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CC006" w14:textId="77777777" w:rsidR="004505A2" w:rsidRPr="004505A2" w:rsidRDefault="004505A2" w:rsidP="004505A2">
      <w:r w:rsidRPr="004505A2">
        <w:t xml:space="preserve">This survey is part of a research project investigating the use of automated topic modeling techniques on cancer patient interview transcripts. The broader goal of this thesis is to explore how topic modeling can help clinical staff quickly extract relevant insights, such as emotional responses, symptoms, experiences, etc. from lengthy patient narratives without having to read entire files. You will be presented with one anonymized patient interview and the resulting topic outputs from both models. Your feedback will help evaluate the clarity, relevance, and usefulness of the topics, contributing to an assessment of how well these models could support future clinical decision-making tools. </w:t>
      </w:r>
    </w:p>
    <w:p w14:paraId="17608011" w14:textId="77777777" w:rsidR="004E10A6" w:rsidRPr="004E10A6" w:rsidRDefault="004E10A6" w:rsidP="004E10A6"/>
    <w:p w14:paraId="6C1DD5E7" w14:textId="77777777" w:rsidR="004E10A6" w:rsidRPr="004E10A6" w:rsidRDefault="004E10A6" w:rsidP="004E10A6">
      <w:r w:rsidRPr="004E10A6">
        <w:t>On the next page, you will find the extracted topics and keywords generated by each model. Please read the interview first before proceeding with the questions.</w:t>
      </w:r>
    </w:p>
    <w:p w14:paraId="4FA3F4EE" w14:textId="77777777" w:rsidR="004E10A6" w:rsidRPr="004E10A6" w:rsidRDefault="004E10A6" w:rsidP="004E10A6">
      <w:r w:rsidRPr="004E10A6">
        <w:t>1. Please</w:t>
      </w:r>
      <w:r w:rsidRPr="004E10A6">
        <w:rPr>
          <w:b/>
          <w:bCs/>
        </w:rPr>
        <w:t xml:space="preserve"> rate each topic on a scale from 1 to 5,</w:t>
      </w:r>
      <w:r w:rsidRPr="004E10A6">
        <w:t xml:space="preserve"> where:</w:t>
      </w:r>
    </w:p>
    <w:p w14:paraId="5FF82B98" w14:textId="77777777" w:rsidR="004E10A6" w:rsidRPr="004E10A6" w:rsidRDefault="004E10A6" w:rsidP="004E10A6">
      <w:pPr>
        <w:numPr>
          <w:ilvl w:val="0"/>
          <w:numId w:val="1"/>
        </w:numPr>
      </w:pPr>
      <w:r w:rsidRPr="004E10A6">
        <w:t>1 = Not coherent / Not useful</w:t>
      </w:r>
    </w:p>
    <w:p w14:paraId="4EAD5DF4" w14:textId="77777777" w:rsidR="004E10A6" w:rsidRPr="004E10A6" w:rsidRDefault="004E10A6" w:rsidP="004E10A6">
      <w:pPr>
        <w:numPr>
          <w:ilvl w:val="0"/>
          <w:numId w:val="1"/>
        </w:numPr>
      </w:pPr>
      <w:r w:rsidRPr="004E10A6">
        <w:t>5 = Very coherent / Very useful</w:t>
      </w:r>
      <w:r w:rsidRPr="004E10A6">
        <w:br/>
        <w:t>For each rating, please add a brief explanation if needed.</w:t>
      </w:r>
    </w:p>
    <w:p w14:paraId="6BFA3D85" w14:textId="77777777" w:rsidR="004E10A6" w:rsidRPr="004E10A6" w:rsidRDefault="004E10A6" w:rsidP="004E10A6">
      <w:pPr>
        <w:rPr>
          <w:i/>
          <w:iCs/>
        </w:rPr>
      </w:pPr>
      <w:r w:rsidRPr="004E10A6">
        <w:rPr>
          <w:i/>
          <w:iCs/>
        </w:rPr>
        <w:t>(Example: T1: 4 - Useful topic but title could be more precise)</w:t>
      </w:r>
    </w:p>
    <w:p w14:paraId="7A16F606" w14:textId="77777777" w:rsidR="004E10A6" w:rsidRPr="004E10A6" w:rsidRDefault="004E10A6" w:rsidP="004E10A6">
      <w:r w:rsidRPr="004E10A6">
        <w:t xml:space="preserve">2. </w:t>
      </w:r>
      <w:r w:rsidRPr="004E10A6">
        <w:rPr>
          <w:b/>
          <w:bCs/>
        </w:rPr>
        <w:t>Overall, how well do the extracted topics represent the content of the interview you read?</w:t>
      </w:r>
      <w:r w:rsidRPr="004E10A6">
        <w:br/>
      </w:r>
      <w:r w:rsidRPr="004E10A6">
        <w:rPr>
          <w:i/>
          <w:iCs/>
        </w:rPr>
        <w:t>(1 = Not at all, 5 = Very accurately)</w:t>
      </w:r>
    </w:p>
    <w:p w14:paraId="5DE934CC" w14:textId="77777777" w:rsidR="004E10A6" w:rsidRPr="004E10A6" w:rsidRDefault="004E10A6" w:rsidP="004E10A6">
      <w:r w:rsidRPr="004E10A6">
        <w:t xml:space="preserve">3. </w:t>
      </w:r>
      <w:r w:rsidRPr="004E10A6">
        <w:rPr>
          <w:b/>
          <w:bCs/>
        </w:rPr>
        <w:t>In general, how helpful the keywords under each topic for understanding what the topic was about?</w:t>
      </w:r>
      <w:r w:rsidRPr="004E10A6">
        <w:br/>
      </w:r>
      <w:r w:rsidRPr="004E10A6">
        <w:rPr>
          <w:i/>
          <w:iCs/>
        </w:rPr>
        <w:t>(1 = Not helpful, 5 = Very helpful)</w:t>
      </w:r>
    </w:p>
    <w:p w14:paraId="569B503F" w14:textId="77777777" w:rsidR="004E10A6" w:rsidRPr="004E10A6" w:rsidRDefault="004E10A6" w:rsidP="004E10A6">
      <w:r w:rsidRPr="004E10A6">
        <w:t>4. Were</w:t>
      </w:r>
      <w:r w:rsidRPr="004E10A6">
        <w:rPr>
          <w:b/>
          <w:bCs/>
        </w:rPr>
        <w:t xml:space="preserve"> there any important themes, ideas, or aspects of the interview that were missing from the extracted topics?</w:t>
      </w:r>
    </w:p>
    <w:p w14:paraId="1F626E6F" w14:textId="77777777" w:rsidR="004E10A6" w:rsidRPr="004E10A6" w:rsidRDefault="004E10A6" w:rsidP="004E10A6">
      <w:pPr>
        <w:numPr>
          <w:ilvl w:val="0"/>
          <w:numId w:val="2"/>
        </w:numPr>
      </w:pPr>
      <w:r w:rsidRPr="004E10A6">
        <w:t>Yes</w:t>
      </w:r>
    </w:p>
    <w:p w14:paraId="1E33613B" w14:textId="77777777" w:rsidR="004E10A6" w:rsidRPr="004E10A6" w:rsidRDefault="004E10A6" w:rsidP="004E10A6">
      <w:pPr>
        <w:numPr>
          <w:ilvl w:val="0"/>
          <w:numId w:val="2"/>
        </w:numPr>
      </w:pPr>
      <w:r w:rsidRPr="004E10A6">
        <w:t>No</w:t>
      </w:r>
      <w:r w:rsidRPr="004E10A6">
        <w:br/>
        <w:t>If yes, please specify: _______________</w:t>
      </w:r>
    </w:p>
    <w:p w14:paraId="3425E429" w14:textId="77777777" w:rsidR="004E10A6" w:rsidRPr="004E10A6" w:rsidRDefault="004E10A6" w:rsidP="004E10A6">
      <w:r w:rsidRPr="004E10A6">
        <w:t xml:space="preserve">5. </w:t>
      </w:r>
      <w:r w:rsidRPr="004E10A6">
        <w:rPr>
          <w:b/>
          <w:bCs/>
        </w:rPr>
        <w:t>Do you have any additional feedback or suggestions about the topics or the overall experience?</w:t>
      </w:r>
    </w:p>
    <w:p w14:paraId="56153A22" w14:textId="77777777" w:rsidR="007C02AB" w:rsidRDefault="007C02AB"/>
    <w:p w14:paraId="11EB68F7" w14:textId="77777777" w:rsidR="001A3A18" w:rsidRDefault="001A3A18"/>
    <w:p w14:paraId="4AA479F5" w14:textId="733FB8D5" w:rsidR="001A3A18" w:rsidRDefault="001A3A18">
      <w:r w:rsidRPr="001A3A18">
        <w:rPr>
          <w:noProof/>
        </w:rPr>
        <w:lastRenderedPageBreak/>
        <w:drawing>
          <wp:inline distT="0" distB="0" distL="0" distR="0" wp14:anchorId="6EA2C53A" wp14:editId="3E9F9EBA">
            <wp:extent cx="6400800" cy="8782685"/>
            <wp:effectExtent l="0" t="0" r="0" b="0"/>
            <wp:docPr id="668106062"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06062" name="Picture 1" descr="A document with text on it&#10;&#10;AI-generated content may be incorrect."/>
                    <pic:cNvPicPr/>
                  </pic:nvPicPr>
                  <pic:blipFill>
                    <a:blip r:embed="rId5"/>
                    <a:stretch>
                      <a:fillRect/>
                    </a:stretch>
                  </pic:blipFill>
                  <pic:spPr>
                    <a:xfrm>
                      <a:off x="0" y="0"/>
                      <a:ext cx="6401073" cy="8783060"/>
                    </a:xfrm>
                    <a:prstGeom prst="rect">
                      <a:avLst/>
                    </a:prstGeom>
                  </pic:spPr>
                </pic:pic>
              </a:graphicData>
            </a:graphic>
          </wp:inline>
        </w:drawing>
      </w:r>
    </w:p>
    <w:sectPr w:rsidR="001A3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493C"/>
    <w:multiLevelType w:val="multilevel"/>
    <w:tmpl w:val="AEB0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828DD"/>
    <w:multiLevelType w:val="multilevel"/>
    <w:tmpl w:val="D76CC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4053114">
    <w:abstractNumId w:val="0"/>
  </w:num>
  <w:num w:numId="2" w16cid:durableId="1977836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C1"/>
    <w:rsid w:val="00056706"/>
    <w:rsid w:val="001A3A18"/>
    <w:rsid w:val="004505A2"/>
    <w:rsid w:val="004E10A6"/>
    <w:rsid w:val="0056498A"/>
    <w:rsid w:val="006424C1"/>
    <w:rsid w:val="007C02AB"/>
    <w:rsid w:val="007D5850"/>
    <w:rsid w:val="00810FB6"/>
    <w:rsid w:val="00B4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803B"/>
  <w15:chartTrackingRefBased/>
  <w15:docId w15:val="{0EAC308F-2925-4A45-84A5-0D1C261A3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4C1"/>
    <w:rPr>
      <w:rFonts w:eastAsiaTheme="majorEastAsia" w:cstheme="majorBidi"/>
      <w:color w:val="272727" w:themeColor="text1" w:themeTint="D8"/>
    </w:rPr>
  </w:style>
  <w:style w:type="paragraph" w:styleId="Title">
    <w:name w:val="Title"/>
    <w:basedOn w:val="Normal"/>
    <w:next w:val="Normal"/>
    <w:link w:val="TitleChar"/>
    <w:uiPriority w:val="10"/>
    <w:qFormat/>
    <w:rsid w:val="0064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4C1"/>
    <w:pPr>
      <w:spacing w:before="160"/>
      <w:jc w:val="center"/>
    </w:pPr>
    <w:rPr>
      <w:i/>
      <w:iCs/>
      <w:color w:val="404040" w:themeColor="text1" w:themeTint="BF"/>
    </w:rPr>
  </w:style>
  <w:style w:type="character" w:customStyle="1" w:styleId="QuoteChar">
    <w:name w:val="Quote Char"/>
    <w:basedOn w:val="DefaultParagraphFont"/>
    <w:link w:val="Quote"/>
    <w:uiPriority w:val="29"/>
    <w:rsid w:val="006424C1"/>
    <w:rPr>
      <w:i/>
      <w:iCs/>
      <w:color w:val="404040" w:themeColor="text1" w:themeTint="BF"/>
    </w:rPr>
  </w:style>
  <w:style w:type="paragraph" w:styleId="ListParagraph">
    <w:name w:val="List Paragraph"/>
    <w:basedOn w:val="Normal"/>
    <w:uiPriority w:val="34"/>
    <w:qFormat/>
    <w:rsid w:val="006424C1"/>
    <w:pPr>
      <w:ind w:left="720"/>
      <w:contextualSpacing/>
    </w:pPr>
  </w:style>
  <w:style w:type="character" w:styleId="IntenseEmphasis">
    <w:name w:val="Intense Emphasis"/>
    <w:basedOn w:val="DefaultParagraphFont"/>
    <w:uiPriority w:val="21"/>
    <w:qFormat/>
    <w:rsid w:val="006424C1"/>
    <w:rPr>
      <w:i/>
      <w:iCs/>
      <w:color w:val="0F4761" w:themeColor="accent1" w:themeShade="BF"/>
    </w:rPr>
  </w:style>
  <w:style w:type="paragraph" w:styleId="IntenseQuote">
    <w:name w:val="Intense Quote"/>
    <w:basedOn w:val="Normal"/>
    <w:next w:val="Normal"/>
    <w:link w:val="IntenseQuoteChar"/>
    <w:uiPriority w:val="30"/>
    <w:qFormat/>
    <w:rsid w:val="0064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4C1"/>
    <w:rPr>
      <w:i/>
      <w:iCs/>
      <w:color w:val="0F4761" w:themeColor="accent1" w:themeShade="BF"/>
    </w:rPr>
  </w:style>
  <w:style w:type="character" w:styleId="IntenseReference">
    <w:name w:val="Intense Reference"/>
    <w:basedOn w:val="DefaultParagraphFont"/>
    <w:uiPriority w:val="32"/>
    <w:qFormat/>
    <w:rsid w:val="00642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306">
      <w:bodyDiv w:val="1"/>
      <w:marLeft w:val="0"/>
      <w:marRight w:val="0"/>
      <w:marTop w:val="0"/>
      <w:marBottom w:val="0"/>
      <w:divBdr>
        <w:top w:val="none" w:sz="0" w:space="0" w:color="auto"/>
        <w:left w:val="none" w:sz="0" w:space="0" w:color="auto"/>
        <w:bottom w:val="none" w:sz="0" w:space="0" w:color="auto"/>
        <w:right w:val="none" w:sz="0" w:space="0" w:color="auto"/>
      </w:divBdr>
    </w:div>
    <w:div w:id="158355714">
      <w:bodyDiv w:val="1"/>
      <w:marLeft w:val="0"/>
      <w:marRight w:val="0"/>
      <w:marTop w:val="0"/>
      <w:marBottom w:val="0"/>
      <w:divBdr>
        <w:top w:val="none" w:sz="0" w:space="0" w:color="auto"/>
        <w:left w:val="none" w:sz="0" w:space="0" w:color="auto"/>
        <w:bottom w:val="none" w:sz="0" w:space="0" w:color="auto"/>
        <w:right w:val="none" w:sz="0" w:space="0" w:color="auto"/>
      </w:divBdr>
    </w:div>
    <w:div w:id="1604727426">
      <w:bodyDiv w:val="1"/>
      <w:marLeft w:val="0"/>
      <w:marRight w:val="0"/>
      <w:marTop w:val="0"/>
      <w:marBottom w:val="0"/>
      <w:divBdr>
        <w:top w:val="none" w:sz="0" w:space="0" w:color="auto"/>
        <w:left w:val="none" w:sz="0" w:space="0" w:color="auto"/>
        <w:bottom w:val="none" w:sz="0" w:space="0" w:color="auto"/>
        <w:right w:val="none" w:sz="0" w:space="0" w:color="auto"/>
      </w:divBdr>
    </w:div>
    <w:div w:id="17797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Ionescu, T.C. (Teodor)</dc:creator>
  <cp:keywords/>
  <dc:description/>
  <cp:lastModifiedBy>Ionescu, T.C. (Teodor)</cp:lastModifiedBy>
  <cp:revision>6</cp:revision>
  <dcterms:created xsi:type="dcterms:W3CDTF">2025-05-22T16:08:00Z</dcterms:created>
  <dcterms:modified xsi:type="dcterms:W3CDTF">2025-05-22T17:21:00Z</dcterms:modified>
</cp:coreProperties>
</file>