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DF63" w14:textId="77777777" w:rsidR="00E4583E" w:rsidRDefault="009E067E">
      <w:pPr>
        <w:pStyle w:val="Title"/>
      </w:pPr>
      <w:r>
        <w:t>Отчёт по лабораторной работе №4</w:t>
      </w:r>
    </w:p>
    <w:p w14:paraId="6E6FC2FC" w14:textId="77777777" w:rsidR="00E4583E" w:rsidRDefault="009E067E">
      <w:pPr>
        <w:pStyle w:val="Subtitle"/>
      </w:pPr>
      <w:r>
        <w:t>дисциплина: Математическое моделирование</w:t>
      </w:r>
    </w:p>
    <w:p w14:paraId="50983E93" w14:textId="054A385E" w:rsidR="00E4583E" w:rsidRDefault="00F42DB2">
      <w:pPr>
        <w:pStyle w:val="Author"/>
      </w:pPr>
      <w:r>
        <w:t>Тараканов Борис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02858594"/>
        <w:docPartObj>
          <w:docPartGallery w:val="Table of Contents"/>
          <w:docPartUnique/>
        </w:docPartObj>
      </w:sdtPr>
      <w:sdtEndPr/>
      <w:sdtContent>
        <w:p w14:paraId="7BA55F25" w14:textId="77777777" w:rsidR="00E4583E" w:rsidRDefault="009E067E">
          <w:pPr>
            <w:pStyle w:val="TOCHeading"/>
          </w:pPr>
          <w:r>
            <w:t>Содержание</w:t>
          </w:r>
        </w:p>
        <w:p w14:paraId="1240152A" w14:textId="29EBF0E5" w:rsidR="0082136A" w:rsidRDefault="009E067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947285" w:history="1">
            <w:r w:rsidR="0082136A" w:rsidRPr="002E1D5D">
              <w:rPr>
                <w:rStyle w:val="Hyperlink"/>
                <w:noProof/>
              </w:rPr>
              <w:t>Цель работы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_Toc65947285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A4067D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3F78B683" w14:textId="35515B8C" w:rsidR="0082136A" w:rsidRDefault="000A4FF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947286" w:history="1">
            <w:r w:rsidR="0082136A" w:rsidRPr="002E1D5D">
              <w:rPr>
                <w:rStyle w:val="Hyperlink"/>
                <w:noProof/>
              </w:rPr>
              <w:t>Задание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_Toc65947286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A4067D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14FE99A8" w14:textId="49E5AAA5" w:rsidR="0082136A" w:rsidRDefault="000A4FF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947287" w:history="1">
            <w:r w:rsidR="0082136A" w:rsidRPr="002E1D5D">
              <w:rPr>
                <w:rStyle w:val="Hyperlink"/>
                <w:noProof/>
              </w:rPr>
              <w:t>Выполнение лабораторной работы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_Toc65947287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A4067D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06598240" w14:textId="755DCC7D" w:rsidR="0082136A" w:rsidRDefault="000A4FF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947288" w:history="1">
            <w:r w:rsidR="0082136A" w:rsidRPr="002E1D5D">
              <w:rPr>
                <w:rStyle w:val="Hyperlink"/>
                <w:noProof/>
              </w:rPr>
              <w:t>Выводы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_Toc65947288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A4067D">
              <w:rPr>
                <w:noProof/>
                <w:webHidden/>
              </w:rPr>
              <w:t>4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32E677EA" w14:textId="77777777" w:rsidR="00E4583E" w:rsidRDefault="009E067E">
          <w:r>
            <w:fldChar w:fldCharType="end"/>
          </w:r>
        </w:p>
      </w:sdtContent>
    </w:sdt>
    <w:p w14:paraId="4E931B5B" w14:textId="77777777" w:rsidR="00E4583E" w:rsidRDefault="009E067E">
      <w:pPr>
        <w:pStyle w:val="Heading1"/>
      </w:pPr>
      <w:bookmarkStart w:id="0" w:name="_Toc65947285"/>
      <w:bookmarkStart w:id="1" w:name="цель-работы"/>
      <w:r>
        <w:t>Цель работы</w:t>
      </w:r>
      <w:bookmarkEnd w:id="0"/>
    </w:p>
    <w:p w14:paraId="7C8D599B" w14:textId="77777777" w:rsidR="00E4583E" w:rsidRDefault="009E067E">
      <w:pPr>
        <w:pStyle w:val="FirstParagraph"/>
      </w:pPr>
      <w:r>
        <w:t xml:space="preserve">Построить фазовый портрет гармонического осциллятора и </w:t>
      </w:r>
      <w:proofErr w:type="spellStart"/>
      <w:r>
        <w:t>решенить</w:t>
      </w:r>
      <w:proofErr w:type="spellEnd"/>
      <w:r>
        <w:t xml:space="preserve"> уравнения гармонического осциллятора.</w:t>
      </w:r>
    </w:p>
    <w:p w14:paraId="55B3908F" w14:textId="77777777" w:rsidR="00E4583E" w:rsidRDefault="009E067E">
      <w:pPr>
        <w:pStyle w:val="Heading1"/>
      </w:pPr>
      <w:bookmarkStart w:id="2" w:name="_Toc65947286"/>
      <w:bookmarkStart w:id="3" w:name="задание"/>
      <w:bookmarkEnd w:id="1"/>
      <w:r>
        <w:t>Задание</w:t>
      </w:r>
      <w:bookmarkEnd w:id="2"/>
    </w:p>
    <w:p w14:paraId="64BDA486" w14:textId="7497309F" w:rsidR="00E4583E" w:rsidRDefault="00BE7E86">
      <w:pPr>
        <w:pStyle w:val="FirstParagraph"/>
      </w:pPr>
      <w:r>
        <w:rPr>
          <w:b/>
          <w:bCs/>
        </w:rPr>
        <w:t>Вариант 35</w:t>
      </w:r>
      <w:r w:rsidR="009E067E">
        <w:br/>
        <w:t>Задача: 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5A5D9C11" w14:textId="6C38848E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7,4x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4392DE3" w14:textId="31AF6FD3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10,1x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0,1x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0A24504" w14:textId="269319FD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3,3x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3,5t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3E8557" w14:textId="47147D6C" w:rsidR="00E4583E" w:rsidRDefault="003C6408">
      <w:pPr>
        <w:pStyle w:val="FirstParagraph"/>
      </w:pPr>
      <w:r>
        <w:t>На интервале t = [0;33</w:t>
      </w:r>
      <w:r w:rsidR="009E067E">
        <w:t xml:space="preserve">]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9E067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,4</w:t>
      </w:r>
    </w:p>
    <w:p w14:paraId="658E411B" w14:textId="77777777" w:rsidR="00E4583E" w:rsidRDefault="009E067E">
      <w:pPr>
        <w:pStyle w:val="Heading1"/>
      </w:pPr>
      <w:bookmarkStart w:id="4" w:name="_Toc65947287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1D64953B" w14:textId="77777777" w:rsidR="00E4583E" w:rsidRDefault="009E067E">
      <w:pPr>
        <w:pStyle w:val="FirstParagrap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Теоритические</w:t>
      </w:r>
      <w:proofErr w:type="spellEnd"/>
      <w:r>
        <w:rPr>
          <w:b/>
          <w:bCs/>
        </w:rPr>
        <w:t xml:space="preserve"> сведения</w:t>
      </w:r>
    </w:p>
    <w:p w14:paraId="36BDCBE8" w14:textId="77777777" w:rsidR="00E4583E" w:rsidRDefault="009E067E">
      <w:pPr>
        <w:pStyle w:val="BodyText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</w:t>
      </w:r>
      <w:r>
        <w:lastRenderedPageBreak/>
        <w:t>модель называется линейным гармоническим осциллятором. Уравнение свободных колебаний гармонического осциллятора имеет следующий вид: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2yx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</m:oMathPara>
      <w:r>
        <w:t xml:space="preserve">где x – переменная, описывающая состояние системы (смещение грузика, заряд конденсатора и т.д.), y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t – время.</w:t>
      </w:r>
      <w:r>
        <w:br/>
        <w:t>Предыдущее уравнение - линейное однородное дифференциальное уравнение второго порядка и оно является примером линейной динамической системы.</w:t>
      </w:r>
      <w:r>
        <w:br/>
        <w:t>При отсутствии потерь в системе (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получаем уравнение консервативного осциллятора энергия колебания которого сохраняется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Для однозначной разрешимости уравнения второго порядка необходимо задать два начальных условия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>
        <w:br/>
        <w:t xml:space="preserve">Уравнение второго порядка можно представить в виде системы двух уравнений первого порядка: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</m:oMath>
      <w:r>
        <w:t xml:space="preserve">; и тогда начальные условия примут вид: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2A444419" w14:textId="77777777" w:rsidR="00E4583E" w:rsidRDefault="009E067E">
      <w:pPr>
        <w:pStyle w:val="BodyText"/>
      </w:pPr>
      <w:r>
        <w:rPr>
          <w:b/>
          <w:bCs/>
        </w:rPr>
        <w:t>2. Построение графиков</w:t>
      </w:r>
    </w:p>
    <w:p w14:paraId="17F52B22" w14:textId="77777777" w:rsidR="00E4583E" w:rsidRDefault="009E067E">
      <w:pPr>
        <w:pStyle w:val="BodyText"/>
      </w:pPr>
      <w:r>
        <w:t xml:space="preserve">2.1. Написал программу на </w:t>
      </w:r>
      <w:proofErr w:type="spellStart"/>
      <w:r>
        <w:t>python</w:t>
      </w:r>
      <w:proofErr w:type="spellEnd"/>
      <w:r>
        <w:t>:</w:t>
      </w:r>
    </w:p>
    <w:p w14:paraId="338465BC" w14:textId="27A19B99" w:rsidR="00E4583E" w:rsidRPr="003C6408" w:rsidRDefault="009E067E">
      <w:pPr>
        <w:pStyle w:val="SourceCode"/>
      </w:pP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math</w:t>
      </w:r>
      <w:r w:rsidRPr="003C6408">
        <w:br/>
      </w: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proofErr w:type="spellStart"/>
      <w:r w:rsidRPr="003C6408">
        <w:rPr>
          <w:rStyle w:val="VerbatimChar"/>
          <w:lang w:val="en-US"/>
        </w:rPr>
        <w:t>numpy</w:t>
      </w:r>
      <w:proofErr w:type="spellEnd"/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as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np</w:t>
      </w:r>
      <w:r w:rsidRPr="003C6408">
        <w:br/>
      </w:r>
      <w:r w:rsidRPr="003C6408">
        <w:rPr>
          <w:rStyle w:val="VerbatimChar"/>
          <w:lang w:val="en-US"/>
        </w:rPr>
        <w:t>from</w:t>
      </w:r>
      <w:r w:rsidRPr="003C6408">
        <w:rPr>
          <w:rStyle w:val="VerbatimChar"/>
        </w:rPr>
        <w:t xml:space="preserve"> </w:t>
      </w:r>
      <w:proofErr w:type="spellStart"/>
      <w:r w:rsidRPr="003C6408">
        <w:rPr>
          <w:rStyle w:val="VerbatimChar"/>
          <w:lang w:val="en-US"/>
        </w:rPr>
        <w:t>scipy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integrate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proofErr w:type="spellStart"/>
      <w:r w:rsidRPr="003C6408">
        <w:rPr>
          <w:rStyle w:val="VerbatimChar"/>
          <w:lang w:val="en-US"/>
        </w:rPr>
        <w:t>odeint</w:t>
      </w:r>
      <w:proofErr w:type="spellEnd"/>
      <w:r w:rsidRPr="003C6408">
        <w:br/>
      </w: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matplotlib</w:t>
      </w:r>
      <w:r w:rsidRPr="003C6408">
        <w:rPr>
          <w:rStyle w:val="VerbatimChar"/>
        </w:rPr>
        <w:t>.</w:t>
      </w:r>
      <w:proofErr w:type="spellStart"/>
      <w:r w:rsidRPr="003C6408">
        <w:rPr>
          <w:rStyle w:val="VerbatimChar"/>
          <w:lang w:val="en-US"/>
        </w:rPr>
        <w:t>pyplot</w:t>
      </w:r>
      <w:proofErr w:type="spellEnd"/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as</w:t>
      </w:r>
      <w:r w:rsidRPr="003C6408">
        <w:rPr>
          <w:rStyle w:val="VerbatimChar"/>
        </w:rPr>
        <w:t xml:space="preserve"> </w:t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br/>
      </w:r>
      <w:r w:rsidR="003C6408" w:rsidRPr="003C6408">
        <w:rPr>
          <w:rStyle w:val="VerbatimChar"/>
          <w:lang w:val="en-US"/>
        </w:rPr>
        <w:t>x</w:t>
      </w:r>
      <w:r w:rsidR="003C6408" w:rsidRPr="003C6408">
        <w:rPr>
          <w:rStyle w:val="VerbatimChar"/>
        </w:rPr>
        <w:t xml:space="preserve">0 = </w:t>
      </w:r>
      <w:r w:rsidR="003C6408" w:rsidRPr="003C6408">
        <w:rPr>
          <w:rStyle w:val="VerbatimChar"/>
          <w:lang w:val="en-US"/>
        </w:rPr>
        <w:t>np</w:t>
      </w:r>
      <w:r w:rsidR="003C6408" w:rsidRPr="003C6408">
        <w:rPr>
          <w:rStyle w:val="VerbatimChar"/>
        </w:rPr>
        <w:t>.</w:t>
      </w:r>
      <w:r w:rsidR="003C6408" w:rsidRPr="003C6408">
        <w:rPr>
          <w:rStyle w:val="VerbatimChar"/>
          <w:lang w:val="en-US"/>
        </w:rPr>
        <w:t>array</w:t>
      </w:r>
      <w:r w:rsidR="003C6408" w:rsidRPr="003C6408">
        <w:rPr>
          <w:rStyle w:val="VerbatimChar"/>
        </w:rPr>
        <w:t>([0, -1.4</w:t>
      </w:r>
      <w:r w:rsidRPr="003C6408">
        <w:rPr>
          <w:rStyle w:val="VerbatimChar"/>
        </w:rPr>
        <w:t>]) #</w:t>
      </w:r>
      <w:r>
        <w:rPr>
          <w:rStyle w:val="VerbatimChar"/>
        </w:rPr>
        <w:t>вектор</w:t>
      </w:r>
      <w:r w:rsidRPr="003C6408">
        <w:rPr>
          <w:rStyle w:val="VerbatimChar"/>
        </w:rPr>
        <w:t xml:space="preserve"> </w:t>
      </w:r>
      <w:r>
        <w:rPr>
          <w:rStyle w:val="VerbatimChar"/>
        </w:rPr>
        <w:t>начальных</w:t>
      </w:r>
      <w:r w:rsidRPr="003C6408">
        <w:rPr>
          <w:rStyle w:val="VerbatimChar"/>
        </w:rPr>
        <w:t xml:space="preserve"> </w:t>
      </w:r>
      <w:r>
        <w:rPr>
          <w:rStyle w:val="VerbatimChar"/>
        </w:rPr>
        <w:t>условий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w</w:t>
      </w:r>
      <w:r w:rsidR="003C6408" w:rsidRPr="003C6408">
        <w:rPr>
          <w:rStyle w:val="VerbatimChar"/>
        </w:rPr>
        <w:t>1 = 7.</w:t>
      </w:r>
      <w:r w:rsidR="003C6408">
        <w:rPr>
          <w:rStyle w:val="VerbatimChar"/>
        </w:rPr>
        <w:t>4</w:t>
      </w:r>
      <w:r w:rsidRPr="003C6408">
        <w:rPr>
          <w:rStyle w:val="VerbatimChar"/>
        </w:rPr>
        <w:t xml:space="preserve"> </w:t>
      </w:r>
      <w:r w:rsidRPr="003C6408">
        <w:br/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 xml:space="preserve">1 = 0.0 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w</w:t>
      </w:r>
      <w:r w:rsidR="003C6408">
        <w:rPr>
          <w:rStyle w:val="VerbatimChar"/>
        </w:rPr>
        <w:t>2 = 0.1</w:t>
      </w:r>
      <w:r w:rsidRPr="003C6408">
        <w:br/>
      </w:r>
      <w:r w:rsidRPr="003C6408">
        <w:rPr>
          <w:rStyle w:val="VerbatimChar"/>
          <w:lang w:val="en-US"/>
        </w:rPr>
        <w:t>g</w:t>
      </w:r>
      <w:r w:rsidR="003C6408">
        <w:rPr>
          <w:rStyle w:val="VerbatimChar"/>
        </w:rPr>
        <w:t>2 = 10.1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w</w:t>
      </w:r>
      <w:r w:rsidR="003C6408">
        <w:rPr>
          <w:rStyle w:val="VerbatimChar"/>
        </w:rPr>
        <w:t>3 = 3.3</w:t>
      </w:r>
      <w:r w:rsidRPr="003C6408">
        <w:br/>
      </w:r>
      <w:r w:rsidRPr="003C6408">
        <w:rPr>
          <w:rStyle w:val="VerbatimChar"/>
          <w:lang w:val="en-US"/>
        </w:rPr>
        <w:t>g</w:t>
      </w:r>
      <w:r w:rsidR="003C6408">
        <w:rPr>
          <w:rStyle w:val="VerbatimChar"/>
        </w:rPr>
        <w:t>3 = 3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0 = 0</w:t>
      </w:r>
      <w:r w:rsidRPr="003C6408">
        <w:br/>
      </w:r>
      <w:proofErr w:type="spellStart"/>
      <w:r w:rsidRPr="003C6408">
        <w:rPr>
          <w:rStyle w:val="VerbatimChar"/>
          <w:lang w:val="en-US"/>
        </w:rPr>
        <w:t>tmax</w:t>
      </w:r>
      <w:proofErr w:type="spellEnd"/>
      <w:r w:rsidR="003C6408">
        <w:rPr>
          <w:rStyle w:val="VerbatimChar"/>
        </w:rPr>
        <w:t xml:space="preserve"> = 33</w:t>
      </w:r>
      <w:r w:rsidRPr="003C6408">
        <w:br/>
      </w:r>
      <w:r w:rsidRPr="003C6408">
        <w:rPr>
          <w:rStyle w:val="VerbatimChar"/>
          <w:lang w:val="en-US"/>
        </w:rPr>
        <w:t>dt</w:t>
      </w:r>
      <w:r w:rsidRPr="003C6408">
        <w:rPr>
          <w:rStyle w:val="VerbatimChar"/>
        </w:rPr>
        <w:t xml:space="preserve"> = 0.05</w:t>
      </w:r>
      <w:r w:rsidRPr="003C6408">
        <w:br/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 xml:space="preserve"> = </w:t>
      </w:r>
      <w:r w:rsidRPr="003C6408">
        <w:rPr>
          <w:rStyle w:val="VerbatimChar"/>
          <w:lang w:val="en-US"/>
        </w:rPr>
        <w:t>np</w:t>
      </w:r>
      <w:r w:rsidRPr="003C6408">
        <w:rPr>
          <w:rStyle w:val="VerbatimChar"/>
        </w:rPr>
        <w:t>.</w:t>
      </w:r>
      <w:proofErr w:type="spellStart"/>
      <w:r w:rsidRPr="003C6408">
        <w:rPr>
          <w:rStyle w:val="VerbatimChar"/>
          <w:lang w:val="en-US"/>
        </w:rPr>
        <w:t>arange</w:t>
      </w:r>
      <w:proofErr w:type="spellEnd"/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 xml:space="preserve">0, </w:t>
      </w:r>
      <w:proofErr w:type="spellStart"/>
      <w:r w:rsidRPr="003C6408">
        <w:rPr>
          <w:rStyle w:val="VerbatimChar"/>
          <w:lang w:val="en-US"/>
        </w:rPr>
        <w:t>tmax</w:t>
      </w:r>
      <w:proofErr w:type="spellEnd"/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dt</w:t>
      </w:r>
      <w:r w:rsidRPr="003C6408">
        <w:rPr>
          <w:rStyle w:val="VerbatimChar"/>
        </w:rPr>
        <w:t>)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def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1(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):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1_1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1_2 = - </w:t>
      </w:r>
      <w:r w:rsidRPr="003C6408">
        <w:rPr>
          <w:rStyle w:val="VerbatimChar"/>
          <w:lang w:val="en-US"/>
        </w:rPr>
        <w:t>w</w:t>
      </w:r>
      <w:r w:rsidRPr="003C6408">
        <w:rPr>
          <w:rStyle w:val="VerbatimChar"/>
        </w:rPr>
        <w:t>1*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[0] - </w:t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>1*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 - 0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return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1_1,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>1_2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def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2(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):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2_1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2_2 = - </w:t>
      </w:r>
      <w:r w:rsidRPr="003C6408">
        <w:rPr>
          <w:rStyle w:val="VerbatimChar"/>
          <w:lang w:val="en-US"/>
        </w:rPr>
        <w:t>w</w:t>
      </w:r>
      <w:r w:rsidRPr="003C6408">
        <w:rPr>
          <w:rStyle w:val="VerbatimChar"/>
        </w:rPr>
        <w:t>2*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[0] - </w:t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>2*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 - 0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return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2_1,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>2_2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lastRenderedPageBreak/>
        <w:t>def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3(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):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3_1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3_2 = - </w:t>
      </w:r>
      <w:r w:rsidRPr="003C6408">
        <w:rPr>
          <w:rStyle w:val="VerbatimChar"/>
          <w:lang w:val="en-US"/>
        </w:rPr>
        <w:t>w</w:t>
      </w:r>
      <w:r w:rsidRPr="003C6408">
        <w:rPr>
          <w:rStyle w:val="VerbatimChar"/>
        </w:rPr>
        <w:t>3*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[0] - </w:t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>3*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 - 0.2*</w:t>
      </w:r>
      <w:r w:rsidRPr="003C6408">
        <w:rPr>
          <w:rStyle w:val="VerbatimChar"/>
          <w:lang w:val="en-US"/>
        </w:rPr>
        <w:t>math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cos</w:t>
      </w:r>
      <w:r w:rsidRPr="003C6408">
        <w:rPr>
          <w:rStyle w:val="VerbatimChar"/>
        </w:rPr>
        <w:t>(4*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return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3_1,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>3_2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1 = </w:t>
      </w:r>
      <w:proofErr w:type="spellStart"/>
      <w:r w:rsidRPr="003C6408">
        <w:rPr>
          <w:rStyle w:val="VerbatimChar"/>
          <w:lang w:val="en-US"/>
        </w:rPr>
        <w:t>odeint</w:t>
      </w:r>
      <w:proofErr w:type="spellEnd"/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1,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2 = </w:t>
      </w:r>
      <w:proofErr w:type="spellStart"/>
      <w:r w:rsidRPr="003C6408">
        <w:rPr>
          <w:rStyle w:val="VerbatimChar"/>
          <w:lang w:val="en-US"/>
        </w:rPr>
        <w:t>odeint</w:t>
      </w:r>
      <w:proofErr w:type="spellEnd"/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2,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3 = </w:t>
      </w:r>
      <w:proofErr w:type="spellStart"/>
      <w:r w:rsidRPr="003C6408">
        <w:rPr>
          <w:rStyle w:val="VerbatimChar"/>
          <w:lang w:val="en-US"/>
        </w:rPr>
        <w:t>odeint</w:t>
      </w:r>
      <w:proofErr w:type="spellEnd"/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3,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1[:, 0]</w:t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1_2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1[:, 1]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2[:, 0]</w:t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2_2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2[:, 1]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3[:, 0]</w:t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3_2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3[:, 1]</w:t>
      </w:r>
      <w:r w:rsidRPr="003C6408">
        <w:br/>
      </w:r>
      <w:r w:rsidRPr="003C6408">
        <w:br/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plot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1_1,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1_2)</w:t>
      </w:r>
      <w:r w:rsidRPr="003C6408">
        <w:br/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grid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axis</w:t>
      </w:r>
      <w:r w:rsidRPr="003C6408">
        <w:rPr>
          <w:rStyle w:val="VerbatimChar"/>
        </w:rPr>
        <w:t xml:space="preserve"> = '</w:t>
      </w:r>
      <w:r w:rsidRPr="003C6408">
        <w:rPr>
          <w:rStyle w:val="VerbatimChar"/>
          <w:lang w:val="en-US"/>
        </w:rPr>
        <w:t>both</w:t>
      </w:r>
      <w:r w:rsidRPr="003C6408">
        <w:rPr>
          <w:rStyle w:val="VerbatimChar"/>
        </w:rPr>
        <w:t>')</w:t>
      </w:r>
      <w:r w:rsidRPr="003C6408">
        <w:br/>
      </w:r>
      <w:r w:rsidRPr="003C6408">
        <w:br/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plot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2_1,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2_2)</w:t>
      </w:r>
      <w:r w:rsidRPr="003C6408">
        <w:br/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grid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axis</w:t>
      </w:r>
      <w:r w:rsidRPr="003C6408">
        <w:rPr>
          <w:rStyle w:val="VerbatimChar"/>
        </w:rPr>
        <w:t xml:space="preserve"> = '</w:t>
      </w:r>
      <w:r w:rsidRPr="003C6408">
        <w:rPr>
          <w:rStyle w:val="VerbatimChar"/>
          <w:lang w:val="en-US"/>
        </w:rPr>
        <w:t>both</w:t>
      </w:r>
      <w:r w:rsidRPr="003C6408">
        <w:rPr>
          <w:rStyle w:val="VerbatimChar"/>
        </w:rPr>
        <w:t>')</w:t>
      </w:r>
      <w:r w:rsidRPr="003C6408">
        <w:br/>
      </w:r>
      <w:r w:rsidRPr="003C6408">
        <w:br/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plot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3_1,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3_2)</w:t>
      </w:r>
      <w:r w:rsidRPr="003C6408">
        <w:br/>
      </w:r>
      <w:proofErr w:type="spellStart"/>
      <w:r w:rsidRPr="003C6408">
        <w:rPr>
          <w:rStyle w:val="VerbatimChar"/>
          <w:lang w:val="en-US"/>
        </w:rPr>
        <w:t>plt</w:t>
      </w:r>
      <w:proofErr w:type="spellEnd"/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grid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axis</w:t>
      </w:r>
      <w:r w:rsidRPr="003C6408">
        <w:rPr>
          <w:rStyle w:val="VerbatimChar"/>
        </w:rPr>
        <w:t xml:space="preserve"> = '</w:t>
      </w:r>
      <w:r w:rsidRPr="003C6408">
        <w:rPr>
          <w:rStyle w:val="VerbatimChar"/>
          <w:lang w:val="en-US"/>
        </w:rPr>
        <w:t>both</w:t>
      </w:r>
      <w:r w:rsidRPr="003C6408">
        <w:rPr>
          <w:rStyle w:val="VerbatimChar"/>
        </w:rPr>
        <w:t>')</w:t>
      </w:r>
    </w:p>
    <w:p w14:paraId="793FA17A" w14:textId="77777777" w:rsidR="00E4583E" w:rsidRDefault="009E067E">
      <w:pPr>
        <w:pStyle w:val="FirstParagraph"/>
      </w:pPr>
      <w:r>
        <w:t>Получил следующие графики (см. рис. @fig:001, @fig:002, @fig:003).</w:t>
      </w:r>
    </w:p>
    <w:p w14:paraId="1922D0C4" w14:textId="77777777" w:rsidR="00E4583E" w:rsidRDefault="009E067E">
      <w:pPr>
        <w:pStyle w:val="CaptionedFigure"/>
      </w:pPr>
      <w:bookmarkStart w:id="6" w:name="fig:001"/>
      <w:r>
        <w:rPr>
          <w:noProof/>
          <w:lang w:eastAsia="ru-RU"/>
        </w:rPr>
        <w:drawing>
          <wp:inline distT="0" distB="0" distL="0" distR="0" wp14:anchorId="113F00B4" wp14:editId="390ABAF4">
            <wp:extent cx="3550023" cy="2435838"/>
            <wp:effectExtent l="0" t="0" r="0" b="0"/>
            <wp:docPr id="1" name="Picture" descr="Рис. 1.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7AFA407" w14:textId="77777777" w:rsidR="00E4583E" w:rsidRDefault="009E067E">
      <w:pPr>
        <w:pStyle w:val="ImageCaption"/>
      </w:pPr>
      <w:r>
        <w:t>Рис. 1. График для 1 случая</w:t>
      </w:r>
    </w:p>
    <w:p w14:paraId="58347C8E" w14:textId="77777777" w:rsidR="00E4583E" w:rsidRDefault="009E067E">
      <w:pPr>
        <w:pStyle w:val="CaptionedFigure"/>
      </w:pPr>
      <w:bookmarkStart w:id="7" w:name="fig:002"/>
      <w:r>
        <w:rPr>
          <w:noProof/>
          <w:lang w:eastAsia="ru-RU"/>
        </w:rPr>
        <w:lastRenderedPageBreak/>
        <w:drawing>
          <wp:inline distT="0" distB="0" distL="0" distR="0" wp14:anchorId="6BB2FA01" wp14:editId="4C2DF09F">
            <wp:extent cx="3734440" cy="2435838"/>
            <wp:effectExtent l="0" t="0" r="0" b="0"/>
            <wp:docPr id="2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09B2F85" w14:textId="77777777" w:rsidR="00E4583E" w:rsidRDefault="009E067E">
      <w:pPr>
        <w:pStyle w:val="ImageCaption"/>
      </w:pPr>
      <w:r>
        <w:t>Рис. 2. График для 2 случая</w:t>
      </w:r>
    </w:p>
    <w:p w14:paraId="0C7AFCA7" w14:textId="77777777" w:rsidR="00E4583E" w:rsidRDefault="009E067E">
      <w:pPr>
        <w:pStyle w:val="CaptionedFigure"/>
      </w:pPr>
      <w:bookmarkStart w:id="8" w:name="fig:003"/>
      <w:r>
        <w:rPr>
          <w:noProof/>
          <w:lang w:eastAsia="ru-RU"/>
        </w:rPr>
        <w:drawing>
          <wp:inline distT="0" distB="0" distL="0" distR="0" wp14:anchorId="1974F222" wp14:editId="3679CB2F">
            <wp:extent cx="3634547" cy="2458890"/>
            <wp:effectExtent l="0" t="0" r="0" b="0"/>
            <wp:docPr id="3" name="Picture" descr="Рис. 3. График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53B458B" w14:textId="77777777" w:rsidR="00E4583E" w:rsidRDefault="009E067E">
      <w:pPr>
        <w:pStyle w:val="ImageCaption"/>
      </w:pPr>
      <w:r>
        <w:t>Рис. 3. График для 3 случая</w:t>
      </w:r>
    </w:p>
    <w:p w14:paraId="2DE7CC26" w14:textId="77777777" w:rsidR="00E4583E" w:rsidRDefault="009E067E">
      <w:pPr>
        <w:pStyle w:val="Heading1"/>
      </w:pPr>
      <w:bookmarkStart w:id="9" w:name="_Toc65947288"/>
      <w:bookmarkStart w:id="10" w:name="выводы"/>
      <w:bookmarkEnd w:id="5"/>
      <w:r>
        <w:t>Выводы</w:t>
      </w:r>
      <w:bookmarkEnd w:id="9"/>
    </w:p>
    <w:p w14:paraId="308FA1CD" w14:textId="77777777" w:rsidR="00E4583E" w:rsidRDefault="009E067E">
      <w:pPr>
        <w:pStyle w:val="FirstParagraph"/>
      </w:pPr>
      <w:r>
        <w:t xml:space="preserve">Построил фазовый портрет гармонического осциллятора и </w:t>
      </w:r>
      <w:proofErr w:type="spellStart"/>
      <w:r>
        <w:t>решенил</w:t>
      </w:r>
      <w:proofErr w:type="spellEnd"/>
      <w:r>
        <w:t xml:space="preserve"> уравнения гармонического осциллятора.</w:t>
      </w:r>
      <w:bookmarkEnd w:id="10"/>
    </w:p>
    <w:sectPr w:rsidR="00E4583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C218" w14:textId="77777777" w:rsidR="000A4FF2" w:rsidRDefault="000A4FF2">
      <w:pPr>
        <w:spacing w:after="0"/>
      </w:pPr>
      <w:r>
        <w:separator/>
      </w:r>
    </w:p>
  </w:endnote>
  <w:endnote w:type="continuationSeparator" w:id="0">
    <w:p w14:paraId="1322FE9D" w14:textId="77777777" w:rsidR="000A4FF2" w:rsidRDefault="000A4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6307" w14:textId="77777777" w:rsidR="000A4FF2" w:rsidRDefault="000A4FF2">
      <w:r>
        <w:separator/>
      </w:r>
    </w:p>
  </w:footnote>
  <w:footnote w:type="continuationSeparator" w:id="0">
    <w:p w14:paraId="137530D1" w14:textId="77777777" w:rsidR="000A4FF2" w:rsidRDefault="000A4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562CF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C7E5F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4FF2"/>
    <w:rsid w:val="003C6408"/>
    <w:rsid w:val="004368C1"/>
    <w:rsid w:val="004E29B3"/>
    <w:rsid w:val="00590D07"/>
    <w:rsid w:val="00784D58"/>
    <w:rsid w:val="0082136A"/>
    <w:rsid w:val="008C55ED"/>
    <w:rsid w:val="008D6863"/>
    <w:rsid w:val="009E067E"/>
    <w:rsid w:val="00A4067D"/>
    <w:rsid w:val="00AD2DB5"/>
    <w:rsid w:val="00B33B4D"/>
    <w:rsid w:val="00B86B75"/>
    <w:rsid w:val="00BC48D5"/>
    <w:rsid w:val="00BE7E86"/>
    <w:rsid w:val="00BF2708"/>
    <w:rsid w:val="00C36279"/>
    <w:rsid w:val="00CB4299"/>
    <w:rsid w:val="00D52AAA"/>
    <w:rsid w:val="00E315A3"/>
    <w:rsid w:val="00E4583E"/>
    <w:rsid w:val="00F42D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ED3A"/>
  <w15:docId w15:val="{2AA69034-044D-4806-9D70-7B47FAD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213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/>
  <cp:keywords/>
  <cp:lastModifiedBy>Tarakanov Boba</cp:lastModifiedBy>
  <cp:revision>11</cp:revision>
  <cp:lastPrinted>2024-03-02T18:46:00Z</cp:lastPrinted>
  <dcterms:created xsi:type="dcterms:W3CDTF">2021-03-27T17:24:00Z</dcterms:created>
  <dcterms:modified xsi:type="dcterms:W3CDTF">2024-03-02T18:46:00Z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