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985EE" w14:textId="77777777" w:rsidR="00BD46F6" w:rsidRDefault="00B35CA6">
      <w:pPr>
        <w:pStyle w:val="Title"/>
      </w:pPr>
      <w:r>
        <w:t>Отчёт по лабораторной работе №1</w:t>
      </w:r>
      <w:r>
        <w:br/>
        <w:t>Информационная безопасность</w:t>
      </w:r>
    </w:p>
    <w:p w14:paraId="2BF3D2C1" w14:textId="77777777" w:rsidR="00BD46F6" w:rsidRDefault="00B35CA6">
      <w:pPr>
        <w:pStyle w:val="Subtitle"/>
      </w:pPr>
      <w:r>
        <w:t>Настройка рабочего пространства и конфигурация операционной системы на виртуальную машину. Система контроля версий Git. Язык разметки Markdown</w:t>
      </w:r>
    </w:p>
    <w:p w14:paraId="43E9010B" w14:textId="34EA2DA1" w:rsidR="00BD46F6" w:rsidRDefault="00B35CA6">
      <w:pPr>
        <w:pStyle w:val="Author"/>
      </w:pPr>
      <w:r>
        <w:t>Выполнил:</w:t>
      </w:r>
      <w:r w:rsidR="00597A4D">
        <w:t xml:space="preserve"> Тараканов Борис Александрович</w:t>
      </w:r>
      <w:r>
        <w:t>,</w:t>
      </w:r>
      <w:r>
        <w:br/>
      </w:r>
      <w:r>
        <w:t>НПИбд-02-21, 103221</w:t>
      </w:r>
      <w:r w:rsidR="00597A4D">
        <w:t>2284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163353933"/>
        <w:docPartObj>
          <w:docPartGallery w:val="Table of Contents"/>
          <w:docPartUnique/>
        </w:docPartObj>
      </w:sdtPr>
      <w:sdtEndPr/>
      <w:sdtContent>
        <w:p w14:paraId="5CD9CF0C" w14:textId="77777777" w:rsidR="00BD46F6" w:rsidRDefault="00B35CA6">
          <w:pPr>
            <w:pStyle w:val="TOCHeading"/>
          </w:pPr>
          <w:r>
            <w:t>Содержание</w:t>
          </w:r>
        </w:p>
        <w:p w14:paraId="2AE8E736" w14:textId="711A5A53" w:rsidR="00597A4D" w:rsidRDefault="00B35CA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6457701" w:history="1">
            <w:r w:rsidR="00597A4D" w:rsidRPr="0004501B">
              <w:rPr>
                <w:rStyle w:val="Hyperlink"/>
                <w:noProof/>
              </w:rPr>
              <w:t>1</w:t>
            </w:r>
            <w:r w:rsidR="00597A4D">
              <w:rPr>
                <w:noProof/>
              </w:rPr>
              <w:tab/>
            </w:r>
            <w:r w:rsidR="00597A4D" w:rsidRPr="0004501B">
              <w:rPr>
                <w:rStyle w:val="Hyperlink"/>
                <w:noProof/>
              </w:rPr>
              <w:t>Цель работы</w:t>
            </w:r>
            <w:r w:rsidR="00597A4D">
              <w:rPr>
                <w:noProof/>
                <w:webHidden/>
              </w:rPr>
              <w:tab/>
            </w:r>
            <w:r w:rsidR="00597A4D">
              <w:rPr>
                <w:noProof/>
                <w:webHidden/>
              </w:rPr>
              <w:fldChar w:fldCharType="begin"/>
            </w:r>
            <w:r w:rsidR="00597A4D">
              <w:rPr>
                <w:noProof/>
                <w:webHidden/>
              </w:rPr>
              <w:instrText xml:space="preserve"> PAGEREF _Toc176457701 \h </w:instrText>
            </w:r>
            <w:r w:rsidR="00597A4D">
              <w:rPr>
                <w:noProof/>
                <w:webHidden/>
              </w:rPr>
            </w:r>
            <w:r w:rsidR="00597A4D">
              <w:rPr>
                <w:noProof/>
                <w:webHidden/>
              </w:rPr>
              <w:fldChar w:fldCharType="separate"/>
            </w:r>
            <w:r w:rsidR="00DD2EF3">
              <w:rPr>
                <w:noProof/>
                <w:webHidden/>
              </w:rPr>
              <w:t>1</w:t>
            </w:r>
            <w:r w:rsidR="00597A4D">
              <w:rPr>
                <w:noProof/>
                <w:webHidden/>
              </w:rPr>
              <w:fldChar w:fldCharType="end"/>
            </w:r>
          </w:hyperlink>
        </w:p>
        <w:p w14:paraId="43FAD304" w14:textId="240B4EE2" w:rsidR="00597A4D" w:rsidRDefault="00597A4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76457702" w:history="1">
            <w:r w:rsidRPr="0004501B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04501B">
              <w:rPr>
                <w:rStyle w:val="Hyperlink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_Toc176457702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EF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E1679" w14:textId="3F73C31F" w:rsidR="00597A4D" w:rsidRDefault="00597A4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76457703" w:history="1">
            <w:r w:rsidRPr="0004501B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04501B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_Toc176457703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EF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0E783" w14:textId="51099F22" w:rsidR="00597A4D" w:rsidRDefault="00597A4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6457704" w:history="1">
            <w:r w:rsidRPr="0004501B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04501B">
              <w:rPr>
                <w:rStyle w:val="Hyperlink"/>
                <w:noProof/>
              </w:rPr>
              <w:t>Настройка рабочего пространства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_Toc176457704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EF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E7856" w14:textId="74E37C93" w:rsidR="00597A4D" w:rsidRDefault="00597A4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6457705" w:history="1">
            <w:r w:rsidRPr="0004501B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04501B">
              <w:rPr>
                <w:rStyle w:val="Hyperlink"/>
                <w:noProof/>
              </w:rPr>
              <w:t>Установка и конфигурация операционной системы на виртуальную машину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_Toc176457705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EF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B5CBA" w14:textId="673DF0FC" w:rsidR="00597A4D" w:rsidRDefault="00597A4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76457706" w:history="1">
            <w:r w:rsidRPr="0004501B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04501B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_Toc176457706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EF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10B1B" w14:textId="5C3622C3" w:rsidR="00597A4D" w:rsidRDefault="00597A4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76457707" w:history="1">
            <w:r w:rsidRPr="0004501B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04501B">
              <w:rPr>
                <w:rStyle w:val="Hyperlink"/>
                <w:noProof/>
              </w:rPr>
              <w:t>Список литературы. 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_Toc176457707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EF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40C35" w14:textId="77777777" w:rsidR="00BD46F6" w:rsidRDefault="00B35CA6">
          <w:r>
            <w:fldChar w:fldCharType="end"/>
          </w:r>
        </w:p>
      </w:sdtContent>
    </w:sdt>
    <w:p w14:paraId="5D5541C4" w14:textId="77777777" w:rsidR="00BD46F6" w:rsidRDefault="00B35CA6">
      <w:pPr>
        <w:pStyle w:val="Heading1"/>
      </w:pPr>
      <w:bookmarkStart w:id="0" w:name="цель-работы"/>
      <w:bookmarkStart w:id="1" w:name="_Toc176457701"/>
      <w:r>
        <w:rPr>
          <w:rStyle w:val="SectionNumber"/>
        </w:rPr>
        <w:t>1</w:t>
      </w:r>
      <w:r>
        <w:tab/>
        <w:t>Цель работы</w:t>
      </w:r>
      <w:bookmarkEnd w:id="1"/>
    </w:p>
    <w:p w14:paraId="2AC8E75A" w14:textId="77777777" w:rsidR="00BD46F6" w:rsidRDefault="00B35CA6">
      <w:pPr>
        <w:pStyle w:val="FirstParagraph"/>
      </w:pPr>
      <w:r>
        <w:t>Настроить рабочее пространство для лабораторных работ, приобрести практические навыки установки операционной системы на виртуальную машину и настройки минимально необходимых для да</w:t>
      </w:r>
      <w:r>
        <w:t>льнейшей работы сервисов. Изучить идеологию и применение средств контроля версий, освоить умения по работе с git. Научиться оформлять отчёты с помощью легковесного языка разметки Markdown.</w:t>
      </w:r>
    </w:p>
    <w:p w14:paraId="786037CA" w14:textId="77777777" w:rsidR="00BD46F6" w:rsidRDefault="00B35CA6">
      <w:pPr>
        <w:pStyle w:val="Heading1"/>
      </w:pPr>
      <w:bookmarkStart w:id="2" w:name="теоретическое-введение"/>
      <w:bookmarkStart w:id="3" w:name="_Toc176457702"/>
      <w:bookmarkEnd w:id="0"/>
      <w:r>
        <w:rPr>
          <w:rStyle w:val="SectionNumber"/>
        </w:rPr>
        <w:t>2</w:t>
      </w:r>
      <w:r>
        <w:tab/>
        <w:t>Теоретическое введение</w:t>
      </w:r>
      <w:bookmarkEnd w:id="3"/>
    </w:p>
    <w:p w14:paraId="1E494742" w14:textId="77777777" w:rsidR="00BD46F6" w:rsidRDefault="00B35CA6">
      <w:pPr>
        <w:pStyle w:val="FirstParagraph"/>
      </w:pPr>
      <w:r>
        <w:rPr>
          <w:b/>
          <w:bCs/>
        </w:rPr>
        <w:t>Oracle VM VirtualBox</w:t>
      </w:r>
      <w:r>
        <w:t xml:space="preserve"> — это мощная и беспла</w:t>
      </w:r>
      <w:r>
        <w:t>тная виртуализационная платформа, разработанная корпорацией Oracle, которая позволяет пользователям создавать и управлять виртуальными машинами на своих компьютерах. [1]</w:t>
      </w:r>
    </w:p>
    <w:p w14:paraId="7C3F60A7" w14:textId="77777777" w:rsidR="00BD46F6" w:rsidRDefault="00B35CA6">
      <w:pPr>
        <w:pStyle w:val="BodyText"/>
      </w:pPr>
      <w:r>
        <w:rPr>
          <w:b/>
          <w:bCs/>
        </w:rPr>
        <w:t>Системы контроля версий (Version Control System, VCS)</w:t>
      </w:r>
      <w:r>
        <w:t xml:space="preserve"> применяются при работе нескольки</w:t>
      </w:r>
      <w:r>
        <w:t xml:space="preserve">х человек над одним проектом. Обычно основное дерево проекта хранится в локальном или удалённом репозитории, к которому настроен доступ для </w:t>
      </w:r>
      <w:r>
        <w:lastRenderedPageBreak/>
        <w:t>участников проекта. При внесении изменений в содержание проекта система контроля версий позволяет их фиксировать, со</w:t>
      </w:r>
      <w:r>
        <w:t>вмещать изменения, произведённые разными участниками проекта, производить откат к любой более ранней версии проекта, если это требуется. [2]</w:t>
      </w:r>
    </w:p>
    <w:p w14:paraId="266BD0EB" w14:textId="77777777" w:rsidR="00BD46F6" w:rsidRDefault="00B35CA6">
      <w:pPr>
        <w:pStyle w:val="BodyText"/>
      </w:pPr>
      <w:r>
        <w:t>В классических системах контроля версий используется централизованная модель, предполагающая наличие единого репози</w:t>
      </w:r>
      <w:r>
        <w:t>тория для хранения файлов. Выполнение большинства функций по управлению версиями осуществляется специальным сервером. Участник проекта (пользователь) перед началом работы посредством определённых команд получает нужную ему версию файлов. После внесения изм</w:t>
      </w:r>
      <w:r>
        <w:t>енений, пользователь размещает новую версию в хранилище. При этом предыдущие версии не удаляются из центрального хранилища и к ним можно вернуться в любой момент. Сервер может сохранять не полную версию изменённых файлов, а производить так называемую дельт</w:t>
      </w:r>
      <w:r>
        <w:t>а-компрессию — сохранять только изменения между последовательными версиями, что позволяет уменьшить объём хранимых данных.</w:t>
      </w:r>
    </w:p>
    <w:p w14:paraId="113A90BB" w14:textId="77777777" w:rsidR="00BD46F6" w:rsidRDefault="00B35CA6">
      <w:pPr>
        <w:pStyle w:val="BodyText"/>
      </w:pPr>
      <w:r>
        <w:t>Системы контроля версий поддерживают возможность отслеживания и разрешения конфликтов, которые могут возникнуть при работе нескольких</w:t>
      </w:r>
      <w:r>
        <w:t xml:space="preserve"> человек над одним файлом. Можно объединить (слить) изменения, сделанные разными участниками (автоматически или вручную), вручную выбрать нужную версию, отменить изменения вовсе или заблокировать файлы для изменения. В зависимости от настроек блокировка не</w:t>
      </w:r>
      <w:r>
        <w:t xml:space="preserve"> позволяет другим пользователям получить рабочую копию или препятствует изменению рабочей копии файла средствами файловой системы ОС, обеспечивая таким образом, привилегированный доступ только одному пользователю, работающему с файлом.</w:t>
      </w:r>
    </w:p>
    <w:p w14:paraId="0ECF02BE" w14:textId="77777777" w:rsidR="00BD46F6" w:rsidRDefault="00B35CA6">
      <w:pPr>
        <w:pStyle w:val="BodyText"/>
      </w:pPr>
      <w:r>
        <w:t>Системы контроля вер</w:t>
      </w:r>
      <w:r>
        <w:t>сий также могут обеспечивать дополнительные, более гибкие функциональные возможности. Например, они могут поддерживать работу с несколькими версиями одного файла, сохраняя общую историю изменений до точки ветвления версий и собственные истории изменений ка</w:t>
      </w:r>
      <w:r>
        <w:t>ждой ветви. Кроме того, обычно доступна информация о том, кто из участников, когда и какие изменения вносил. Обычно такого рода информация хранится в журнале изменений, доступ к которому можно ограничить.</w:t>
      </w:r>
    </w:p>
    <w:p w14:paraId="36A8FE54" w14:textId="77777777" w:rsidR="00BD46F6" w:rsidRDefault="00B35CA6">
      <w:pPr>
        <w:pStyle w:val="BodyText"/>
      </w:pPr>
      <w:r>
        <w:t>В отличие от классических, в распределённых система</w:t>
      </w:r>
      <w:r>
        <w:t>х контроля версий центральный репозиторий не является обязательным.</w:t>
      </w:r>
    </w:p>
    <w:p w14:paraId="0C31A50D" w14:textId="77777777" w:rsidR="00BD46F6" w:rsidRDefault="00B35CA6">
      <w:pPr>
        <w:pStyle w:val="BodyText"/>
      </w:pPr>
      <w:r>
        <w:t>Среди классических VCS наиболее известны CVS, Subversion, а среди распределённых — Git, Bazaar, Mercurial. Принципы их работы схожи, отличаются они в основном синтаксисом используемых в ра</w:t>
      </w:r>
      <w:r>
        <w:t>боте команд.</w:t>
      </w:r>
    </w:p>
    <w:p w14:paraId="6795909A" w14:textId="77777777" w:rsidR="00BD46F6" w:rsidRDefault="00B35CA6">
      <w:pPr>
        <w:pStyle w:val="BodyText"/>
      </w:pPr>
      <w:r>
        <w:t>Примеры команд для Git: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949"/>
        <w:gridCol w:w="8411"/>
      </w:tblGrid>
      <w:tr w:rsidR="00BD46F6" w14:paraId="1B0675D5" w14:textId="77777777" w:rsidTr="00BD4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03" w:type="dxa"/>
          </w:tcPr>
          <w:p w14:paraId="6FD95C94" w14:textId="77777777" w:rsidR="00BD46F6" w:rsidRDefault="00B35CA6">
            <w:pPr>
              <w:pStyle w:val="Compact"/>
            </w:pPr>
            <w:r>
              <w:lastRenderedPageBreak/>
              <w:t>Название команды</w:t>
            </w:r>
          </w:p>
        </w:tc>
        <w:tc>
          <w:tcPr>
            <w:tcW w:w="7116" w:type="dxa"/>
          </w:tcPr>
          <w:p w14:paraId="00C1848B" w14:textId="77777777" w:rsidR="00BD46F6" w:rsidRDefault="00B35CA6">
            <w:pPr>
              <w:pStyle w:val="Compact"/>
            </w:pPr>
            <w:r>
              <w:t>Описание команды</w:t>
            </w:r>
          </w:p>
        </w:tc>
      </w:tr>
      <w:tr w:rsidR="00BD46F6" w14:paraId="3BAABB06" w14:textId="77777777">
        <w:tc>
          <w:tcPr>
            <w:tcW w:w="803" w:type="dxa"/>
          </w:tcPr>
          <w:p w14:paraId="61E31BBC" w14:textId="77777777" w:rsidR="00BD46F6" w:rsidRDefault="00B35CA6">
            <w:pPr>
              <w:pStyle w:val="Compact"/>
            </w:pPr>
            <w:r>
              <w:rPr>
                <w:rStyle w:val="VerbatimChar"/>
              </w:rPr>
              <w:t>git clone</w:t>
            </w:r>
          </w:p>
        </w:tc>
        <w:tc>
          <w:tcPr>
            <w:tcW w:w="7116" w:type="dxa"/>
          </w:tcPr>
          <w:p w14:paraId="60ABD8D8" w14:textId="77777777" w:rsidR="00BD46F6" w:rsidRDefault="00B35CA6">
            <w:pPr>
              <w:pStyle w:val="Compact"/>
            </w:pPr>
            <w:r>
              <w:t>Клонирование репозитория на ПК</w:t>
            </w:r>
          </w:p>
        </w:tc>
      </w:tr>
      <w:tr w:rsidR="00BD46F6" w14:paraId="36FE3224" w14:textId="77777777">
        <w:tc>
          <w:tcPr>
            <w:tcW w:w="803" w:type="dxa"/>
          </w:tcPr>
          <w:p w14:paraId="1FD5A5E1" w14:textId="77777777" w:rsidR="00BD46F6" w:rsidRPr="00597A4D" w:rsidRDefault="00B35CA6">
            <w:pPr>
              <w:pStyle w:val="Compact"/>
              <w:rPr>
                <w:lang w:val="en-US"/>
              </w:rPr>
            </w:pPr>
            <w:r w:rsidRPr="00597A4D">
              <w:rPr>
                <w:rStyle w:val="VerbatimChar"/>
                <w:lang w:val="en-US"/>
              </w:rPr>
              <w:t>git commit -m "Initial Commit"</w:t>
            </w:r>
          </w:p>
        </w:tc>
        <w:tc>
          <w:tcPr>
            <w:tcW w:w="7116" w:type="dxa"/>
          </w:tcPr>
          <w:p w14:paraId="62497444" w14:textId="77777777" w:rsidR="00BD46F6" w:rsidRDefault="00B35CA6">
            <w:pPr>
              <w:pStyle w:val="Compact"/>
            </w:pPr>
            <w:r>
              <w:t>Оставление коммита</w:t>
            </w:r>
          </w:p>
        </w:tc>
      </w:tr>
      <w:tr w:rsidR="00BD46F6" w14:paraId="7C60C60B" w14:textId="77777777">
        <w:tc>
          <w:tcPr>
            <w:tcW w:w="803" w:type="dxa"/>
          </w:tcPr>
          <w:p w14:paraId="50D655F6" w14:textId="77777777" w:rsidR="00BD46F6" w:rsidRDefault="00B35CA6">
            <w:pPr>
              <w:pStyle w:val="Compact"/>
            </w:pPr>
            <w:r>
              <w:rPr>
                <w:rStyle w:val="VerbatimChar"/>
              </w:rPr>
              <w:t>git push</w:t>
            </w:r>
          </w:p>
        </w:tc>
        <w:tc>
          <w:tcPr>
            <w:tcW w:w="7116" w:type="dxa"/>
          </w:tcPr>
          <w:p w14:paraId="49AC91C3" w14:textId="77777777" w:rsidR="00BD46F6" w:rsidRDefault="00B35CA6">
            <w:pPr>
              <w:pStyle w:val="Compact"/>
            </w:pPr>
            <w:r>
              <w:t>Загрузка изменений на гит</w:t>
            </w:r>
          </w:p>
        </w:tc>
      </w:tr>
      <w:tr w:rsidR="00BD46F6" w14:paraId="16946B1B" w14:textId="77777777">
        <w:tc>
          <w:tcPr>
            <w:tcW w:w="803" w:type="dxa"/>
          </w:tcPr>
          <w:p w14:paraId="279A9CE4" w14:textId="77777777" w:rsidR="00BD46F6" w:rsidRDefault="00B35CA6">
            <w:pPr>
              <w:pStyle w:val="Compact"/>
            </w:pPr>
            <w:r>
              <w:rPr>
                <w:rStyle w:val="VerbatimChar"/>
              </w:rPr>
              <w:t>make</w:t>
            </w:r>
          </w:p>
        </w:tc>
        <w:tc>
          <w:tcPr>
            <w:tcW w:w="7116" w:type="dxa"/>
          </w:tcPr>
          <w:p w14:paraId="7181AB45" w14:textId="77777777" w:rsidR="00BD46F6" w:rsidRDefault="00B35CA6">
            <w:pPr>
              <w:pStyle w:val="Compact"/>
            </w:pPr>
            <w:r>
              <w:t>Конвертация файла .md</w:t>
            </w:r>
          </w:p>
        </w:tc>
      </w:tr>
    </w:tbl>
    <w:p w14:paraId="56DDBA28" w14:textId="77777777" w:rsidR="00BD46F6" w:rsidRDefault="00B35CA6">
      <w:pPr>
        <w:pStyle w:val="BodyText"/>
      </w:pPr>
      <w:r>
        <w:rPr>
          <w:b/>
          <w:bCs/>
        </w:rPr>
        <w:t>Markdown</w:t>
      </w:r>
      <w:r>
        <w:t xml:space="preserve"> </w:t>
      </w:r>
      <w:r>
        <w:t>- это легковесный язык разметки, который широко используется для создания форматированного текста в веб-среде. Его простота и читаемость делают его популярным среди разработчиков, писателей и блогеров. Синтаксис Markdown состоит из простых символов и прави</w:t>
      </w:r>
      <w:r>
        <w:t>л форматирования, которые позволяют создавать заголовки, списки, ссылки, изображения и другие элементы веб-страниц без необходимости использовать сложные HTML-теги. Он также легко читается в исходном виде и может быть конвертирован в различные форматы, так</w:t>
      </w:r>
      <w:r>
        <w:t>ие как HTML, PDF или документы Microsoft Word, делая Markdown удобным инструментом для создания содержательного и красочного контента в интернете. [3]</w:t>
      </w:r>
    </w:p>
    <w:p w14:paraId="133B7816" w14:textId="77777777" w:rsidR="00BD46F6" w:rsidRDefault="00B35CA6">
      <w:pPr>
        <w:pStyle w:val="Heading1"/>
      </w:pPr>
      <w:bookmarkStart w:id="4" w:name="выполнение-лабораторной-работы"/>
      <w:bookmarkStart w:id="5" w:name="_Toc176457703"/>
      <w:bookmarkEnd w:id="2"/>
      <w:r>
        <w:rPr>
          <w:rStyle w:val="SectionNumber"/>
        </w:rPr>
        <w:lastRenderedPageBreak/>
        <w:t>3</w:t>
      </w:r>
      <w:r>
        <w:tab/>
        <w:t>Выполнение лабораторной работы</w:t>
      </w:r>
      <w:bookmarkEnd w:id="5"/>
    </w:p>
    <w:p w14:paraId="6B7A9884" w14:textId="77777777" w:rsidR="00BD46F6" w:rsidRDefault="00B35CA6">
      <w:pPr>
        <w:pStyle w:val="Heading2"/>
      </w:pPr>
      <w:bookmarkStart w:id="6" w:name="настройка-рабочего-пространства"/>
      <w:bookmarkStart w:id="7" w:name="_Toc176457704"/>
      <w:r>
        <w:rPr>
          <w:rStyle w:val="SectionNumber"/>
        </w:rPr>
        <w:t>3.1</w:t>
      </w:r>
      <w:r>
        <w:tab/>
        <w:t>Настройка рабочего пространства</w:t>
      </w:r>
      <w:bookmarkEnd w:id="7"/>
    </w:p>
    <w:p w14:paraId="5939E674" w14:textId="35BB0557" w:rsidR="00BD46F6" w:rsidRDefault="00597A4D">
      <w:pPr>
        <w:pStyle w:val="CaptionedFigure"/>
      </w:pPr>
      <w:r w:rsidRPr="00597A4D">
        <w:drawing>
          <wp:inline distT="0" distB="0" distL="0" distR="0" wp14:anchorId="62C8B86A" wp14:editId="5D561453">
            <wp:extent cx="5943600" cy="301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DC90" w14:textId="77777777" w:rsidR="00BD46F6" w:rsidRDefault="00B35CA6">
      <w:pPr>
        <w:pStyle w:val="ImageCaption"/>
      </w:pPr>
      <w:r>
        <w:t>Рис. 1: (рис. 1. Проверка рабочего</w:t>
      </w:r>
      <w:r>
        <w:t xml:space="preserve"> пространства)</w:t>
      </w:r>
    </w:p>
    <w:p w14:paraId="5BFC53C8" w14:textId="77777777" w:rsidR="00BD46F6" w:rsidRDefault="00B35CA6">
      <w:pPr>
        <w:pStyle w:val="Heading2"/>
      </w:pPr>
      <w:bookmarkStart w:id="8" w:name="Xd300e101f035699741e428a402fa882e2bd8c60"/>
      <w:bookmarkStart w:id="9" w:name="_Toc176457705"/>
      <w:bookmarkEnd w:id="6"/>
      <w:r>
        <w:rPr>
          <w:rStyle w:val="SectionNumber"/>
        </w:rPr>
        <w:t>3.2</w:t>
      </w:r>
      <w:r>
        <w:tab/>
        <w:t>Установка и конфигурация операционной системы на виртуальную машину</w:t>
      </w:r>
      <w:bookmarkEnd w:id="9"/>
    </w:p>
    <w:p w14:paraId="7A2706D4" w14:textId="2C1CD534" w:rsidR="00BD46F6" w:rsidRDefault="00AD1D4E">
      <w:pPr>
        <w:pStyle w:val="CaptionedFigure"/>
      </w:pPr>
      <w:r w:rsidRPr="00AD1D4E">
        <w:drawing>
          <wp:inline distT="0" distB="0" distL="0" distR="0" wp14:anchorId="692BFB50" wp14:editId="371E4927">
            <wp:extent cx="5943600" cy="3224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F7CA" w14:textId="77777777" w:rsidR="00BD46F6" w:rsidRDefault="00B35CA6">
      <w:pPr>
        <w:pStyle w:val="ImageCaption"/>
      </w:pPr>
      <w:r>
        <w:t>Рис. 2: (рис. 2. Общие настройки)</w:t>
      </w:r>
    </w:p>
    <w:p w14:paraId="5257D520" w14:textId="5709D3E4" w:rsidR="00BD46F6" w:rsidRDefault="00597A4D">
      <w:pPr>
        <w:pStyle w:val="CaptionedFigure"/>
      </w:pPr>
      <w:r w:rsidRPr="00597A4D">
        <w:lastRenderedPageBreak/>
        <w:drawing>
          <wp:inline distT="0" distB="0" distL="0" distR="0" wp14:anchorId="2F12BEDA" wp14:editId="1579C841">
            <wp:extent cx="5943600" cy="3997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172D" w14:textId="77777777" w:rsidR="00BD46F6" w:rsidRDefault="00B35CA6">
      <w:pPr>
        <w:pStyle w:val="ImageCaption"/>
      </w:pPr>
      <w:r>
        <w:t>Рис. 3: (рис. 3. Запуск системы)</w:t>
      </w:r>
    </w:p>
    <w:p w14:paraId="7BBDD80F" w14:textId="77777777" w:rsidR="00BD46F6" w:rsidRDefault="00B35CA6">
      <w:pPr>
        <w:pStyle w:val="Heading1"/>
      </w:pPr>
      <w:bookmarkStart w:id="10" w:name="вывод"/>
      <w:bookmarkStart w:id="11" w:name="_Toc176457706"/>
      <w:bookmarkEnd w:id="4"/>
      <w:bookmarkEnd w:id="8"/>
      <w:r>
        <w:rPr>
          <w:rStyle w:val="SectionNumber"/>
        </w:rPr>
        <w:t>4</w:t>
      </w:r>
      <w:r>
        <w:tab/>
        <w:t>Вывод</w:t>
      </w:r>
      <w:bookmarkEnd w:id="11"/>
    </w:p>
    <w:p w14:paraId="3D16B8ED" w14:textId="77777777" w:rsidR="00BD46F6" w:rsidRDefault="00B35CA6">
      <w:pPr>
        <w:pStyle w:val="FirstParagraph"/>
      </w:pPr>
      <w:r>
        <w:t xml:space="preserve">Было настроено рабочее пространство для лабораторных работ, приобретены практические навыки установки операционной системы на виртуальную машину и настройки минимально необходимых для дальнейшей работы сервисов. Были изучены идеология и применение средств </w:t>
      </w:r>
      <w:r>
        <w:t>контроля версий, освоены умения по работе с git. Были приобретены практические навыки оформляения отчётов с помощью легковесного языка разметки Markdown.</w:t>
      </w:r>
    </w:p>
    <w:p w14:paraId="2BC13125" w14:textId="77777777" w:rsidR="00BD46F6" w:rsidRDefault="00B35CA6">
      <w:pPr>
        <w:pStyle w:val="Heading1"/>
      </w:pPr>
      <w:bookmarkStart w:id="12" w:name="список-литературы.-библиография"/>
      <w:bookmarkStart w:id="13" w:name="_Toc176457707"/>
      <w:bookmarkEnd w:id="10"/>
      <w:r>
        <w:rPr>
          <w:rStyle w:val="SectionNumber"/>
        </w:rPr>
        <w:t>5</w:t>
      </w:r>
      <w:r>
        <w:tab/>
        <w:t>Список литературы. Библиография</w:t>
      </w:r>
      <w:bookmarkEnd w:id="13"/>
    </w:p>
    <w:p w14:paraId="2D871223" w14:textId="77777777" w:rsidR="00BD46F6" w:rsidRDefault="00B35CA6">
      <w:pPr>
        <w:pStyle w:val="FirstParagraph"/>
      </w:pPr>
      <w:r>
        <w:t>[1] Документация по Virtual Box: https://www.virtualbox.org/wiki/Documentation</w:t>
      </w:r>
    </w:p>
    <w:p w14:paraId="31CF9D4F" w14:textId="77777777" w:rsidR="00BD46F6" w:rsidRDefault="00B35CA6">
      <w:pPr>
        <w:pStyle w:val="BodyText"/>
      </w:pPr>
      <w:r>
        <w:t>[2] Документация по Git: https://git-scm.com/book/ru/v2</w:t>
      </w:r>
    </w:p>
    <w:p w14:paraId="04D2BC51" w14:textId="77777777" w:rsidR="00BD46F6" w:rsidRDefault="00B35CA6">
      <w:pPr>
        <w:pStyle w:val="BodyText"/>
      </w:pPr>
      <w:r>
        <w:t>[3] Документация по Markdown: https://learn.microsoft.com/ru-ru/contribute/markdown-reference</w:t>
      </w:r>
      <w:bookmarkEnd w:id="12"/>
    </w:p>
    <w:sectPr w:rsidR="00BD46F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897D5" w14:textId="77777777" w:rsidR="00B35CA6" w:rsidRDefault="00B35CA6">
      <w:pPr>
        <w:spacing w:after="0"/>
      </w:pPr>
      <w:r>
        <w:separator/>
      </w:r>
    </w:p>
  </w:endnote>
  <w:endnote w:type="continuationSeparator" w:id="0">
    <w:p w14:paraId="2D3DB85D" w14:textId="77777777" w:rsidR="00B35CA6" w:rsidRDefault="00B35C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5A17F" w14:textId="77777777" w:rsidR="00B35CA6" w:rsidRDefault="00B35CA6">
      <w:r>
        <w:separator/>
      </w:r>
    </w:p>
  </w:footnote>
  <w:footnote w:type="continuationSeparator" w:id="0">
    <w:p w14:paraId="668D3674" w14:textId="77777777" w:rsidR="00B35CA6" w:rsidRDefault="00B35C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0B62BE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6F6"/>
    <w:rsid w:val="001366A2"/>
    <w:rsid w:val="003A2D0F"/>
    <w:rsid w:val="00597A4D"/>
    <w:rsid w:val="008D338F"/>
    <w:rsid w:val="00AD1D4E"/>
    <w:rsid w:val="00B35CA6"/>
    <w:rsid w:val="00BD46F6"/>
    <w:rsid w:val="00DD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06D7B"/>
  <w15:docId w15:val="{3338AA34-0FDA-4EDE-AD07-FEF790443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597A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7A4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Отчёт по лабораторной работе №1 Информационная безопасность</vt:lpstr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 Информационная безопасность</dc:title>
  <dc:creator>Выполнил: Махорин Иван Сергеевич, НПИбд-02-21, 1032211221</dc:creator>
  <cp:keywords/>
  <cp:lastModifiedBy>Tarakanov Boba</cp:lastModifiedBy>
  <cp:revision>5</cp:revision>
  <cp:lastPrinted>2024-09-05T16:54:00Z</cp:lastPrinted>
  <dcterms:created xsi:type="dcterms:W3CDTF">2024-09-05T16:52:00Z</dcterms:created>
  <dcterms:modified xsi:type="dcterms:W3CDTF">2024-09-05T17:36:00Z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Настройка рабочего пространства и конфигурация операционной системы на виртуальную машину. Система контроля версий Git. Язык разметки Markdown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