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7593" w14:textId="77777777" w:rsidR="00316A97" w:rsidRPr="005F6D27" w:rsidRDefault="00F86D99" w:rsidP="005F6D27">
      <w:pPr>
        <w:pStyle w:val="affffa"/>
        <w:spacing w:after="260"/>
        <w:ind w:firstLine="709"/>
        <w:rPr>
          <w:b/>
          <w:bCs/>
          <w:sz w:val="28"/>
          <w:szCs w:val="28"/>
        </w:rPr>
      </w:pPr>
      <w:bookmarkStart w:id="0" w:name="_Toc197104693"/>
      <w:r w:rsidRPr="005F6D27">
        <w:rPr>
          <w:b/>
          <w:bCs/>
          <w:sz w:val="28"/>
          <w:szCs w:val="28"/>
        </w:rPr>
        <w:t>СОДЕРЖАНИЕ</w:t>
      </w:r>
      <w:bookmarkStart w:id="1" w:name="_Toc193624344"/>
      <w:bookmarkEnd w:id="0"/>
    </w:p>
    <w:p w14:paraId="4DBCCC1C" w14:textId="41BF3D6C" w:rsidR="005F6D27" w:rsidRDefault="00122077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\h \z \t "Глава;1;Подглава;2" </w:instrText>
      </w:r>
      <w:r>
        <w:rPr>
          <w:lang w:eastAsia="en-US"/>
        </w:rPr>
        <w:fldChar w:fldCharType="separate"/>
      </w:r>
      <w:hyperlink w:anchor="_Toc197108684" w:history="1">
        <w:r w:rsidR="005F6D27" w:rsidRPr="000D6B38">
          <w:rPr>
            <w:rStyle w:val="af"/>
            <w:noProof/>
          </w:rPr>
          <w:t>ВВЕДЕНИЕ</w:t>
        </w:r>
        <w:r w:rsidR="005F6D27">
          <w:rPr>
            <w:noProof/>
            <w:webHidden/>
          </w:rPr>
          <w:tab/>
        </w:r>
        <w:r w:rsidR="005F6D27">
          <w:rPr>
            <w:noProof/>
            <w:webHidden/>
          </w:rPr>
          <w:fldChar w:fldCharType="begin"/>
        </w:r>
        <w:r w:rsidR="005F6D27">
          <w:rPr>
            <w:noProof/>
            <w:webHidden/>
          </w:rPr>
          <w:instrText xml:space="preserve"> PAGEREF _Toc197108684 \h </w:instrText>
        </w:r>
        <w:r w:rsidR="005F6D27">
          <w:rPr>
            <w:noProof/>
            <w:webHidden/>
          </w:rPr>
        </w:r>
        <w:r w:rsidR="005F6D27">
          <w:rPr>
            <w:noProof/>
            <w:webHidden/>
          </w:rPr>
          <w:fldChar w:fldCharType="separate"/>
        </w:r>
        <w:r w:rsidR="005F6D27">
          <w:rPr>
            <w:noProof/>
            <w:webHidden/>
          </w:rPr>
          <w:t>5</w:t>
        </w:r>
        <w:r w:rsidR="005F6D27">
          <w:rPr>
            <w:noProof/>
            <w:webHidden/>
          </w:rPr>
          <w:fldChar w:fldCharType="end"/>
        </w:r>
      </w:hyperlink>
    </w:p>
    <w:p w14:paraId="5EEF30DA" w14:textId="0D649EFB" w:rsidR="005F6D27" w:rsidRDefault="005F6D27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108685" w:history="1">
        <w:r w:rsidRPr="000D6B38">
          <w:rPr>
            <w:rStyle w:val="af"/>
            <w:noProof/>
            <w:lang w:val="ru-BY"/>
          </w:rPr>
          <w:t>1. СИСТЕМНЫЙ АНАЛИЗ И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31FD81" w14:textId="1E110A78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86" w:history="1">
        <w:r w:rsidRPr="000D6B38">
          <w:rPr>
            <w:rStyle w:val="af"/>
            <w:noProof/>
            <w:lang w:val="en-US" w:eastAsia="en-US"/>
          </w:rPr>
          <w:t xml:space="preserve">1.1 </w:t>
        </w:r>
        <w:r w:rsidRPr="000D6B38">
          <w:rPr>
            <w:rStyle w:val="af"/>
            <w:noProof/>
            <w:lang w:eastAsia="en-US"/>
          </w:rPr>
          <w:t>Описание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D6FD54" w14:textId="0DE7566C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87" w:history="1">
        <w:r w:rsidRPr="000D6B38">
          <w:rPr>
            <w:rStyle w:val="af"/>
            <w:noProof/>
            <w:lang w:val="en-US" w:eastAsia="en-US"/>
          </w:rPr>
          <w:t xml:space="preserve">1.2 </w:t>
        </w:r>
        <w:r w:rsidRPr="000D6B38">
          <w:rPr>
            <w:rStyle w:val="af"/>
            <w:noProof/>
            <w:lang w:eastAsia="en-US"/>
          </w:rPr>
          <w:t>Анализ существующих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C15396" w14:textId="05B2EED5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88" w:history="1">
        <w:r w:rsidRPr="000D6B38">
          <w:rPr>
            <w:rStyle w:val="af"/>
            <w:noProof/>
            <w:lang w:val="en-US" w:eastAsia="en-US"/>
          </w:rPr>
          <w:t xml:space="preserve">1.3 </w:t>
        </w:r>
        <w:r w:rsidRPr="000D6B38">
          <w:rPr>
            <w:rStyle w:val="af"/>
            <w:noProof/>
            <w:lang w:eastAsia="en-US"/>
          </w:rPr>
          <w:t>Основы структуры человеческого глаза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2B073B1" w14:textId="3F556784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89" w:history="1">
        <w:r w:rsidRPr="000D6B38">
          <w:rPr>
            <w:rStyle w:val="af"/>
            <w:noProof/>
            <w:lang w:val="en-US" w:eastAsia="en-US"/>
          </w:rPr>
          <w:t xml:space="preserve">1.5 </w:t>
        </w:r>
        <w:r w:rsidRPr="000D6B38">
          <w:rPr>
            <w:rStyle w:val="af"/>
            <w:noProof/>
            <w:lang w:eastAsia="en-US"/>
          </w:rPr>
          <w:t>Основы тонометрии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530ABE" w14:textId="7E27ACBC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90" w:history="1">
        <w:r w:rsidRPr="000D6B38">
          <w:rPr>
            <w:rStyle w:val="af"/>
            <w:noProof/>
            <w:lang w:val="en-US" w:eastAsia="en-US"/>
          </w:rPr>
          <w:t>1.5 Обоснование необходимости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CFF2C4" w14:textId="3AF7016D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91" w:history="1">
        <w:r w:rsidRPr="000D6B38">
          <w:rPr>
            <w:rStyle w:val="af"/>
            <w:noProof/>
            <w:lang w:val="ru-BY" w:eastAsia="en-US"/>
          </w:rPr>
          <w:t>1.6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A11795" w14:textId="134A1CB9" w:rsidR="005F6D27" w:rsidRDefault="005F6D27">
      <w:pPr>
        <w:pStyle w:val="16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97108692" w:history="1">
        <w:r w:rsidRPr="000D6B38">
          <w:rPr>
            <w:rStyle w:val="af"/>
            <w:noProof/>
            <w:lang w:val="ru-BY"/>
          </w:rPr>
          <w:t>2. ПРОЕКТИРОВАНИЕ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126274" w14:textId="79D58FC4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93" w:history="1">
        <w:r w:rsidRPr="000D6B38">
          <w:rPr>
            <w:rStyle w:val="af"/>
            <w:noProof/>
            <w:lang w:val="ru-BY" w:eastAsia="en-US"/>
          </w:rPr>
          <w:t>2.1 Анализ инструментов для реализации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57E63C" w14:textId="726CE3C5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94" w:history="1">
        <w:r w:rsidRPr="000D6B38">
          <w:rPr>
            <w:rStyle w:val="af"/>
            <w:noProof/>
            <w:lang w:eastAsia="en-US"/>
          </w:rPr>
          <w:t>2.2 Обзор набора данных тонометрии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2893CB" w14:textId="347A2842" w:rsidR="005F6D27" w:rsidRDefault="005F6D27">
      <w:pPr>
        <w:pStyle w:val="28"/>
        <w:tabs>
          <w:tab w:val="right" w:leader="dot" w:pos="9798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4"/>
          <w:lang w:val="ru-BY" w:eastAsia="ru-BY"/>
          <w14:ligatures w14:val="standardContextual"/>
        </w:rPr>
      </w:pPr>
      <w:hyperlink w:anchor="_Toc197108695" w:history="1">
        <w:r w:rsidRPr="000D6B38">
          <w:rPr>
            <w:rStyle w:val="af"/>
            <w:noProof/>
            <w:lang w:eastAsia="en-US"/>
          </w:rPr>
          <w:t>2.3 Проектирование архитектуры нейронных 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_Toc197108695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741A2C" w14:textId="57BAA04C" w:rsidR="00316A97" w:rsidRPr="00316A97" w:rsidRDefault="00122077" w:rsidP="00122077">
      <w:pPr>
        <w:pStyle w:val="DP0"/>
        <w:rPr>
          <w:lang w:eastAsia="en-US"/>
        </w:rPr>
      </w:pPr>
      <w:r>
        <w:rPr>
          <w:lang w:eastAsia="en-US"/>
        </w:rPr>
        <w:fldChar w:fldCharType="end"/>
      </w:r>
    </w:p>
    <w:p w14:paraId="7340B555" w14:textId="386645C5" w:rsidR="00F86D99" w:rsidRPr="00F86D99" w:rsidRDefault="00F86D99" w:rsidP="00316A97">
      <w:pPr>
        <w:pStyle w:val="afffff2"/>
      </w:pPr>
      <w:bookmarkStart w:id="2" w:name="_Toc197104694"/>
      <w:bookmarkStart w:id="3" w:name="_Toc197108684"/>
      <w:r w:rsidRPr="00F86D99">
        <w:lastRenderedPageBreak/>
        <w:t>ВВЕДЕНИЕ</w:t>
      </w:r>
      <w:bookmarkEnd w:id="1"/>
      <w:bookmarkEnd w:id="2"/>
      <w:bookmarkEnd w:id="3"/>
    </w:p>
    <w:p w14:paraId="14796F06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Глаукома представляет собой одну из ведущих причин необратимой слепоты во всем мире, что делает своевременную диагностику и лечение этого заболевания критически важными задачами современной медицины. Это хроническое заболевание глаз характеризуется повышенным внутриглазным давлением, которое со временем может привести к повреждению зрительного нерва и потере зрения. Несмотря на значительный прогресс в области офтальмологии, ранняя диагностика глаукомы остается сложной задачей, поскольку на начальных стадиях она часто протекает бессимптомно. Традиционные методы диагностики, такие как тонометрия, позволяют измерять внутриглазное давление, однако их точность и способность выявлять заболевание на ранних стадиях зависят от опыта врача и качества интерпретации данных.</w:t>
      </w:r>
    </w:p>
    <w:p w14:paraId="11A4F773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процессов.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глаза, включая глаукому. Такие подходы позволяют не только ускорить процесс диагностики, но и снизить вероятность человеческой ошибки, что особенно важно в условиях ограниченного доступа к квалифицированным специалистам. В данном контексте разработка системы классификации глаукомы на основе глубокого обучения становится актуальной задачей, способной внести значительный вклад в улучшение качества медицинской помощи.</w:t>
      </w:r>
    </w:p>
    <w:p w14:paraId="00B5A816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данных. В работе будет рассмотрена предметная область, проведен анализ существующих решений, а также спроектирована и обучена нейронная сеть, способная эффективно различать здоровые глаза от глаз с признаками глаукомы. Особое внимание будет уделено выбору подходящих инструментов, обработке данных и оптимизации модели для достижения высокой точности классификации.</w:t>
      </w:r>
    </w:p>
    <w:p w14:paraId="53FDF509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Предложенная разработка основывается на наборе данных "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Glaucoma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Dataset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EyePACS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AIROGS Light v2", доступном на платформе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Kaggle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. Этот набор включает изображения глазного дна, которые будут использованы для обучения и тестирования модели. В процессе работы будут применены современные методы обработки изображений и архитектуры нейронных сетей, такие как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V3, что позволит создать эффективное решение, пригодное для практического применения. Итогом исследования станет обученная модель, сохраненная для дальнейшего использования, а также анализ ее производительности на тестовых данных.</w:t>
      </w:r>
    </w:p>
    <w:p w14:paraId="50AE3815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Таким образом, данная работа направлена на решение актуальной проблемы ранней диагностики глаукомы с использованием передовых технологий машинного обучения. Результаты исследования могут послужить основой для создания автоматизированных систем поддержки принятия решений в офтальмологии, что в перспективе улучшит доступность и качество диагностики этого серьезного заболевания. В следующих разделах будут подробно 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рассмотрены теоретические основы, методология разработки и практическая реализация поставленной задачи.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 w:type="page"/>
      </w:r>
    </w:p>
    <w:p w14:paraId="46AA4C74" w14:textId="722B41F7" w:rsidR="00F86D99" w:rsidRPr="00F86D99" w:rsidRDefault="005F6D27" w:rsidP="005F6D27">
      <w:pPr>
        <w:pStyle w:val="afffff2"/>
        <w:ind w:left="720" w:firstLine="0"/>
        <w:rPr>
          <w:lang w:val="ru-BY"/>
        </w:rPr>
      </w:pPr>
      <w:bookmarkStart w:id="4" w:name="_Toc193624345"/>
      <w:bookmarkStart w:id="5" w:name="_Toc197104695"/>
      <w:bookmarkStart w:id="6" w:name="_Toc197108685"/>
      <w:r>
        <w:rPr>
          <w:lang w:val="ru-BY"/>
        </w:rPr>
        <w:lastRenderedPageBreak/>
        <w:t xml:space="preserve">1. </w:t>
      </w:r>
      <w:r w:rsidR="00F86D99" w:rsidRPr="00F86D99">
        <w:rPr>
          <w:lang w:val="ru-BY"/>
        </w:rPr>
        <w:t>СИСТЕМНЫЙ АНАЛИЗ И ПОСТАНОВКА ЗАДАЧИ</w:t>
      </w:r>
      <w:bookmarkEnd w:id="4"/>
      <w:bookmarkEnd w:id="5"/>
      <w:bookmarkEnd w:id="6"/>
    </w:p>
    <w:p w14:paraId="0E43DB48" w14:textId="47E97665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7" w:name="_Toc193624346"/>
      <w:bookmarkStart w:id="8" w:name="_Toc197104696"/>
      <w:bookmarkStart w:id="9" w:name="_Toc197108686"/>
      <w:r>
        <w:rPr>
          <w:lang w:val="en-US" w:eastAsia="en-US"/>
        </w:rPr>
        <w:t xml:space="preserve">1.1 </w:t>
      </w:r>
      <w:r w:rsidR="00F86D99" w:rsidRPr="00F86D99">
        <w:rPr>
          <w:lang w:eastAsia="en-US"/>
        </w:rPr>
        <w:t>Описание предметной области</w:t>
      </w:r>
      <w:bookmarkEnd w:id="7"/>
      <w:bookmarkEnd w:id="8"/>
      <w:bookmarkEnd w:id="9"/>
    </w:p>
    <w:p w14:paraId="5C40042A" w14:textId="77777777" w:rsidR="00F86D99" w:rsidRPr="00F86D99" w:rsidRDefault="00F86D99" w:rsidP="00F86D99">
      <w:pPr>
        <w:spacing w:after="160" w:line="278" w:lineRule="auto"/>
        <w:ind w:firstLine="709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Предметная область данной дипломной работы охватывает сферу офтальмологии, а именно диагностику глаукомы — одного из наиболее распространенных и опасных заболеваний глаз, которое может привести к необратимой потере зрения. Глаукома представляет собой группу хронических заболеваний, основным признаком которых является повышение внутриглазного давления (ВГД), вызывающее постепенное повреждение зрительного нерва. Этот процесс, как правило, протекает медленно и на ранних стадиях не сопровождается явными симптомами, что значительно затрудняет своевременное выявление болезни. По данным Всемирной организации здравоохранения, глаукома занимает второе место среди причин слепоты в мире, уступая лишь катаракте, и затрагивает миллионы людей, особенно пожилого возраста. Таким образом, разработка методов ранней диагностики этого заболевания является одной из приоритетных задач современной медицины.</w:t>
      </w:r>
    </w:p>
    <w:p w14:paraId="1EECA324" w14:textId="77777777" w:rsidR="00F86D99" w:rsidRPr="00F86D99" w:rsidRDefault="00F86D99" w:rsidP="00F86D99">
      <w:pPr>
        <w:spacing w:after="160" w:line="278" w:lineRule="auto"/>
        <w:ind w:firstLine="709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 основе диагностики глаукомы лежит измерение внутриглазного давления с помощью тонометрии — метода, который позволяет оценить давление жидкости внутри глазного яблока. Тонометрия может проводиться различными способами, включая контактные и бесконтактные техники, и часто дополняется анализом изображений глазного дна, где можно наблюдать изменения зрительного нерва и сосудистой системы. Однако традиционные подходы к интерпретации данных тонометрии и визуального осмотра имеют свои ограничения: они требуют высокой квалификации врача, а также могут быть подвержены субъективным ошибкам. Кроме того, доступ к специализированным офтальмологическим услугам ограничен в некоторых регионах, что подчеркивает необходимость разработки автоматизированных и доступных решений.</w:t>
      </w:r>
    </w:p>
    <w:p w14:paraId="773B546C" w14:textId="77777777" w:rsidR="00F86D99" w:rsidRPr="00F86D99" w:rsidRDefault="00F86D99" w:rsidP="00F86D99">
      <w:pPr>
        <w:spacing w:after="160" w:line="278" w:lineRule="auto"/>
        <w:ind w:firstLine="709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 развитием технологий искусственного интеллекта (ИИ) и глубокого обучения (Deep Learning, DL) в медицинской практике появляется возможность значительно улучшить диагностические процессы. Глубокое обучение, основанное на использовании многослойных нейронных сетей, демонстрирует выдающиеся результаты в задачах анализа изображений и классификации данных. В контексте офтальмологии такие технологии уже успешно применяются для выявления таких заболеваний, как диабетическая ретинопатия и возрастная макулярная дегенерация. Применение аналогичных методов для диагностики глаукомы открывает перспективы для создания систем, которые смогут автоматически анализировать данные тонометрии и изображения глазного дна, предоставляя врачам надежные инструменты для принятия решений.</w:t>
      </w:r>
    </w:p>
    <w:p w14:paraId="3A22A3DA" w14:textId="77777777" w:rsidR="00F86D99" w:rsidRPr="00F86D99" w:rsidRDefault="00F86D99" w:rsidP="00F86D99">
      <w:pPr>
        <w:spacing w:after="520"/>
        <w:ind w:firstLine="709"/>
        <w:contextualSpacing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Предметная область данной работы также включает изучение особенностей наборов данных, используемых для обучения моделей глубокого обучения. В частности, в исследовании будет задействован набор данных "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Glaucoma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Dataset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EyePACS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AIROGS Light v2", содержащий изображения глазного дна с разметкой, указывающей наличие или отсутствие признаков глаукомы. Эти данные представляют собой ценный ресурс для разработки и тестирования алгоритмов классификации, поскольку они отражают реальные клинические случаи. Важным аспектом является также предварительная обработка данных, включая аугментацию 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изображений и нормализацию, что позволяет повысить устойчивость модели к вариациям в качестве изображений и условиям их получения.</w:t>
      </w:r>
    </w:p>
    <w:p w14:paraId="5DF4BC55" w14:textId="48DDB2B4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10" w:name="_Toc193624347"/>
      <w:bookmarkStart w:id="11" w:name="_Toc197104697"/>
      <w:bookmarkStart w:id="12" w:name="_Toc197108687"/>
      <w:r>
        <w:rPr>
          <w:lang w:val="en-US" w:eastAsia="en-US"/>
        </w:rPr>
        <w:t xml:space="preserve">1.2 </w:t>
      </w:r>
      <w:r w:rsidR="00F86D99" w:rsidRPr="00F86D99">
        <w:rPr>
          <w:lang w:eastAsia="en-US"/>
        </w:rPr>
        <w:t>Анализ существующих решений</w:t>
      </w:r>
      <w:bookmarkEnd w:id="10"/>
      <w:bookmarkEnd w:id="11"/>
      <w:bookmarkEnd w:id="12"/>
    </w:p>
    <w:p w14:paraId="10E9F66D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На сегодняшний день автоматизированные методы диагностики глаукомы активно развиваются, и существует несколько подходов к обработке медицинских изображений и данных тонометрии. Основные направления исследований включают традиционные методы обработки изображений, машинное обучение и глубокие нейронные сети.</w:t>
      </w:r>
    </w:p>
    <w:p w14:paraId="7A9F7C80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Традиционные методы анализа</w:t>
      </w:r>
    </w:p>
    <w:p w14:paraId="53783096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Классические методы диагностики глаукомы основаны на анализе изображений глазного дна и параметров внутриглазного давления. Для этого применяются различные алгоритмы обработки изображений, такие как:</w:t>
      </w:r>
    </w:p>
    <w:p w14:paraId="44ECCE85" w14:textId="77777777" w:rsidR="00F86D99" w:rsidRPr="00F86D99" w:rsidRDefault="00F86D99" w:rsidP="00F86D99">
      <w:pPr>
        <w:numPr>
          <w:ilvl w:val="0"/>
          <w:numId w:val="38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Выделение контуров и анализ формы зрительного нерва;</w:t>
      </w:r>
    </w:p>
    <w:p w14:paraId="4BBBB0F6" w14:textId="77777777" w:rsidR="00F86D99" w:rsidRPr="00F86D99" w:rsidRDefault="00F86D99" w:rsidP="00F86D99">
      <w:pPr>
        <w:numPr>
          <w:ilvl w:val="0"/>
          <w:numId w:val="38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Сегментация слоя нервных волокон сетчатки;</w:t>
      </w:r>
    </w:p>
    <w:p w14:paraId="7A80B5BD" w14:textId="77777777" w:rsidR="00F86D99" w:rsidRPr="00F86D99" w:rsidRDefault="00F86D99" w:rsidP="00F86D99">
      <w:pPr>
        <w:numPr>
          <w:ilvl w:val="0"/>
          <w:numId w:val="38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Оценка толщины роговицы и ее влияния на показания тонометрии.</w:t>
      </w:r>
    </w:p>
    <w:p w14:paraId="36C914D6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Эти методы позволяют выявлять патологические изменения, но требуют значительных вычислительных ресурсов и высокой квалификации врача для интерпретации результатов.</w:t>
      </w:r>
    </w:p>
    <w:p w14:paraId="5B313546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Методы машинного обучения</w:t>
      </w:r>
    </w:p>
    <w:p w14:paraId="09D5AEFA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 последние годы получили развитие алгоритмы машинного обучения, такие как:</w:t>
      </w:r>
    </w:p>
    <w:p w14:paraId="65A6598D" w14:textId="77777777" w:rsidR="00F86D99" w:rsidRPr="00F86D99" w:rsidRDefault="00F86D99" w:rsidP="00F86D99">
      <w:pPr>
        <w:numPr>
          <w:ilvl w:val="0"/>
          <w:numId w:val="39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SVM (метод опорных векторов);</w:t>
      </w:r>
    </w:p>
    <w:p w14:paraId="39C660EC" w14:textId="77777777" w:rsidR="00F86D99" w:rsidRPr="00F86D99" w:rsidRDefault="00F86D99" w:rsidP="00F86D99">
      <w:pPr>
        <w:numPr>
          <w:ilvl w:val="0"/>
          <w:numId w:val="39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KNN (метод ближайших соседей);</w:t>
      </w:r>
    </w:p>
    <w:p w14:paraId="0A810A64" w14:textId="77777777" w:rsidR="00F86D99" w:rsidRPr="00F86D99" w:rsidRDefault="00F86D99" w:rsidP="00F86D99">
      <w:pPr>
        <w:numPr>
          <w:ilvl w:val="0"/>
          <w:numId w:val="39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Решающие деревья и случайные леса.</w:t>
      </w:r>
    </w:p>
    <w:p w14:paraId="13784AD7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Эти алгоритмы используют вручную отобранные признаки изображений глазного дна и параметры тонометрии для обучения модели, которая затем классифицирует пациентов на группы с высоким и низким риском глаукомы.</w:t>
      </w:r>
    </w:p>
    <w:p w14:paraId="08DBC98A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Глубокое обучение</w:t>
      </w:r>
    </w:p>
    <w:p w14:paraId="72CF65C8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 появлением глубоких нейронных сетей значительно улучшились результаты автоматической диагностики. Используются модели, такие как:</w:t>
      </w:r>
    </w:p>
    <w:p w14:paraId="1980A1C5" w14:textId="77777777" w:rsidR="00F86D99" w:rsidRPr="00F86D99" w:rsidRDefault="00F86D99" w:rsidP="00F86D99">
      <w:pPr>
        <w:numPr>
          <w:ilvl w:val="0"/>
          <w:numId w:val="40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CNN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сверточные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нейронные сети) для анализа изображений глазного дна;</w:t>
      </w:r>
    </w:p>
    <w:p w14:paraId="76CABCA2" w14:textId="77777777" w:rsidR="00F86D99" w:rsidRPr="00F86D99" w:rsidRDefault="00F86D99" w:rsidP="00F86D99">
      <w:pPr>
        <w:numPr>
          <w:ilvl w:val="0"/>
          <w:numId w:val="40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RNN и трансформеры для обработки последовательностей данных;</w:t>
      </w:r>
    </w:p>
    <w:p w14:paraId="5AB38A49" w14:textId="77777777" w:rsidR="00F86D99" w:rsidRPr="00F86D99" w:rsidRDefault="00F86D99" w:rsidP="00F86D99">
      <w:pPr>
        <w:numPr>
          <w:ilvl w:val="0"/>
          <w:numId w:val="40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Гибридные модели, комбинирующие изображения и числовые данные тонометрии.</w:t>
      </w:r>
    </w:p>
    <w:p w14:paraId="34CD010A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В частности, архитектуры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ResNet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EfficientNet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показывают высокую точность в задачах классификации глаукомы. Они способны автоматически выделять важные признаки из изображений и анализировать их с минимальным вмешательством человека.</w:t>
      </w:r>
    </w:p>
    <w:p w14:paraId="37ADB367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Сравнительный анализ</w:t>
      </w:r>
    </w:p>
    <w:p w14:paraId="1DC836EF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Исследования показывают, что глубокие нейронные сети превосходят традиционные методы и алгоритмы машинного обучения по точности диагностики глаукомы. Однако их применение требует больших объемов размеченных данных и вычислительных мощностей. Кроме того, важными факторами остаются интерпретируемость моделей и их клиническая применимость.</w:t>
      </w:r>
    </w:p>
    <w:p w14:paraId="24F0315D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Таким образом, использование глубокого обучения для автоматической классификации глаукомы является перспективным направлением, позволяющим повысить точность диагностики и снизить зависимость от субъективного фактора врача.</w:t>
      </w:r>
    </w:p>
    <w:p w14:paraId="2DA27BA7" w14:textId="38F9ACB7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13" w:name="_Toc193624348"/>
      <w:bookmarkStart w:id="14" w:name="_Toc197104698"/>
      <w:bookmarkStart w:id="15" w:name="_Toc197108688"/>
      <w:r>
        <w:rPr>
          <w:lang w:val="en-US" w:eastAsia="en-US"/>
        </w:rPr>
        <w:t xml:space="preserve">1.3 </w:t>
      </w:r>
      <w:r w:rsidR="00F86D99" w:rsidRPr="00F86D99">
        <w:rPr>
          <w:lang w:eastAsia="en-US"/>
        </w:rPr>
        <w:t>Основы структуры человеческого глаза</w:t>
      </w:r>
      <w:bookmarkEnd w:id="13"/>
      <w:bookmarkEnd w:id="14"/>
      <w:bookmarkEnd w:id="15"/>
    </w:p>
    <w:p w14:paraId="4D6E785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Понимание структуры человеческого глаза является фундаментальной основой для разработки методов диагностики глаукомы, поскольку это заболевание непосредственно связано с анатомическими и физиологическими особенностями органа зрения. Человеческий глаз представляет собой сложную оптическую систему, которая обеспечивает восприятие света, его преобразование в нервные импульсы и передачу информации в мозг. Знание строения глаза позволяет лучше интерпретировать данные, получаемые в ходе тонометрии и анализа изображений глазного дна, а также понять механизмы развития глаукомы. В данном разделе будут рассмотрены ключевые элементы структуры глаза, их функции и связь с патологическими процессами, характерными для этого заболевания.</w:t>
      </w:r>
    </w:p>
    <w:p w14:paraId="220C07DD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Человеческий глаз имеет форму шара диаметром около 24–25 мм и состоит из нескольких основных структурных компонентов. Внешний слой глаза, называемый склерой, представляет собой плотную соединительную ткань, которая защищает внутренние элементы и поддерживает форму органа. Передняя часть склеры переходит в прозрачную роговицу, которая выполняет функцию первичной линзы, преломляющей световые лучи. Роговица играет важную роль в измерении внутриглазного давления, поскольку ее толщина и кривизна могут влиять на результаты тонометрии. За роговицей расположена передняя камера глаза, заполненная водянистой влагой — прозрачной жидкостью, которая поддерживает давление внутри глаза и питает окружающие ткани.</w:t>
      </w:r>
    </w:p>
    <w:p w14:paraId="429663B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Следующий важный элемент — радужка, которая регулирует количество света, поступающего в глаз, за счет изменения размера зрачка. За радужкой находится хрусталик — прозрачное тело, способное менять свою форму для фокусировки изображения на сетчатке. Водянистая влага, циркулирующая между передней и задней камерами глаза, оттекает через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трабекулярную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сеть — структуру, расположенную в углу передней камеры. Нарушение оттока этой жидкости является одной из основных причин повышения внутриглазного давления при глаукоме, что делает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трабекулярную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сеть ключевым объектом изучения в контексте данного заболевания. Повышенное давление оказывает воздействие на заднюю часть глаза, где расположены сетчатка и зрительный нерв.</w:t>
      </w:r>
    </w:p>
    <w:p w14:paraId="1E7CCA7D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Сетчатка представляет собой внутренний слой глаза, состоящий из фоторецепторных клеток (палочек и колбочек), которые преобразуют свет в электрические сигналы. Эти сигналы передаются через зрительный нерв в мозг для дальнейшей обработки. Зрительный нерв выходит из глаза через диск зрительного нерва — область, видимую на снимках глазного дна. При глаукоме повышенное внутриглазное давление может сдавливать и повреждать волокна зрительного нерва, что приводит к его атрофии и постепенной утрате поля зрения. Именно изменения в структуре диска зрительного нерва и слоя нервных волокон сетчатки являются важными диагностическими признаками, которые можно выявить с помощью изображений глазного дна.</w:t>
      </w:r>
    </w:p>
    <w:p w14:paraId="3470D0D0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Глазное яблоко также окружено стекловидным телом — гелеобразной субстанцией, которая заполняет пространство между хрусталиком и сетчаткой, обеспечивая поддержку формы глаза. Хотя стекловидное тело непосредственно не связано с развитием глаукомы, его состояние может влиять на качество изображений, используемых для диагностики. Кроме того, кровеносные сосуды, питающие сетчатку, также видны на снимках глазного дна и могут служить дополнительным индикатором патологических изменений, таких как сужение или аномалии, связанные с глаукомой.</w:t>
      </w:r>
    </w:p>
    <w:p w14:paraId="67078644" w14:textId="2A3C9541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16" w:name="_Toc193624349"/>
      <w:bookmarkStart w:id="17" w:name="_Toc197104699"/>
      <w:bookmarkStart w:id="18" w:name="_Toc197108689"/>
      <w:r>
        <w:rPr>
          <w:lang w:val="en-US" w:eastAsia="en-US"/>
        </w:rPr>
        <w:t xml:space="preserve">1.5 </w:t>
      </w:r>
      <w:r w:rsidR="00F86D99" w:rsidRPr="00F86D99">
        <w:rPr>
          <w:lang w:eastAsia="en-US"/>
        </w:rPr>
        <w:t>Основы тонометрии</w:t>
      </w:r>
      <w:bookmarkEnd w:id="16"/>
      <w:bookmarkEnd w:id="17"/>
      <w:bookmarkEnd w:id="18"/>
    </w:p>
    <w:p w14:paraId="26B6BC37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Тонометрия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это метод измерения внутриглазного давления (ВГД), который играет ключевую роль в диагностике и мониторинге глаукомы. ВГД определяется балансом между выработкой и оттоком внутриглазной жидкости и является важным показателем здоровья глаз.</w:t>
      </w:r>
    </w:p>
    <w:p w14:paraId="4B5F57D5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Нормальные значения внутриглазного давления</w:t>
      </w:r>
    </w:p>
    <w:p w14:paraId="23B955A8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Среднее нормальное значение ВГД составляет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10–21 мм рт. ст.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Отклонения от этих значений могут указывать на развитие глаукомы или других офтальмологических заболеваний.</w:t>
      </w:r>
    </w:p>
    <w:p w14:paraId="1817C841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Методы тонометрии</w:t>
      </w:r>
    </w:p>
    <w:p w14:paraId="636A1E42" w14:textId="77777777" w:rsidR="00F86D99" w:rsidRPr="00F86D99" w:rsidRDefault="00F86D99" w:rsidP="00F86D99">
      <w:pPr>
        <w:numPr>
          <w:ilvl w:val="0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Апланационная</w:t>
      </w:r>
      <w:proofErr w:type="spellEnd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 xml:space="preserve"> тонометрия (по Гольдману)</w:t>
      </w:r>
    </w:p>
    <w:p w14:paraId="7917B01A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Является «золотым стандартом» измерения ВГД.</w:t>
      </w:r>
    </w:p>
    <w:p w14:paraId="1CCBC564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Измерение основано на приложении давления к роговице для оценки силы, необходимой для ее уплощения.</w:t>
      </w:r>
    </w:p>
    <w:p w14:paraId="50604F30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Требует местного обезболивания и использования флуоресцентного красителя.</w:t>
      </w:r>
    </w:p>
    <w:p w14:paraId="19CAD7AE" w14:textId="77777777" w:rsidR="00F86D99" w:rsidRPr="00F86D99" w:rsidRDefault="00F86D99" w:rsidP="00F86D99">
      <w:pPr>
        <w:numPr>
          <w:ilvl w:val="0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Бесконтактная (пневматическая) тонометрия</w:t>
      </w:r>
    </w:p>
    <w:p w14:paraId="15C0EFA0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Использует воздушный поток для сплющивания роговицы.</w:t>
      </w:r>
    </w:p>
    <w:p w14:paraId="25B5968F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Не требует обезболивания, но может быть менее точной по сравнению с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апланационной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тонометрией.</w:t>
      </w:r>
    </w:p>
    <w:p w14:paraId="425D9FBA" w14:textId="77777777" w:rsidR="00F86D99" w:rsidRPr="00F86D99" w:rsidRDefault="00F86D99" w:rsidP="00F86D99">
      <w:pPr>
        <w:numPr>
          <w:ilvl w:val="0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Динамическая контурная тонометрия</w:t>
      </w:r>
    </w:p>
    <w:p w14:paraId="1CC569C1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Учитывает индивидуальные характеристики роговицы, такие как ее толщина и эластичность.</w:t>
      </w:r>
    </w:p>
    <w:p w14:paraId="5C76DA04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Позволяет получить более точные измерения при измененных свойствах роговицы.</w:t>
      </w:r>
    </w:p>
    <w:p w14:paraId="5696C18A" w14:textId="77777777" w:rsidR="00F86D99" w:rsidRPr="00F86D99" w:rsidRDefault="00F86D99" w:rsidP="00F86D99">
      <w:pPr>
        <w:numPr>
          <w:ilvl w:val="0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Импрессионная</w:t>
      </w:r>
      <w:proofErr w:type="spellEnd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 xml:space="preserve"> тонометрия (по Маклакову)</w:t>
      </w:r>
    </w:p>
    <w:p w14:paraId="708BAF29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Основана на измерении глубины вдавливания специального грузика в роговицу.</w:t>
      </w:r>
    </w:p>
    <w:p w14:paraId="39CBA48B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Используется преимущественно в странах СНГ и требует местного обезболивания.</w:t>
      </w:r>
    </w:p>
    <w:p w14:paraId="54742AA8" w14:textId="77777777" w:rsidR="00F86D99" w:rsidRPr="00F86D99" w:rsidRDefault="00F86D99" w:rsidP="00F86D99">
      <w:pPr>
        <w:numPr>
          <w:ilvl w:val="0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Электронная тонометрия</w:t>
      </w:r>
    </w:p>
    <w:p w14:paraId="079557C9" w14:textId="77777777" w:rsidR="00F86D99" w:rsidRPr="00F86D99" w:rsidRDefault="00F86D99" w:rsidP="00F86D99">
      <w:pPr>
        <w:numPr>
          <w:ilvl w:val="1"/>
          <w:numId w:val="41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Современные портативные электронные тонометры обеспечивают быструю и точную оценку ВГД.</w:t>
      </w:r>
    </w:p>
    <w:p w14:paraId="07556AF4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Факторы, влияющие на точность измерений</w:t>
      </w:r>
    </w:p>
    <w:p w14:paraId="72F4B734" w14:textId="77777777" w:rsidR="00F86D99" w:rsidRPr="00F86D99" w:rsidRDefault="00F86D99" w:rsidP="00F86D99">
      <w:pPr>
        <w:numPr>
          <w:ilvl w:val="0"/>
          <w:numId w:val="42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Толщина роговицы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более толстая роговица может завышать показатели ВГД, а более тонкая – занижать.</w:t>
      </w:r>
    </w:p>
    <w:p w14:paraId="3125384F" w14:textId="77777777" w:rsidR="00F86D99" w:rsidRPr="00F86D99" w:rsidRDefault="00F86D99" w:rsidP="00F86D99">
      <w:pPr>
        <w:numPr>
          <w:ilvl w:val="0"/>
          <w:numId w:val="42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Время суток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ВГД может колебаться в течение дня, достигая пика утром.</w:t>
      </w:r>
    </w:p>
    <w:p w14:paraId="7BEDF042" w14:textId="77777777" w:rsidR="00F86D99" w:rsidRPr="00F86D99" w:rsidRDefault="00F86D99" w:rsidP="00F86D99">
      <w:pPr>
        <w:numPr>
          <w:ilvl w:val="0"/>
          <w:numId w:val="42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Положение тела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 лежачем положении ВГД обычно выше, чем в сидячем.</w:t>
      </w:r>
    </w:p>
    <w:p w14:paraId="722711B4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Тонометрия является одним из важнейших методов в офтальмологии и широко применяется для раннего выявления глаукомы. Однако для более точной диагностики ее результаты необходимо анализировать в совокупности с другими методами исследования.</w:t>
      </w:r>
    </w:p>
    <w:p w14:paraId="5FDF1ECC" w14:textId="0B2779B7" w:rsidR="00F86D99" w:rsidRPr="00F86D99" w:rsidRDefault="005F6D27" w:rsidP="005F6D27">
      <w:pPr>
        <w:pStyle w:val="afffff4"/>
        <w:ind w:left="720" w:firstLine="0"/>
        <w:rPr>
          <w:lang w:val="en-US" w:eastAsia="en-US"/>
        </w:rPr>
      </w:pPr>
      <w:bookmarkStart w:id="19" w:name="_Toc193624350"/>
      <w:bookmarkStart w:id="20" w:name="_Toc197104700"/>
      <w:bookmarkStart w:id="21" w:name="_Toc197108690"/>
      <w:r>
        <w:rPr>
          <w:lang w:val="en-US" w:eastAsia="en-US"/>
        </w:rPr>
        <w:t xml:space="preserve">1.5 </w:t>
      </w:r>
      <w:proofErr w:type="spellStart"/>
      <w:r w:rsidR="00F86D99" w:rsidRPr="00F86D99">
        <w:rPr>
          <w:lang w:val="en-US" w:eastAsia="en-US"/>
        </w:rPr>
        <w:t>Обоснование</w:t>
      </w:r>
      <w:proofErr w:type="spellEnd"/>
      <w:r w:rsidR="00F86D99" w:rsidRPr="00F86D99">
        <w:rPr>
          <w:lang w:val="en-US" w:eastAsia="en-US"/>
        </w:rPr>
        <w:t xml:space="preserve"> </w:t>
      </w:r>
      <w:proofErr w:type="spellStart"/>
      <w:r w:rsidR="00F86D99" w:rsidRPr="00F86D99">
        <w:rPr>
          <w:lang w:val="en-US" w:eastAsia="en-US"/>
        </w:rPr>
        <w:t>необходимости</w:t>
      </w:r>
      <w:proofErr w:type="spellEnd"/>
      <w:r w:rsidR="00F86D99" w:rsidRPr="00F86D99">
        <w:rPr>
          <w:lang w:val="en-US" w:eastAsia="en-US"/>
        </w:rPr>
        <w:t xml:space="preserve"> </w:t>
      </w:r>
      <w:proofErr w:type="spellStart"/>
      <w:r w:rsidR="00F86D99" w:rsidRPr="00F86D99">
        <w:rPr>
          <w:lang w:val="en-US" w:eastAsia="en-US"/>
        </w:rPr>
        <w:t>реализации</w:t>
      </w:r>
      <w:bookmarkEnd w:id="19"/>
      <w:bookmarkEnd w:id="20"/>
      <w:bookmarkEnd w:id="21"/>
      <w:proofErr w:type="spellEnd"/>
    </w:p>
    <w:p w14:paraId="0DAD746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Глаукома является одной из ведущих причин необратимой слепоты во всем мире. По данным Всемирной организации здравоохранения (ВОЗ), миллионы людей ежегодно теряют зрение из-за поздней диагностики этого заболевания. Основной причиной столь высокой заболеваемости и осложненного выявления глаукомы является бессимптомное течение на ранних стадиях, что затрудняет своевременное обнаружение патологии.</w:t>
      </w:r>
    </w:p>
    <w:p w14:paraId="5257ED75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Одним из ключевых методов диагностики глаукомы является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тонометрия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позволяющая измерять внутриглазное давление (ВГД) и выявлять отклонения от нормы. Однако существующие методы диагностики требуют высокой квалификации врача и могут зависеть от субъективных факторов, таких как интерпретация результатов офтальмологом, состояние пациента и технические особенности используемого оборудования. Это приводит к необходимости создания более точных, автоматизированных и доступных методов диагностики.</w:t>
      </w:r>
    </w:p>
    <w:p w14:paraId="123D9160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В последние годы развитие технологий искусственного интеллекта, в частности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глубокого обучения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открыло новые возможности для анализа медицинских данных. Глубокие нейронные сети уже доказали свою эффективность в таких областях медицины, как радиология, дерматология и офтальмология.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тонометрии.</w:t>
      </w:r>
    </w:p>
    <w:p w14:paraId="5EFECA9E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Разработка автоматизированной модели диагностики глаукомы на основе глубокого обучения необходима по следующим причинам:</w:t>
      </w:r>
    </w:p>
    <w:p w14:paraId="6FAFF8D2" w14:textId="77777777" w:rsidR="00F86D99" w:rsidRPr="00F86D99" w:rsidRDefault="00F86D99" w:rsidP="00F86D99">
      <w:pPr>
        <w:numPr>
          <w:ilvl w:val="0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Повышение точности диагностики</w:t>
      </w:r>
    </w:p>
    <w:p w14:paraId="4CE97FEF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Исключение субъективного человеческого фактора при интерпретации данных.</w:t>
      </w:r>
    </w:p>
    <w:p w14:paraId="34DDC02D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Использование современных архитектур нейросетей, способных выявлять закономерности, незаметные для человека.</w:t>
      </w:r>
    </w:p>
    <w:p w14:paraId="3A225BB6" w14:textId="77777777" w:rsidR="00F86D99" w:rsidRPr="00F86D99" w:rsidRDefault="00F86D99" w:rsidP="00F86D99">
      <w:pPr>
        <w:numPr>
          <w:ilvl w:val="0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Ранняя диагностика заболевания</w:t>
      </w:r>
    </w:p>
    <w:p w14:paraId="53251508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Глубокие нейронные сети могут находить малозаметные признаки глаукомы, позволяя выявлять болезнь на ранних стадиях.</w:t>
      </w:r>
    </w:p>
    <w:p w14:paraId="50A4AB6C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Своевременное лечение может значительно замедлить прогрессирование заболевания и сохранить зрение.</w:t>
      </w:r>
    </w:p>
    <w:p w14:paraId="58512E11" w14:textId="77777777" w:rsidR="00F86D99" w:rsidRPr="00F86D99" w:rsidRDefault="00F86D99" w:rsidP="00F86D99">
      <w:pPr>
        <w:numPr>
          <w:ilvl w:val="0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Автоматизация и доступность диагностики</w:t>
      </w:r>
    </w:p>
    <w:p w14:paraId="3D61283B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Разработка модели, способной анализировать изображения глаз и показатели ВГД без необходимости присутствия офтальмолога.</w:t>
      </w:r>
    </w:p>
    <w:p w14:paraId="5351220B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Возможность интеграции технологии в медицинские центры и удаленные диагностические системы.</w:t>
      </w:r>
    </w:p>
    <w:p w14:paraId="6A93EC31" w14:textId="77777777" w:rsidR="00F86D99" w:rsidRPr="00F86D99" w:rsidRDefault="00F86D99" w:rsidP="00F86D99">
      <w:pPr>
        <w:numPr>
          <w:ilvl w:val="0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Оптимизация временных и материальных затрат</w:t>
      </w:r>
    </w:p>
    <w:p w14:paraId="47D8F8BB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Уменьшение нагрузки на медицинский персонал за счет автоматического анализа изображений.</w:t>
      </w:r>
    </w:p>
    <w:p w14:paraId="69CAEB1C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Снижение затрат на диагностику благодаря использованию программного анализа вместо дорогостоящих офтальмологических обследований.</w:t>
      </w:r>
    </w:p>
    <w:p w14:paraId="28AA6E76" w14:textId="77777777" w:rsidR="00F86D99" w:rsidRPr="00F86D99" w:rsidRDefault="00F86D99" w:rsidP="00F86D99">
      <w:pPr>
        <w:numPr>
          <w:ilvl w:val="0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Развитие цифровой медицины</w:t>
      </w:r>
    </w:p>
    <w:p w14:paraId="2D5C5DD0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Современные технологии позволяют объединять медицинские данные в облачные сервисы, что способствует лучшему мониторингу состояния пациентов.</w:t>
      </w:r>
    </w:p>
    <w:p w14:paraId="4B87D033" w14:textId="77777777" w:rsidR="00F86D99" w:rsidRPr="00F86D99" w:rsidRDefault="00F86D99" w:rsidP="00F86D99">
      <w:pPr>
        <w:numPr>
          <w:ilvl w:val="1"/>
          <w:numId w:val="43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Возможность интеграции разработанной модели в телемедицинские платформы для удаленной диагностики.</w:t>
      </w:r>
    </w:p>
    <w:p w14:paraId="344B13FD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Таким образом, реализация модели глубокого обучения для автоматического анализа данных тонометрии глаза является важным и актуальным направлением исследования. Данный проект имеет потенциал значительно повысить точность и доступность диагностики глаукомы, что позволит своевременно выявлять заболевание и улучшить качество жизни пациентов.</w:t>
      </w:r>
    </w:p>
    <w:p w14:paraId="3F4A941F" w14:textId="64FE523F" w:rsidR="00F86D99" w:rsidRPr="00F86D99" w:rsidRDefault="005F6D27" w:rsidP="005F6D27">
      <w:pPr>
        <w:pStyle w:val="afffff4"/>
        <w:ind w:left="720" w:firstLine="0"/>
        <w:rPr>
          <w:lang w:eastAsia="en-US"/>
        </w:rPr>
      </w:pPr>
      <w:bookmarkStart w:id="22" w:name="_Toc193624351"/>
      <w:bookmarkStart w:id="23" w:name="_Toc197104701"/>
      <w:bookmarkStart w:id="24" w:name="_Toc197108691"/>
      <w:r>
        <w:rPr>
          <w:lang w:val="ru-BY" w:eastAsia="en-US"/>
        </w:rPr>
        <w:t xml:space="preserve">1.6 </w:t>
      </w:r>
      <w:r w:rsidR="00F86D99" w:rsidRPr="00F86D99">
        <w:rPr>
          <w:lang w:val="ru-BY" w:eastAsia="en-US"/>
        </w:rPr>
        <w:t>Постановка задачи</w:t>
      </w:r>
      <w:bookmarkEnd w:id="22"/>
      <w:bookmarkEnd w:id="23"/>
      <w:bookmarkEnd w:id="24"/>
    </w:p>
    <w:p w14:paraId="2B21407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Основной задачей данной работы является разработка и обучение модели глубокого обучения для автоматической классификации глаукомы на основе данных тонометрии глаза. Для решения этой задачи необходимо выполнить несколько ключевых этапов, которые включают сбор, предобработку и анализ данных, а также разработку и обучение нейросетевой модели. Важными аспектами являются:</w:t>
      </w:r>
    </w:p>
    <w:p w14:paraId="35B372A5" w14:textId="77777777" w:rsidR="00F86D99" w:rsidRPr="00F86D99" w:rsidRDefault="00F86D99" w:rsidP="00F86D99">
      <w:pPr>
        <w:numPr>
          <w:ilvl w:val="0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Предобработка и анализ данных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Необходимо собрать и подготовить набор данных, включающий изображения глаз, полученные с использованием тонометрии, а также соответствующие метки, указывающие на наличие или отсутствие глаукомы. В процессе работы с данными нужно выполнить следующие шаги:</w:t>
      </w:r>
    </w:p>
    <w:p w14:paraId="4041F41D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Провести очистку данных от шума и артефактов.</w:t>
      </w:r>
    </w:p>
    <w:p w14:paraId="3D3EE403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Применить методы аугментации для увеличения объема обучающих данных и повышения обобщающих способностей модели.</w:t>
      </w:r>
    </w:p>
    <w:p w14:paraId="30BE1B03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Подготовить данные для нормализации и стандартизации, чтобы улучшить обучение модели.</w:t>
      </w:r>
    </w:p>
    <w:p w14:paraId="081F065A" w14:textId="77777777" w:rsidR="00F86D99" w:rsidRPr="00F86D99" w:rsidRDefault="00F86D99" w:rsidP="00F86D99">
      <w:pPr>
        <w:numPr>
          <w:ilvl w:val="0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Выбор и разработка архитектуры нейронной сети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 xml:space="preserve">Необходимо выбрать подходящую архитектуру нейронной сети, способную эффективно классифицировать изображения. Для данной задачи предполагается использование современных моделей глубокого обучения, таких как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сверточные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нейронные сети (CNN), которые зарекомендовали себя в области обработки изображений. Важно, чтобы выбранная модель могла:</w:t>
      </w:r>
    </w:p>
    <w:p w14:paraId="29437061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Извлекать признаки из изображений глаз, связанные с особенностями развития глаукомы.</w:t>
      </w:r>
    </w:p>
    <w:p w14:paraId="1B3B103C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Обрабатывать изображения разного качества и с различными уровнями шума.</w:t>
      </w:r>
    </w:p>
    <w:p w14:paraId="43EA7CDA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Добиться высокой точности классификации при ограниченных вычислительных ресурсах.</w:t>
      </w:r>
    </w:p>
    <w:p w14:paraId="15C493BC" w14:textId="77777777" w:rsidR="00F86D99" w:rsidRPr="00F86D99" w:rsidRDefault="00F86D99" w:rsidP="00F86D99">
      <w:pPr>
        <w:numPr>
          <w:ilvl w:val="0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Обучение и настройка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После выбора архитектуры сети необходимо обучить модель на подготовленных данных. В этом процессе ключевыми задачами являются:</w:t>
      </w:r>
    </w:p>
    <w:p w14:paraId="31645349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Разработка оптимальной стратегии обучения, включая настройку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гиперпараметров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(например, скорости обучения, размера пакета и числа эпох).</w:t>
      </w:r>
    </w:p>
    <w:p w14:paraId="70DBF600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Применение методов регуляризации, таких как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dropout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для предотвращения переобучения.</w:t>
      </w:r>
    </w:p>
    <w:p w14:paraId="41796013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Оценка производительности модели на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валидационном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наборе данных и корректировка параметров для достижения наилучших результатов.</w:t>
      </w:r>
    </w:p>
    <w:p w14:paraId="68679F54" w14:textId="77777777" w:rsidR="00F86D99" w:rsidRPr="00F86D99" w:rsidRDefault="00F86D99" w:rsidP="00F86D99">
      <w:pPr>
        <w:numPr>
          <w:ilvl w:val="0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Оценка точности и эффективности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После обучения модели необходимо провести оценку её точности на тестовом наборе данных. Это включает в себя:</w:t>
      </w:r>
    </w:p>
    <w:p w14:paraId="6A583EF7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Вычисление точности, полноты, F1-меры и других метрик для оценки качества классификации.</w:t>
      </w:r>
    </w:p>
    <w:p w14:paraId="567487AF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Анализ ошибок модели и возможных причин недочетов.</w:t>
      </w:r>
    </w:p>
    <w:p w14:paraId="4F862B60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Сравнение полученных результатов с существующими методами диагностики глаукомы, чтобы выявить преимущества и недостатки разработанного подхода.</w:t>
      </w:r>
    </w:p>
    <w:p w14:paraId="693AE3CE" w14:textId="77777777" w:rsidR="00F86D99" w:rsidRPr="00F86D99" w:rsidRDefault="00F86D99" w:rsidP="00F86D99">
      <w:pPr>
        <w:numPr>
          <w:ilvl w:val="0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Интерпретация и применение результатов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/>
        <w:t>На основе полученной модели необходимо сформулировать рекомендации по её применению в медицинской практике. Это может включать:</w:t>
      </w:r>
    </w:p>
    <w:p w14:paraId="13423F30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Разработку программного интерфейса для использования модели в реальных клинических условиях.</w:t>
      </w:r>
    </w:p>
    <w:p w14:paraId="6F7ED6BF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Оценку возможности интеграции модели в системы телемедицины для удаленной диагностики.</w:t>
      </w:r>
    </w:p>
    <w:p w14:paraId="70015412" w14:textId="77777777" w:rsidR="00F86D99" w:rsidRPr="00F86D99" w:rsidRDefault="00F86D99" w:rsidP="00F86D99">
      <w:pPr>
        <w:numPr>
          <w:ilvl w:val="1"/>
          <w:numId w:val="44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Рекомендации по дальнейшему улучшению модели, включая использование дополнительных данных и улучшение архитектуры сети.</w:t>
      </w:r>
    </w:p>
    <w:p w14:paraId="7E032BF3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Таким образом, постановка задачи заключается в создании эффективного инструмента для диагностики глаукомы на основе анализа данных тонометрии, что позволит улучшить доступность и точность диагностики этого заболевания, а также снизить зависимость от человеческого фактора в интерпретации результатов.</w:t>
      </w:r>
    </w:p>
    <w:p w14:paraId="5AB9FB64" w14:textId="77777777" w:rsidR="00F86D99" w:rsidRPr="00F86D99" w:rsidRDefault="00F86D99" w:rsidP="00F86D99">
      <w:pPr>
        <w:spacing w:after="520"/>
        <w:ind w:firstLine="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br w:type="page"/>
      </w:r>
    </w:p>
    <w:p w14:paraId="2BEE1DBF" w14:textId="29CDBD60" w:rsidR="00F86D99" w:rsidRPr="00F86D99" w:rsidRDefault="005F6D27" w:rsidP="005F6D27">
      <w:pPr>
        <w:pStyle w:val="afffff2"/>
        <w:ind w:left="720" w:firstLine="0"/>
        <w:rPr>
          <w:lang w:val="ru-BY"/>
        </w:rPr>
      </w:pPr>
      <w:bookmarkStart w:id="25" w:name="_Toc193624352"/>
      <w:bookmarkStart w:id="26" w:name="_Toc197104702"/>
      <w:bookmarkStart w:id="27" w:name="_Toc197108692"/>
      <w:r>
        <w:rPr>
          <w:lang w:val="ru-BY"/>
        </w:rPr>
        <w:lastRenderedPageBreak/>
        <w:t xml:space="preserve">2. </w:t>
      </w:r>
      <w:r w:rsidR="00F86D99" w:rsidRPr="00F86D99">
        <w:rPr>
          <w:lang w:val="ru-BY"/>
        </w:rPr>
        <w:t>ПРОЕКТИРОВАНИЕ АЛГОРИТМА</w:t>
      </w:r>
      <w:bookmarkEnd w:id="25"/>
      <w:bookmarkEnd w:id="26"/>
      <w:bookmarkEnd w:id="27"/>
      <w:r w:rsidR="00F86D99" w:rsidRPr="00F86D99">
        <w:rPr>
          <w:lang w:val="ru-BY"/>
        </w:rPr>
        <w:tab/>
      </w:r>
    </w:p>
    <w:p w14:paraId="68F7E9DF" w14:textId="15A2D34F" w:rsidR="00F86D99" w:rsidRPr="00F86D99" w:rsidRDefault="00F86D99" w:rsidP="005F6D27">
      <w:pPr>
        <w:pStyle w:val="afffff4"/>
        <w:rPr>
          <w:lang w:eastAsia="en-US"/>
        </w:rPr>
      </w:pPr>
      <w:bookmarkStart w:id="28" w:name="_Toc193624353"/>
      <w:bookmarkStart w:id="29" w:name="_Toc197104703"/>
      <w:bookmarkStart w:id="30" w:name="_Toc197108693"/>
      <w:r w:rsidRPr="00F86D99">
        <w:rPr>
          <w:lang w:val="ru-BY" w:eastAsia="en-US"/>
        </w:rPr>
        <w:t>2.1 Анализ инструментов для реализации</w:t>
      </w:r>
      <w:bookmarkEnd w:id="28"/>
      <w:bookmarkEnd w:id="29"/>
      <w:bookmarkEnd w:id="30"/>
    </w:p>
    <w:p w14:paraId="09D406C7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Для реализации задачи классификации изображений с использованием глубоких нейронных сетей были выбраны следующие инструменты и библиотеки:</w:t>
      </w:r>
    </w:p>
    <w:p w14:paraId="2614AFF3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PyTorch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это мощная библиотека для построения нейронных сетей, которая является основой для разработки и обучения моделей глубокого обучения.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PyTorch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предоставляет гибкие инструменты для создания, обучения и оптимизации нейросетевых моделей. В данном коде используются основные модули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PyTorch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такие как:</w:t>
      </w:r>
    </w:p>
    <w:p w14:paraId="02AEC4D7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для работы с тензорами и математическими операциями.</w:t>
      </w:r>
    </w:p>
    <w:p w14:paraId="05C20B21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torchvision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: для работы с изображениями и стандартными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предобученными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моделями, такими как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.</w:t>
      </w:r>
    </w:p>
    <w:p w14:paraId="0031AC1D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torch.optim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для оптимизации модели, включая использование различных методов оптимизации (например, Adam).</w:t>
      </w:r>
    </w:p>
    <w:p w14:paraId="0CA484B5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torch.nn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для создания слоев и моделей нейронных сетей.</w:t>
      </w:r>
    </w:p>
    <w:p w14:paraId="1E83D679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torch.utils</w:t>
      </w:r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.data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для работы с загрузкой и аугментацией данных.</w:t>
      </w:r>
    </w:p>
    <w:p w14:paraId="42C79C2E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MobileNetV3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это предварительно обученная модель, предоставленная библиотекой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torchvision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. Она используется в коде для создания основы модели классификации, благодаря своей легкости и хорошей производительности на мобильных устройствах и других устройствах с ограниченными вычислительными мощностями. В коде заменяется последний слой сети на новый с двумя выходами, что позволяет адаптировать модель для решения задачи бинарной классификации (наличие или отсутствие глаукомы).</w:t>
      </w:r>
    </w:p>
    <w:p w14:paraId="7EBF73EA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Аугментация данных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для улучшения обучаемости модели используется кастомная аугментация данных, в частности:</w:t>
      </w:r>
    </w:p>
    <w:p w14:paraId="11CEC4BB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Добавление шума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AddNoise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) для увеличения устойчивости модели к шумам.</w:t>
      </w:r>
    </w:p>
    <w:p w14:paraId="445E02FD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Цветовая аугментация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использованием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ColorJitter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чтобы модель могла быть более устойчивой к различным цветовым условиям на изображениях.</w:t>
      </w:r>
    </w:p>
    <w:p w14:paraId="65A58192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Геометрическая аугментация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помощью операций случайного вращения,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афинных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преобразований и случайных переворотов, что помогает повысить обобщающую способность модели и избегать переобучения.</w:t>
      </w:r>
    </w:p>
    <w:p w14:paraId="196899D4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Обработка данных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используется стандартная практика предобработки изображений:</w:t>
      </w:r>
    </w:p>
    <w:p w14:paraId="5CE2210C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Изменение размера изображений до 512x512 пикселей с помощью </w:t>
      </w: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transforms.Resize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.</w:t>
      </w:r>
    </w:p>
    <w:p w14:paraId="6A1AAAB0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Нормализация данных, с использованием заранее рассчитанных средних и стандартных отклонений для изображений, таких как те, что использовались при обучении предварительно обученной модели MobileNetV3.</w:t>
      </w:r>
    </w:p>
    <w:p w14:paraId="1C132045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Использование прогресса в обучении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 коде используется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tqdm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чтобы визуализировать процесс обучения с прогрессом, что помогает отслеживать процесс на каждом этапе обучения и проверки.</w:t>
      </w:r>
    </w:p>
    <w:p w14:paraId="24C9B3FC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lastRenderedPageBreak/>
        <w:t>Оптимизация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используется оптимизатор Adam для обновления весов модели. Это популярный метод оптимизации для задач глубокого обучения, который автоматически корректирует шаги обновления весов для каждого параметра, улучшая обучение.</w:t>
      </w:r>
    </w:p>
    <w:p w14:paraId="690A97DF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Обучение и тестирование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обучение модели производится с использованием двух фаз:</w:t>
      </w:r>
    </w:p>
    <w:p w14:paraId="5671313C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Обучение (</w:t>
      </w:r>
      <w:proofErr w:type="spellStart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train</w:t>
      </w:r>
      <w:proofErr w:type="spellEnd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)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в процессе обучения модель обновляет свои веса.</w:t>
      </w:r>
    </w:p>
    <w:p w14:paraId="4F7AA1DD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Проверка (</w:t>
      </w:r>
      <w:proofErr w:type="spellStart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validation</w:t>
      </w:r>
      <w:proofErr w:type="spellEnd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)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на этой фазе модель оценивает свою работу на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валидационном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наборе, и происходит выбор наилучшей модели на основе точности.</w:t>
      </w:r>
    </w:p>
    <w:p w14:paraId="2EA077AC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Параметры обучения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</w:t>
      </w:r>
    </w:p>
    <w:p w14:paraId="5D1BD9E6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Модель обучается в течение 6 эпох с использованием функции потерь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CrossEntropyLoss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подходящей для задач классификации.</w:t>
      </w:r>
    </w:p>
    <w:p w14:paraId="10833349" w14:textId="77777777" w:rsidR="00F86D99" w:rsidRPr="00F86D99" w:rsidRDefault="00F86D99" w:rsidP="00F86D99">
      <w:pPr>
        <w:numPr>
          <w:ilvl w:val="1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Для корректировки скорости обучения используется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StepLR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scheduler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который уменьшает скорость обучения на 10% каждые 3 эпохи.</w:t>
      </w:r>
    </w:p>
    <w:p w14:paraId="14532C1F" w14:textId="77777777" w:rsidR="00F86D99" w:rsidRPr="00F86D99" w:rsidRDefault="00F86D99" w:rsidP="00F86D99">
      <w:pPr>
        <w:numPr>
          <w:ilvl w:val="0"/>
          <w:numId w:val="45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Тестирование модели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– после завершения обучения, модель тестируется на отдельном тестовом наборе данных, чтобы оценить её эффективность на невиданных данных.</w:t>
      </w:r>
    </w:p>
    <w:p w14:paraId="55D0685E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Преимущества выбранных инструментов и подходов:</w:t>
      </w:r>
    </w:p>
    <w:p w14:paraId="3740C673" w14:textId="77777777" w:rsidR="00F86D99" w:rsidRPr="00F86D99" w:rsidRDefault="00F86D99" w:rsidP="00F86D99">
      <w:pPr>
        <w:numPr>
          <w:ilvl w:val="0"/>
          <w:numId w:val="46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PyTorch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MobileNetV3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обеспечивают высокую гибкость и скорость разработки.</w:t>
      </w:r>
    </w:p>
    <w:p w14:paraId="4B09FD9F" w14:textId="77777777" w:rsidR="00F86D99" w:rsidRPr="00F86D99" w:rsidRDefault="00F86D99" w:rsidP="00F86D99">
      <w:pPr>
        <w:numPr>
          <w:ilvl w:val="0"/>
          <w:numId w:val="46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Использование предварительно обученной модели </w:t>
      </w: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MobileNetV3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позволяет значительно сократить время на обучение и достичь хороших результатов с минимальными затратами.</w:t>
      </w:r>
    </w:p>
    <w:p w14:paraId="5953A06A" w14:textId="77777777" w:rsidR="00F86D99" w:rsidRPr="00F86D99" w:rsidRDefault="00F86D99" w:rsidP="00F86D99">
      <w:pPr>
        <w:numPr>
          <w:ilvl w:val="0"/>
          <w:numId w:val="46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Аугментация данных помогает избежать переобучения и повышает обобщающую способность модели.</w:t>
      </w:r>
    </w:p>
    <w:p w14:paraId="783DF2AC" w14:textId="77777777" w:rsidR="00F86D99" w:rsidRPr="00F86D99" w:rsidRDefault="00F86D99" w:rsidP="00F86D99">
      <w:pPr>
        <w:numPr>
          <w:ilvl w:val="0"/>
          <w:numId w:val="46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Применение эффективных методов оптимизации (например, Adam) и регуляризации (например,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scheduler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для LR) позволяет добиться хороших результатов с минимальными вычислительными затратами.</w:t>
      </w:r>
    </w:p>
    <w:p w14:paraId="7B93AD76" w14:textId="77777777" w:rsidR="00F86D99" w:rsidRPr="00F86D99" w:rsidRDefault="00F86D99" w:rsidP="005F6D27">
      <w:pPr>
        <w:pStyle w:val="afffff4"/>
        <w:rPr>
          <w:lang w:eastAsia="en-US"/>
        </w:rPr>
      </w:pPr>
      <w:bookmarkStart w:id="31" w:name="_Toc193624354"/>
      <w:bookmarkStart w:id="32" w:name="_Toc197104704"/>
      <w:bookmarkStart w:id="33" w:name="_Toc197108694"/>
      <w:r w:rsidRPr="00F86D99">
        <w:rPr>
          <w:lang w:eastAsia="en-US"/>
        </w:rPr>
        <w:t>2.2 Обзор набора данных тонометрии</w:t>
      </w:r>
      <w:bookmarkEnd w:id="31"/>
      <w:bookmarkEnd w:id="32"/>
      <w:bookmarkEnd w:id="33"/>
    </w:p>
    <w:p w14:paraId="6B72872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Датасет EyePACS-AIROGS-light-v2 представляет собой улучшенную и стандартизированную версию набора изображений глазного дна, предназначенную для обучения моделей машинного обучения для диагностики глаукомы. Он основан на подмножестве изображений из оригинального набора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Rotterdam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EyePACS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AIROGS и включает следующие особенности:</w:t>
      </w:r>
    </w:p>
    <w:p w14:paraId="23B86DD7" w14:textId="77777777" w:rsidR="00F86D99" w:rsidRPr="00F86D99" w:rsidRDefault="00F86D99" w:rsidP="00F86D99">
      <w:pPr>
        <w:numPr>
          <w:ilvl w:val="0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Размер изображений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увеличены с 256x256 до 512x512 пикселей.</w:t>
      </w:r>
    </w:p>
    <w:p w14:paraId="755A9643" w14:textId="77777777" w:rsidR="00F86D99" w:rsidRPr="00F86D99" w:rsidRDefault="00F86D99" w:rsidP="00F86D99">
      <w:pPr>
        <w:numPr>
          <w:ilvl w:val="0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Формат изображений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изменен с JPG на PNG для повышения качества.</w:t>
      </w:r>
    </w:p>
    <w:p w14:paraId="2F437B48" w14:textId="77777777" w:rsidR="00F86D99" w:rsidRPr="00F86D99" w:rsidRDefault="00F86D99" w:rsidP="00F86D99">
      <w:pPr>
        <w:numPr>
          <w:ilvl w:val="0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Размеры выборок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: </w:t>
      </w:r>
    </w:p>
    <w:p w14:paraId="4ADD4535" w14:textId="77777777" w:rsidR="00F86D99" w:rsidRPr="00F86D99" w:rsidRDefault="00F86D99" w:rsidP="00F86D99">
      <w:pPr>
        <w:numPr>
          <w:ilvl w:val="1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Обучающая выборка: 4000 изображений (~84%).</w:t>
      </w:r>
    </w:p>
    <w:p w14:paraId="25B4EA1B" w14:textId="77777777" w:rsidR="00F86D99" w:rsidRPr="00F86D99" w:rsidRDefault="00F86D99" w:rsidP="00F86D99">
      <w:pPr>
        <w:numPr>
          <w:ilvl w:val="1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Валидационная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выборка: 385 изображений (~8%).</w:t>
      </w:r>
    </w:p>
    <w:p w14:paraId="2885DE35" w14:textId="77777777" w:rsidR="00F86D99" w:rsidRPr="00F86D99" w:rsidRDefault="00F86D99" w:rsidP="00F86D99">
      <w:pPr>
        <w:numPr>
          <w:ilvl w:val="1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Тестовая выборка: 385 изображений (~8%).</w:t>
      </w:r>
    </w:p>
    <w:p w14:paraId="32AA6D46" w14:textId="77777777" w:rsidR="00F86D99" w:rsidRPr="00F86D99" w:rsidRDefault="00F86D99" w:rsidP="00F86D99">
      <w:pPr>
        <w:numPr>
          <w:ilvl w:val="0"/>
          <w:numId w:val="47"/>
        </w:numPr>
        <w:spacing w:after="5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Классы изображений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: разделены на две категории: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referable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glaucoma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(RG) 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non-referable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glaucoma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(NRG).</w:t>
      </w:r>
    </w:p>
    <w:p w14:paraId="4F2EDDFC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>Для обеспечения высокого качества разметки</w:t>
      </w:r>
      <w:r w:rsidRPr="00F86D99">
        <w:rPr>
          <w:rFonts w:eastAsia="Aptos"/>
          <w:kern w:val="2"/>
          <w:sz w:val="24"/>
          <w:lang w:eastAsia="en-US"/>
          <w14:ligatures w14:val="standardContextual"/>
        </w:rPr>
        <w:t>,</w:t>
      </w:r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изображения были оценены группой из 20 специалистов, включая офтальмологов 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оптометристов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с использованием веб-системы аннотирования. Несогласованные оценки были пересмотрены опытными специалистами для достижения точности диагностики. </w:t>
      </w:r>
    </w:p>
    <w:p w14:paraId="5406F84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Данный датасет способствует разработке и оценке алгоритмов для автоматического обнаружения глаукомы, обеспечивая стандартизированные и высококачественные данные для обучения моделей машинного обучения.</w:t>
      </w:r>
    </w:p>
    <w:p w14:paraId="2A7036BB" w14:textId="77777777" w:rsidR="00F86D99" w:rsidRPr="00F86D99" w:rsidRDefault="00F86D99" w:rsidP="00F86D99">
      <w:pPr>
        <w:spacing w:after="520"/>
        <w:ind w:firstLine="720"/>
        <w:contextualSpacing/>
        <w:rPr>
          <w:rFonts w:eastAsia="Aptos"/>
          <w:kern w:val="2"/>
          <w:sz w:val="24"/>
          <w:lang w:eastAsia="en-US"/>
          <w14:ligatures w14:val="standardContextual"/>
        </w:rPr>
      </w:pPr>
    </w:p>
    <w:p w14:paraId="2DF06379" w14:textId="77777777" w:rsidR="00F86D99" w:rsidRPr="00F86D99" w:rsidRDefault="00F86D99" w:rsidP="005F6D27">
      <w:pPr>
        <w:pStyle w:val="afffff4"/>
        <w:rPr>
          <w:lang w:eastAsia="en-US"/>
        </w:rPr>
      </w:pPr>
      <w:bookmarkStart w:id="34" w:name="_Toc193624355"/>
      <w:bookmarkStart w:id="35" w:name="_Toc197104705"/>
      <w:bookmarkStart w:id="36" w:name="_Toc197108695"/>
      <w:r w:rsidRPr="00F86D99">
        <w:rPr>
          <w:lang w:eastAsia="en-US"/>
        </w:rPr>
        <w:t>2.3 Проектирование архитектуры нейронных сетей</w:t>
      </w:r>
      <w:bookmarkEnd w:id="34"/>
      <w:bookmarkEnd w:id="35"/>
      <w:bookmarkEnd w:id="36"/>
    </w:p>
    <w:p w14:paraId="7A24F3FE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Проектирование архитектуры нейронных сетей является ключевым этапом в разработке системы классификации глаукомы на основе данных тонометрии и изображений глазного дна. Этот процесс включает выбор подходящей модели, настройку ее параметров, определение методов предобработки данных и стратегии обучения, чтобы обеспечить высокую точность и устойчивость системы к реальным условиям. В рамках данной дипломной работы была выбрана архитектура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Large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которая адаптирована для задачи бинарной классификации (глаукома/нет глаукомы) с использованием набора данных "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Glaucoma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Dataset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EyePACS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AIROGS Light v2". В этом разделе подробно описывается процесс проектирования, включая обоснование выбора модели, этапы подготовки данных, модификацию архитектуры и реализацию процесса обучения, а также анализ факторов, влияющих на производительность системы.</w:t>
      </w:r>
    </w:p>
    <w:p w14:paraId="76B14BB6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Обоснование выбора архитектуры</w:t>
      </w:r>
    </w:p>
    <w:p w14:paraId="0AB26973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Выбор архитектуры нейронной сети для классификации глаукомы основывался на нескольких критериях: вычислительная эффективность, способность к обобщению, а также успешное применение в задачах анализа медицинских изображений.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Large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разработанная компанией Google, представляет собой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сверточную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нейронную сеть (CNN), оптимизированную для работы на устройствах с ограниченными вычислительными ресурсами, таких как мобильные устройства, при сохранении высокой точности классификации. Эта модель сочетает в себе передовые подходы, такие как инвертированные остаточные блоки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Inverted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Residuals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) и механизм внимания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Squeeze-and-Excitation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), что делает ее подходящей для обработки сложных изображений глазного дна. По сравнению с более тяжелыми архитектурами, такими как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ResNet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или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EfficientNet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обеспечивает баланс между скоростью обработки и качеством предсказаний, что важно для потенциального практического применения в медицинских системах.</w:t>
      </w:r>
    </w:p>
    <w:p w14:paraId="79841CA4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Кроме того,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изначально обучена на большом наборе данных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ImageNet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что позволяет использовать предварительно обученные веса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transfer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learning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) для ускорения процесса обучения и повышения точности на специализированных задачах, таких как диагностика глаукомы. Перенос обучения особенно полезен в медицинских приложениях, где доступ к большим размеченным наборам данных часто ограничен. В данном случае использование предварительно обученной модели позволяет сократить время обучения и улучшить способность сети выделять релевантные признаки, такие как изменения в диске зрительного нерва или сосудах сетчатки, даже при относительно небольшом объеме данных из набора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EyePACS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AIROGS Light v2.</w:t>
      </w:r>
    </w:p>
    <w:p w14:paraId="5C4BC4CD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lastRenderedPageBreak/>
        <w:t>Подготовка данных и аугментация</w:t>
      </w:r>
    </w:p>
    <w:p w14:paraId="61C9C4D0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Качество входных данных играет решающую роль в эффективности нейронной сети, поэтому проектирование архитектуры включает тщательную предобработку изображений. Набор данных "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Glaucoma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Dataset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EyePACS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AIROGS Light v2" содержит изображения глазного дна в формате JPG с разрешением, варьирующимся в зависимости от условий съемки. Для унификации данных все изображения были приведены к фиксированному размеру 512x512 пикселей с помощью трансформации </w:t>
      </w: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transforms.Resize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. Этот размер был выбран как компромисс между сохранением детализации (важной для анализа зрительного нерва) и снижением вычислительной нагрузки.</w:t>
      </w:r>
    </w:p>
    <w:p w14:paraId="14903F53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Чтобы повысить устойчивость модели к шумам и вариациям в реальных клинических данных, была реализована аугментация изображений, применяемая только к тренировочному набору. В частности, использовались следующие преобразования:</w:t>
      </w:r>
    </w:p>
    <w:p w14:paraId="7CDA0BDF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Добавление шума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AddNoise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уровнем 0.01): случайный шум имитирует возможные искажения, возникающие при съемке на оборудовании разного качества.</w:t>
      </w:r>
    </w:p>
    <w:p w14:paraId="5406571B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Цветовые искажения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transforms.ColorJitter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): небольшие изменения яркости, контраста, насыщенности и оттенка (в пределах 1% отклонения) моделируют различия в освещении и настройках камеры.</w:t>
      </w:r>
    </w:p>
    <w:p w14:paraId="124892A2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Горизонтальные и вертикальные отражения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RandomHorizontalFlip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RandomVerticalFlip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): эти преобразования учитывают симметрию глазного дна и увеличивают разнообразие данных.</w:t>
      </w:r>
    </w:p>
    <w:p w14:paraId="052E12F1" w14:textId="77777777" w:rsidR="00F86D99" w:rsidRPr="00F86D99" w:rsidRDefault="00F86D99" w:rsidP="00F86D99">
      <w:pPr>
        <w:numPr>
          <w:ilvl w:val="0"/>
          <w:numId w:val="48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Нормализация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</w:t>
      </w: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transforms.Normalize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параметрами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mean</w:t>
      </w:r>
      <w:proofErr w:type="spellEnd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=[</w:t>
      </w:r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0.485, 0.456, 0.406],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std</w:t>
      </w:r>
      <w:proofErr w:type="spellEnd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=[</w:t>
      </w:r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0.229, 0.224, 0.225]): приведение значений пикселей к стандартному распределению, совместимому с предварительно обученными весами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V3.</w:t>
      </w:r>
    </w:p>
    <w:p w14:paraId="539962F8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Для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валидационного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 тестового наборов применялась только нормализация и изменение размера, чтобы сохранить оригинальные характеристики изображений и обеспечить объективную оценку модели. Данные были загружены с использованием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DataLoader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из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PyTorch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размером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батча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4, что оптимизировано для работы на GPU с учетом доступной памяти и скорости обработки.</w:t>
      </w:r>
    </w:p>
    <w:p w14:paraId="3E769F82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Модификация архитектуры</w:t>
      </w:r>
    </w:p>
    <w:p w14:paraId="67D208C7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Базовая версия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Large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разработана для классификации на 1000 классов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ImageNet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), тогда как задача диагностики глаукомы требует бинарной классификации (2 класса: глаукома и норма). Для адаптации модели был изменен последний слой классификатора. Исходный линейный слой с 1280 входами и 1000 выходами был заменен на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nn.Linear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(1280, 2), где 1280 — размер выходного вектора признаков, а 2 — количество классов. Эта модификация позволяет сети выдавать вероятности принадлежности изображения к каждому из двух классов через функцию активации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softmax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встроенную в критерий потерь.</w:t>
      </w:r>
    </w:p>
    <w:p w14:paraId="7FA7B03A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Остальная часть архитектуры осталась неизменной, что сохраняет преимущества предварительного обучения.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Сверточные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слои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извлекают признаки низкого уровня (границы, текстуры) и высокого уровня (формы диска зрительного нерва, сосудистые структуры), которые затем передаются в классификатор. Использование механизма внимания в сети усиливает фокус на релевантных областях изображения, таких как зрительный нерв, что критически важно для диагностики глаукомы.</w:t>
      </w:r>
    </w:p>
    <w:p w14:paraId="5F209D86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Процесс обучения и оптимизация</w:t>
      </w:r>
    </w:p>
    <w:p w14:paraId="014812A6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lastRenderedPageBreak/>
        <w:t xml:space="preserve">Обучение модели реализовано с использованием фреймворка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PyTorch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что обеспечивает гибкость и поддержку работы на GPU. Процесс включает несколько ключевых компонентов:</w:t>
      </w:r>
    </w:p>
    <w:p w14:paraId="45000C2C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Критерий потерь</w:t>
      </w:r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Для</w:t>
      </w:r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задачи бинарной классификации выбрана функция кросс-энтропии (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nn.CrossEntropyLoss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), которая эффективно минимизирует расхождение между предсказанными и истинными метками.</w:t>
      </w:r>
    </w:p>
    <w:p w14:paraId="2DDFD1B9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Оптимизатор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: Использован алгоритм Adam (</w:t>
      </w:r>
      <w:proofErr w:type="spellStart"/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optim.Adam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) с начальной скоростью обучения 0.001. Adam сочетает преимущества градиентного спуска с моментом 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RMSProp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, что ускоряет сходимость и стабилизирует обучение.</w:t>
      </w:r>
    </w:p>
    <w:p w14:paraId="7E7D6E0F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Планировщик скорости обучения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: Применен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lr_</w:t>
      </w:r>
      <w:proofErr w:type="gram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scheduler.StepLR</w:t>
      </w:r>
      <w:proofErr w:type="spellEnd"/>
      <w:proofErr w:type="gram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 шагом 3 эпохи и коэффициентом уменьшения 0.1. Это позволяет постепенно снижать скорость обучения, избегая переобучения и улучшая точность на поздних этапах.</w:t>
      </w:r>
    </w:p>
    <w:p w14:paraId="2CF43D12" w14:textId="77777777" w:rsidR="00F86D99" w:rsidRPr="00F86D99" w:rsidRDefault="00F86D99" w:rsidP="00F86D99">
      <w:pPr>
        <w:numPr>
          <w:ilvl w:val="0"/>
          <w:numId w:val="49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Количество эпох</w:t>
      </w: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: Установлено 6 эпох, что является компромиссом между временем обучения и достижением приемлемой точности на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валидационной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выборке.</w:t>
      </w:r>
    </w:p>
    <w:p w14:paraId="30D7ACB0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Процесс обучения организован в функции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train_model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которая чередует фазы тренировки и валидации для каждой эпохи. Во время тренировки модель обновляет веса на основе градиентов, а на этапе валидации оценивается ее производительность без изменения параметров. Прогресс отслеживается с помощью библиотеки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tqdm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, что позволяет визуализировать значения потерь и точности в реальном времени. После завершения обучения модель тестируется на тестовом наборе, а лучшие веса сохраняются в файл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model-eyepac.pth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для последующего использования.</w:t>
      </w:r>
    </w:p>
    <w:p w14:paraId="5D08AAE9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b/>
          <w:bCs/>
          <w:kern w:val="2"/>
          <w:sz w:val="24"/>
          <w:lang w:val="ru-BY" w:eastAsia="en-US"/>
          <w14:ligatures w14:val="standardContextual"/>
        </w:rPr>
        <w:t>Анализ производительности и потенциальные улучшения</w:t>
      </w:r>
    </w:p>
    <w:p w14:paraId="309197B8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Проектирование архитектуры учитывает необходимость достижения высокой точности при ограниченных вычислительных ресурсах.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V3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Large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содержит около 5.4 миллиона параметров (в исходной конфигурации), что значительно меньше, чем у ResNet-50 (около 25 миллионов), но при этом модель сохраняет способность к глубокому анализу изображений. Ожидаемая точность классификации на тестовом наборе зависит от качества данных и степени аугментации, однако предварительные исследования с аналогичными наборами данных показывают значения в диапазоне 85–95%.</w:t>
      </w:r>
    </w:p>
    <w:p w14:paraId="5C7636F9" w14:textId="77777777" w:rsidR="00F86D99" w:rsidRPr="00F86D99" w:rsidRDefault="00F86D99" w:rsidP="00F86D99">
      <w:pPr>
        <w:spacing w:after="160" w:line="278" w:lineRule="auto"/>
        <w:ind w:firstLine="720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Для дальнейшего улучшения архитектуры можно рассмотреть следующие подходы:</w:t>
      </w:r>
    </w:p>
    <w:p w14:paraId="3E27D316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Увеличение размера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батча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(при наличии более мощного оборудования) для ускорения обучения.</w:t>
      </w:r>
    </w:p>
    <w:p w14:paraId="18D9CAA9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Добавление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dropout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-слоя перед классификатором для предотвращения переобучения.</w:t>
      </w:r>
    </w:p>
    <w:p w14:paraId="76407CCC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Использование ансамблевых методов, комбинирующих предсказания нескольких моделей (например,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MobileNet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 xml:space="preserve"> и </w:t>
      </w:r>
      <w:proofErr w:type="spellStart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EfficientNet</w:t>
      </w:r>
      <w:proofErr w:type="spellEnd"/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).</w:t>
      </w:r>
    </w:p>
    <w:p w14:paraId="2300A249" w14:textId="77777777" w:rsidR="00F86D99" w:rsidRPr="00F86D99" w:rsidRDefault="00F86D99" w:rsidP="00F86D99">
      <w:pPr>
        <w:numPr>
          <w:ilvl w:val="0"/>
          <w:numId w:val="50"/>
        </w:numPr>
        <w:spacing w:after="160" w:line="278" w:lineRule="auto"/>
        <w:contextualSpacing/>
        <w:rPr>
          <w:rFonts w:eastAsia="Aptos"/>
          <w:kern w:val="2"/>
          <w:sz w:val="24"/>
          <w:lang w:val="ru-BY" w:eastAsia="en-US"/>
          <w14:ligatures w14:val="standardContextual"/>
        </w:rPr>
      </w:pPr>
      <w:r w:rsidRPr="00F86D99">
        <w:rPr>
          <w:rFonts w:eastAsia="Aptos"/>
          <w:kern w:val="2"/>
          <w:sz w:val="24"/>
          <w:lang w:val="ru-BY" w:eastAsia="en-US"/>
          <w14:ligatures w14:val="standardContextual"/>
        </w:rPr>
        <w:t>Интеграция дополнительных данных, таких как числовые показатели тонометрии, в гибридную модель.</w:t>
      </w:r>
    </w:p>
    <w:p w14:paraId="0CCDDA16" w14:textId="1353474B" w:rsidR="002669C4" w:rsidRPr="00AB6B5A" w:rsidRDefault="00F86D99" w:rsidP="00AB6B5A">
      <w:pPr>
        <w:rPr>
          <w:szCs w:val="26"/>
        </w:rPr>
      </w:pPr>
      <w:r w:rsidRPr="00F86D99">
        <w:rPr>
          <w:rFonts w:eastAsia="Aptos"/>
          <w:kern w:val="2"/>
          <w:sz w:val="24"/>
          <w:lang w:eastAsia="en-US"/>
          <w14:ligatures w14:val="standardContextual"/>
        </w:rPr>
        <w:br w:type="page"/>
      </w:r>
      <w:bookmarkStart w:id="37" w:name="_Toc161835967"/>
      <w:bookmarkStart w:id="38" w:name="_Toc166082936"/>
    </w:p>
    <w:p w14:paraId="3387D4FB" w14:textId="7DDFAB6A" w:rsidR="00262DFF" w:rsidRDefault="001E12ED" w:rsidP="008C567A">
      <w:pPr>
        <w:spacing w:after="520"/>
        <w:rPr>
          <w:b/>
          <w:sz w:val="28"/>
        </w:rPr>
      </w:pPr>
      <w:bookmarkStart w:id="39" w:name="_Hlk133781676"/>
      <w:bookmarkEnd w:id="37"/>
      <w:bookmarkEnd w:id="38"/>
      <w:r w:rsidRPr="001E12ED">
        <w:rPr>
          <w:b/>
          <w:sz w:val="28"/>
        </w:rPr>
        <w:lastRenderedPageBreak/>
        <w:t>3</w:t>
      </w:r>
      <w:r w:rsidR="00262DFF">
        <w:rPr>
          <w:b/>
          <w:sz w:val="28"/>
        </w:rPr>
        <w:t xml:space="preserve"> </w:t>
      </w:r>
      <w:bookmarkStart w:id="40" w:name="_Hlk133781658"/>
      <w:r w:rsidR="00262DFF">
        <w:rPr>
          <w:b/>
          <w:sz w:val="28"/>
        </w:rPr>
        <w:t xml:space="preserve">РЕАЛИЗАЦИЯ </w:t>
      </w:r>
      <w:r w:rsidR="00262DFF" w:rsidRPr="002C3BC3">
        <w:rPr>
          <w:b/>
          <w:sz w:val="28"/>
        </w:rPr>
        <w:t>И ТЕСТИРОВАНИЕ ПРОГРАММНЫХ СРЕДСТВ</w:t>
      </w:r>
      <w:bookmarkEnd w:id="40"/>
    </w:p>
    <w:p w14:paraId="7D026B96" w14:textId="48259F6A" w:rsidR="00262DFF" w:rsidRPr="0032215C" w:rsidRDefault="001E12ED" w:rsidP="008C567A">
      <w:pPr>
        <w:keepNext/>
        <w:spacing w:after="780"/>
        <w:outlineLvl w:val="2"/>
        <w:rPr>
          <w:b/>
          <w:szCs w:val="26"/>
        </w:rPr>
      </w:pPr>
      <w:bookmarkStart w:id="41" w:name="_Toc27419391"/>
      <w:bookmarkStart w:id="42" w:name="_Toc197104706"/>
      <w:r w:rsidRPr="001E12ED">
        <w:rPr>
          <w:b/>
          <w:szCs w:val="26"/>
        </w:rPr>
        <w:t>3</w:t>
      </w:r>
      <w:r w:rsidR="00262DFF" w:rsidRPr="0032215C">
        <w:rPr>
          <w:b/>
          <w:szCs w:val="26"/>
        </w:rPr>
        <w:t>.1 Реализация программных средств</w:t>
      </w:r>
      <w:bookmarkEnd w:id="41"/>
      <w:bookmarkEnd w:id="42"/>
    </w:p>
    <w:p w14:paraId="15740211" w14:textId="13980023" w:rsidR="007D3BD6" w:rsidRPr="007D3BD6" w:rsidRDefault="007D3BD6" w:rsidP="007D3BD6">
      <w:pPr>
        <w:rPr>
          <w:szCs w:val="26"/>
        </w:rPr>
      </w:pPr>
      <w:bookmarkStart w:id="43" w:name="_Toc27419392"/>
      <w:bookmarkEnd w:id="39"/>
      <w:r w:rsidRPr="007D3BD6">
        <w:rPr>
          <w:szCs w:val="26"/>
        </w:rPr>
        <w:t xml:space="preserve">Для задач классификации стадий сна на основе электроэнцефалограммы (ЭЭГ) критически важным этапом является обеспечение доступа к качественным и верифицированным данным. В данном проекте используется общедоступный набор данных </w:t>
      </w:r>
      <w:proofErr w:type="spellStart"/>
      <w:r w:rsidRPr="007D3BD6">
        <w:rPr>
          <w:szCs w:val="26"/>
        </w:rPr>
        <w:t>Sleep</w:t>
      </w:r>
      <w:proofErr w:type="spellEnd"/>
      <w:r w:rsidRPr="007D3BD6">
        <w:rPr>
          <w:szCs w:val="26"/>
        </w:rPr>
        <w:t xml:space="preserve">-EDF, размещенный на платформе </w:t>
      </w:r>
      <w:proofErr w:type="spellStart"/>
      <w:r w:rsidRPr="007D3BD6">
        <w:rPr>
          <w:szCs w:val="26"/>
        </w:rPr>
        <w:t>Physionet</w:t>
      </w:r>
      <w:proofErr w:type="spellEnd"/>
      <w:r w:rsidRPr="007D3BD6">
        <w:rPr>
          <w:szCs w:val="26"/>
        </w:rPr>
        <w:t>. Однако перед началом работы с данными необходимо организовать их корректную загрузку, проверку целостности и подготовку структуры хранения.</w:t>
      </w:r>
    </w:p>
    <w:p w14:paraId="0E0F0AA5" w14:textId="191E9B05" w:rsidR="007D3BD6" w:rsidRDefault="007D3BD6" w:rsidP="007D3BD6">
      <w:pPr>
        <w:rPr>
          <w:szCs w:val="26"/>
        </w:rPr>
      </w:pPr>
      <w:r w:rsidRPr="007D3BD6">
        <w:rPr>
          <w:szCs w:val="26"/>
        </w:rPr>
        <w:t xml:space="preserve">На первом этапе реализации программных средств выполнялась настройка директорий для сохранения данных. Для этого использовались методы модуля </w:t>
      </w:r>
      <w:proofErr w:type="spellStart"/>
      <w:r w:rsidRPr="007D3BD6">
        <w:rPr>
          <w:szCs w:val="26"/>
        </w:rPr>
        <w:t>os</w:t>
      </w:r>
      <w:proofErr w:type="spellEnd"/>
      <w:r w:rsidRPr="007D3BD6">
        <w:rPr>
          <w:szCs w:val="26"/>
        </w:rPr>
        <w:t xml:space="preserve">, обеспечивающие кроссплатформенную работу с файловой системой. Основная директория </w:t>
      </w:r>
      <w:proofErr w:type="gramStart"/>
      <w:r w:rsidRPr="00AC2469">
        <w:rPr>
          <w:color w:val="000000"/>
          <w:szCs w:val="26"/>
        </w:rPr>
        <w:t>“./</w:t>
      </w:r>
      <w:proofErr w:type="spellStart"/>
      <w:proofErr w:type="gramEnd"/>
      <w:r w:rsidRPr="007D3BD6">
        <w:rPr>
          <w:szCs w:val="26"/>
        </w:rPr>
        <w:t>data</w:t>
      </w:r>
      <w:proofErr w:type="spellEnd"/>
      <w:r w:rsidRPr="007D3BD6">
        <w:rPr>
          <w:szCs w:val="26"/>
        </w:rPr>
        <w:t>/</w:t>
      </w:r>
      <w:proofErr w:type="spellStart"/>
      <w:r w:rsidRPr="007D3BD6">
        <w:rPr>
          <w:szCs w:val="26"/>
        </w:rPr>
        <w:t>sleepedf</w:t>
      </w:r>
      <w:proofErr w:type="spellEnd"/>
      <w:r w:rsidRPr="00AC2469">
        <w:rPr>
          <w:color w:val="000000"/>
          <w:szCs w:val="26"/>
        </w:rPr>
        <w:t>"</w:t>
      </w:r>
      <w:r w:rsidRPr="007D3BD6">
        <w:rPr>
          <w:szCs w:val="26"/>
        </w:rPr>
        <w:t xml:space="preserve"> создавалась для хранения исходных записей и вспомогательных файлов. Далее формировался путь к файлу sleepedf_records.txt, предназначенному для сохранения контрольных сумм SHA256 загружаемых данных:</w:t>
      </w:r>
    </w:p>
    <w:p w14:paraId="462DC43D" w14:textId="77777777" w:rsidR="00B35F0D" w:rsidRDefault="00B35F0D" w:rsidP="007D3BD6">
      <w:pPr>
        <w:rPr>
          <w:szCs w:val="26"/>
        </w:rPr>
      </w:pPr>
    </w:p>
    <w:p w14:paraId="5B8343BF" w14:textId="77777777" w:rsidR="007D3BD6" w:rsidRPr="007D3BD6" w:rsidRDefault="007D3BD6" w:rsidP="007D3BD6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output_dir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.</w:t>
      </w:r>
      <w:proofErr w:type="gram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join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("./</w:t>
      </w:r>
      <w:proofErr w:type="spellStart"/>
      <w:proofErr w:type="gram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data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", "</w:t>
      </w: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sleepedf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")</w:t>
      </w:r>
    </w:p>
    <w:p w14:paraId="60443702" w14:textId="411D7359" w:rsidR="007D3BD6" w:rsidRPr="007D3BD6" w:rsidRDefault="007D3BD6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record_file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.</w:t>
      </w:r>
      <w:proofErr w:type="gram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join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output_dir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,</w:t>
      </w:r>
      <w:r w:rsidR="00B35F0D">
        <w:rPr>
          <w:rFonts w:ascii="Courier New" w:hAnsi="Courier New" w:cs="Courier New"/>
          <w:color w:val="000000"/>
          <w:szCs w:val="26"/>
          <w:lang w:val="en-US" w:eastAsia="ru-BY"/>
        </w:rPr>
        <w:t xml:space="preserve"> </w:t>
      </w:r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"sleepedf_records.txt")</w:t>
      </w:r>
    </w:p>
    <w:p w14:paraId="33FF3606" w14:textId="77777777" w:rsidR="007D3BD6" w:rsidRPr="007D3BD6" w:rsidRDefault="007D3BD6" w:rsidP="007D3BD6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if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not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proofErr w:type="gram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.isdir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output_dir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):</w:t>
      </w:r>
    </w:p>
    <w:p w14:paraId="60C8460A" w14:textId="64CE458E" w:rsidR="007D3BD6" w:rsidRDefault="007D3BD6" w:rsidP="007D3BD6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proofErr w:type="gram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os.makedirs</w:t>
      </w:r>
      <w:proofErr w:type="spellEnd"/>
      <w:proofErr w:type="gram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output_dir</w:t>
      </w:r>
      <w:proofErr w:type="spellEnd"/>
      <w:r w:rsidRPr="007D3BD6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584F39EB" w14:textId="77777777" w:rsidR="00B35F0D" w:rsidRPr="007D3BD6" w:rsidRDefault="00B35F0D" w:rsidP="007D3BD6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</w:p>
    <w:p w14:paraId="38F6C043" w14:textId="726DC456" w:rsidR="007D3BD6" w:rsidRPr="00726FDE" w:rsidRDefault="00B35F0D" w:rsidP="00B35F0D">
      <w:pPr>
        <w:rPr>
          <w:szCs w:val="26"/>
          <w:lang w:val="ru-BY"/>
        </w:rPr>
      </w:pPr>
      <w:r w:rsidRPr="00726FDE">
        <w:rPr>
          <w:szCs w:val="26"/>
          <w:lang w:val="ru-BY"/>
        </w:rPr>
        <w:t xml:space="preserve">Следующим шагом стала загрузка файла SHA256SUMS.txt с сервера </w:t>
      </w:r>
      <w:proofErr w:type="spellStart"/>
      <w:r w:rsidRPr="00726FDE">
        <w:rPr>
          <w:szCs w:val="26"/>
          <w:lang w:val="ru-BY"/>
        </w:rPr>
        <w:t>Physionet</w:t>
      </w:r>
      <w:proofErr w:type="spellEnd"/>
      <w:r w:rsidRPr="00726FDE">
        <w:rPr>
          <w:szCs w:val="26"/>
          <w:lang w:val="ru-BY"/>
        </w:rPr>
        <w:t>:</w:t>
      </w:r>
    </w:p>
    <w:p w14:paraId="7811FA85" w14:textId="77777777" w:rsidR="00B35F0D" w:rsidRPr="00726FDE" w:rsidRDefault="00B35F0D" w:rsidP="00B35F0D">
      <w:pPr>
        <w:rPr>
          <w:szCs w:val="26"/>
          <w:lang w:val="ru-BY"/>
        </w:rPr>
      </w:pPr>
    </w:p>
    <w:p w14:paraId="44BC1A76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sleepedf_url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+ "/" + "SHA256SUMS.txt"</w:t>
      </w:r>
    </w:p>
    <w:p w14:paraId="7BA9C595" w14:textId="64C4B414" w:rsid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wget.download</w:t>
      </w:r>
      <w:proofErr w:type="spellEnd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record_file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693D5587" w14:textId="71071C51" w:rsid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</w:p>
    <w:p w14:paraId="38D64E6E" w14:textId="265CCC47" w:rsidR="00B35F0D" w:rsidRPr="00B35F0D" w:rsidRDefault="00B35F0D" w:rsidP="00B35F0D">
      <w:pPr>
        <w:rPr>
          <w:szCs w:val="26"/>
        </w:rPr>
      </w:pPr>
      <w:r w:rsidRPr="00B35F0D">
        <w:rPr>
          <w:szCs w:val="26"/>
        </w:rPr>
        <w:t>После получения списка контрольных сумм выполнялся выбор и загрузка только тех файлов, которые соответствуют записям типа "</w:t>
      </w:r>
      <w:proofErr w:type="spellStart"/>
      <w:r w:rsidRPr="00B35F0D">
        <w:rPr>
          <w:szCs w:val="26"/>
        </w:rPr>
        <w:t>sleep-cassette</w:t>
      </w:r>
      <w:proofErr w:type="spellEnd"/>
      <w:r w:rsidRPr="00B35F0D">
        <w:rPr>
          <w:szCs w:val="26"/>
        </w:rPr>
        <w:t>":</w:t>
      </w:r>
    </w:p>
    <w:p w14:paraId="17219255" w14:textId="7DF776D4" w:rsidR="00B35F0D" w:rsidRDefault="00B35F0D" w:rsidP="00B35F0D">
      <w:pPr>
        <w:rPr>
          <w:szCs w:val="26"/>
        </w:rPr>
      </w:pPr>
    </w:p>
    <w:p w14:paraId="04366BE5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if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'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sleep-cassette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'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in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fname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:</w:t>
      </w:r>
    </w:p>
    <w:p w14:paraId="36D5D5A8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download_url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sleepedf_url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+ "/" +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fname</w:t>
      </w:r>
      <w:proofErr w:type="spellEnd"/>
    </w:p>
    <w:p w14:paraId="447260FA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.</w:t>
      </w:r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join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output_dir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fname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436AB006" w14:textId="3DB2CCFD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save_dir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.dirname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6EEFA860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if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not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.exists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save_dir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):</w:t>
      </w:r>
    </w:p>
    <w:p w14:paraId="61A640F3" w14:textId="0F6ED6FC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   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os.makedirs</w:t>
      </w:r>
      <w:proofErr w:type="spellEnd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save_dir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42169F17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if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not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.isfile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):</w:t>
      </w:r>
    </w:p>
    <w:p w14:paraId="78E21603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   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print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f"\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nDownloading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{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download_url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}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to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{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}")</w:t>
      </w:r>
    </w:p>
    <w:p w14:paraId="1996ACD0" w14:textId="14735712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   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wget.download</w:t>
      </w:r>
      <w:proofErr w:type="spellEnd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download_url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259ADDB8" w14:textId="511585B3" w:rsidR="00B35F0D" w:rsidRDefault="00B35F0D" w:rsidP="00B35F0D">
      <w:pPr>
        <w:rPr>
          <w:szCs w:val="26"/>
          <w:lang w:val="en-US"/>
        </w:rPr>
      </w:pPr>
    </w:p>
    <w:p w14:paraId="41B70FED" w14:textId="04A7DE18" w:rsidR="00B35F0D" w:rsidRDefault="00B35F0D" w:rsidP="00B35F0D">
      <w:pPr>
        <w:rPr>
          <w:szCs w:val="26"/>
        </w:rPr>
      </w:pPr>
      <w:r w:rsidRPr="00B35F0D">
        <w:rPr>
          <w:szCs w:val="26"/>
        </w:rPr>
        <w:t>Важным этапом реализации стала проверка целостности данных с использованием алгоритма SHA256:</w:t>
      </w:r>
    </w:p>
    <w:p w14:paraId="37000381" w14:textId="16933BF7" w:rsidR="00B35F0D" w:rsidRDefault="00B35F0D" w:rsidP="00B35F0D">
      <w:pPr>
        <w:rPr>
          <w:szCs w:val="26"/>
        </w:rPr>
      </w:pPr>
    </w:p>
    <w:p w14:paraId="11018ADF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with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open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, "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rb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")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as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:</w:t>
      </w:r>
    </w:p>
    <w:p w14:paraId="03393720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b =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ff.read</w:t>
      </w:r>
      <w:proofErr w:type="spellEnd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()</w:t>
      </w:r>
    </w:p>
    <w:p w14:paraId="45047D3F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readable_hash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hashlib.sha</w:t>
      </w:r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256(b</w:t>
      </w:r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).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hexdigest</w:t>
      </w:r>
      <w:proofErr w:type="spellEnd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()</w:t>
      </w:r>
    </w:p>
    <w:p w14:paraId="5845C3B0" w14:textId="77777777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assert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sha256hash == 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readable_hash</w:t>
      </w:r>
      <w:proofErr w:type="spellEnd"/>
    </w:p>
    <w:p w14:paraId="29702CE0" w14:textId="077113B4" w:rsidR="00B35F0D" w:rsidRPr="00B35F0D" w:rsidRDefault="00B35F0D" w:rsidP="00B35F0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proofErr w:type="gram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print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f'Downloaded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 xml:space="preserve"> {</w:t>
      </w:r>
      <w:proofErr w:type="spellStart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save_f</w:t>
      </w:r>
      <w:proofErr w:type="spellEnd"/>
      <w:r w:rsidRPr="00B35F0D">
        <w:rPr>
          <w:rFonts w:ascii="Courier New" w:hAnsi="Courier New" w:cs="Courier New"/>
          <w:color w:val="000000"/>
          <w:szCs w:val="26"/>
          <w:lang w:val="ru-BY" w:eastAsia="ru-BY"/>
        </w:rPr>
        <w:t>}')</w:t>
      </w:r>
    </w:p>
    <w:p w14:paraId="0C1D7DC2" w14:textId="68D42283" w:rsidR="00B35F0D" w:rsidRDefault="00B35F0D" w:rsidP="00B35F0D">
      <w:pPr>
        <w:rPr>
          <w:szCs w:val="26"/>
          <w:lang w:val="en-US"/>
        </w:rPr>
      </w:pPr>
    </w:p>
    <w:p w14:paraId="2D3CDC19" w14:textId="06025C56" w:rsidR="00304F10" w:rsidRPr="00304F10" w:rsidRDefault="00304F10" w:rsidP="00B35F0D">
      <w:pPr>
        <w:rPr>
          <w:szCs w:val="26"/>
        </w:rPr>
      </w:pPr>
      <w:r w:rsidRPr="00304F10">
        <w:rPr>
          <w:szCs w:val="26"/>
        </w:rPr>
        <w:t xml:space="preserve">Общая цель </w:t>
      </w:r>
      <w:r>
        <w:rPr>
          <w:szCs w:val="26"/>
        </w:rPr>
        <w:t>этой части</w:t>
      </w:r>
      <w:r w:rsidRPr="00304F10">
        <w:rPr>
          <w:szCs w:val="26"/>
        </w:rPr>
        <w:t xml:space="preserve"> кода заключается в автоматизации загрузки и верификации данных </w:t>
      </w:r>
      <w:proofErr w:type="spellStart"/>
      <w:r w:rsidRPr="00304F10">
        <w:rPr>
          <w:szCs w:val="26"/>
        </w:rPr>
        <w:t>Sleep</w:t>
      </w:r>
      <w:proofErr w:type="spellEnd"/>
      <w:r w:rsidRPr="00304F10">
        <w:rPr>
          <w:szCs w:val="26"/>
        </w:rPr>
        <w:t>-EDF, что обеспечивает воспроизводимость эксперимента и минимизирует риски использования поврежденных или модифицированных файлов.</w:t>
      </w:r>
    </w:p>
    <w:p w14:paraId="7DB72682" w14:textId="1AE86D1D" w:rsidR="00304F10" w:rsidRDefault="00304F10" w:rsidP="00B35F0D">
      <w:pPr>
        <w:rPr>
          <w:szCs w:val="26"/>
        </w:rPr>
      </w:pPr>
      <w:r>
        <w:rPr>
          <w:szCs w:val="26"/>
        </w:rPr>
        <w:t xml:space="preserve">Следующим этапом является </w:t>
      </w:r>
      <w:r w:rsidRPr="00304F10">
        <w:rPr>
          <w:szCs w:val="26"/>
        </w:rPr>
        <w:t>обработк</w:t>
      </w:r>
      <w:r>
        <w:rPr>
          <w:szCs w:val="26"/>
        </w:rPr>
        <w:t>а</w:t>
      </w:r>
      <w:r w:rsidRPr="00304F10">
        <w:rPr>
          <w:szCs w:val="26"/>
        </w:rPr>
        <w:t xml:space="preserve"> данных </w:t>
      </w:r>
      <w:proofErr w:type="spellStart"/>
      <w:r w:rsidRPr="00304F10">
        <w:rPr>
          <w:szCs w:val="26"/>
        </w:rPr>
        <w:t>Sleep</w:t>
      </w:r>
      <w:proofErr w:type="spellEnd"/>
      <w:r w:rsidRPr="00304F10">
        <w:rPr>
          <w:szCs w:val="26"/>
        </w:rPr>
        <w:t>-EDF и подготовк</w:t>
      </w:r>
      <w:r>
        <w:rPr>
          <w:szCs w:val="26"/>
        </w:rPr>
        <w:t>а</w:t>
      </w:r>
      <w:r w:rsidRPr="00304F10">
        <w:rPr>
          <w:szCs w:val="26"/>
        </w:rPr>
        <w:t xml:space="preserve"> их к обучению моделей глубокого обучения.</w:t>
      </w:r>
    </w:p>
    <w:p w14:paraId="61AEA42F" w14:textId="49A3F857" w:rsidR="00304F10" w:rsidRDefault="00304F10" w:rsidP="00B35F0D">
      <w:pPr>
        <w:rPr>
          <w:szCs w:val="26"/>
        </w:rPr>
      </w:pPr>
      <w:r>
        <w:rPr>
          <w:szCs w:val="26"/>
        </w:rPr>
        <w:t>Первым шагом является подготовка директорий и аннотаций.</w:t>
      </w:r>
      <w:r>
        <w:t xml:space="preserve"> </w:t>
      </w:r>
      <w:r w:rsidRPr="00304F10">
        <w:rPr>
          <w:szCs w:val="26"/>
        </w:rPr>
        <w:t>Выходная директория очищается и пересоздается для исключения конфликтов данных. Логгер фиксирует этапы обработки, ошибки и метаинформацию:</w:t>
      </w:r>
    </w:p>
    <w:p w14:paraId="327B03D6" w14:textId="77777777" w:rsidR="00304F10" w:rsidRPr="00304F10" w:rsidRDefault="00304F10" w:rsidP="00B35F0D">
      <w:pPr>
        <w:rPr>
          <w:szCs w:val="26"/>
        </w:rPr>
      </w:pPr>
    </w:p>
    <w:p w14:paraId="5CEEEEA6" w14:textId="77777777" w:rsidR="00304F10" w:rsidRPr="00304F10" w:rsidRDefault="00304F10" w:rsidP="00304F10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if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not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.exists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args.output</w:t>
      </w:r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_dir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):</w:t>
      </w:r>
    </w:p>
    <w:p w14:paraId="55464606" w14:textId="77777777" w:rsidR="00304F10" w:rsidRPr="00304F10" w:rsidRDefault="00304F10" w:rsidP="00304F10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os.makedirs</w:t>
      </w:r>
      <w:proofErr w:type="spellEnd"/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args.output</w:t>
      </w:r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_dir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03F9275B" w14:textId="77777777" w:rsidR="00304F10" w:rsidRPr="00304F10" w:rsidRDefault="00304F10" w:rsidP="00304F10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else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:</w:t>
      </w:r>
    </w:p>
    <w:p w14:paraId="08677301" w14:textId="77777777" w:rsidR="00304F10" w:rsidRPr="00304F10" w:rsidRDefault="00304F10" w:rsidP="00304F10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shutil.rmtree</w:t>
      </w:r>
      <w:proofErr w:type="spellEnd"/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args.output</w:t>
      </w:r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_dir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03B38F89" w14:textId="77777777" w:rsidR="00304F10" w:rsidRPr="00304F10" w:rsidRDefault="00304F10" w:rsidP="00304F10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    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os.makedirs</w:t>
      </w:r>
      <w:proofErr w:type="spellEnd"/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args.output</w:t>
      </w:r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_dir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1A9627A7" w14:textId="77777777" w:rsidR="00304F10" w:rsidRPr="00304F10" w:rsidRDefault="00304F10" w:rsidP="00304F10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logger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get_</w:t>
      </w:r>
      <w:proofErr w:type="gram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logger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args.log_file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level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="</w:t>
      </w:r>
      <w:proofErr w:type="spellStart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info</w:t>
      </w:r>
      <w:proofErr w:type="spellEnd"/>
      <w:r w:rsidRPr="00304F10">
        <w:rPr>
          <w:rFonts w:ascii="Courier New" w:hAnsi="Courier New" w:cs="Courier New"/>
          <w:color w:val="000000"/>
          <w:szCs w:val="26"/>
          <w:lang w:val="ru-BY" w:eastAsia="ru-BY"/>
        </w:rPr>
        <w:t>")</w:t>
      </w:r>
    </w:p>
    <w:p w14:paraId="0B88AF6C" w14:textId="344F079A" w:rsidR="00304F10" w:rsidRDefault="00304F10" w:rsidP="00B35F0D">
      <w:pPr>
        <w:rPr>
          <w:szCs w:val="26"/>
          <w:lang w:val="ru-BY"/>
        </w:rPr>
      </w:pPr>
    </w:p>
    <w:p w14:paraId="56E37723" w14:textId="7FF59988" w:rsidR="00304F10" w:rsidRDefault="00E726BD" w:rsidP="00B35F0D">
      <w:pPr>
        <w:rPr>
          <w:szCs w:val="26"/>
        </w:rPr>
      </w:pPr>
      <w:r w:rsidRPr="00726FDE">
        <w:rPr>
          <w:szCs w:val="26"/>
          <w:lang w:val="ru-BY"/>
        </w:rPr>
        <w:t>Используя библиотеку </w:t>
      </w:r>
      <w:proofErr w:type="spellStart"/>
      <w:r w:rsidRPr="00726FDE">
        <w:rPr>
          <w:szCs w:val="26"/>
          <w:lang w:val="ru-BY"/>
        </w:rPr>
        <w:t>pyedflib</w:t>
      </w:r>
      <w:proofErr w:type="spellEnd"/>
      <w:r w:rsidRPr="00726FDE">
        <w:rPr>
          <w:szCs w:val="26"/>
          <w:lang w:val="ru-BY"/>
        </w:rPr>
        <w:t>, скрипт загружает парные файлы сигналов (*</w:t>
      </w:r>
      <w:proofErr w:type="spellStart"/>
      <w:r w:rsidRPr="00726FDE">
        <w:rPr>
          <w:szCs w:val="26"/>
          <w:lang w:val="ru-BY"/>
        </w:rPr>
        <w:t>PSG.edf</w:t>
      </w:r>
      <w:proofErr w:type="spellEnd"/>
      <w:r w:rsidRPr="00726FDE">
        <w:rPr>
          <w:szCs w:val="26"/>
          <w:lang w:val="ru-BY"/>
        </w:rPr>
        <w:t>) и аннотаций (*</w:t>
      </w:r>
      <w:proofErr w:type="spellStart"/>
      <w:r w:rsidRPr="00726FDE">
        <w:rPr>
          <w:szCs w:val="26"/>
          <w:lang w:val="ru-BY"/>
        </w:rPr>
        <w:t>Hypnogram.edf</w:t>
      </w:r>
      <w:proofErr w:type="spellEnd"/>
      <w:r w:rsidRPr="00726FDE">
        <w:rPr>
          <w:szCs w:val="26"/>
          <w:lang w:val="ru-BY"/>
        </w:rPr>
        <w:t xml:space="preserve">). </w:t>
      </w:r>
      <w:r w:rsidRPr="00E726BD">
        <w:rPr>
          <w:szCs w:val="26"/>
        </w:rPr>
        <w:t>Проверяется соответствие времени начала записи в обоих файлах:</w:t>
      </w:r>
    </w:p>
    <w:p w14:paraId="0C1001A0" w14:textId="5D1B1D7B" w:rsidR="00E726BD" w:rsidRDefault="00E726BD" w:rsidP="00B35F0D">
      <w:pPr>
        <w:rPr>
          <w:szCs w:val="26"/>
        </w:rPr>
      </w:pPr>
    </w:p>
    <w:p w14:paraId="666696F9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psg_f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pyedflib.EdfReader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psg_fnames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[i])</w:t>
      </w:r>
    </w:p>
    <w:p w14:paraId="08BACD9D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ann_f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pyedflib.EdfReader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ann_fnames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[i])</w:t>
      </w:r>
    </w:p>
    <w:p w14:paraId="7446E706" w14:textId="016EBCE2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assert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psg_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f.getStartdatetime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() ==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ann_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f.getStartdatetime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()</w:t>
      </w:r>
    </w:p>
    <w:p w14:paraId="0E10F6EC" w14:textId="250848FB" w:rsidR="00E726BD" w:rsidRDefault="00E726BD" w:rsidP="00B35F0D">
      <w:pPr>
        <w:rPr>
          <w:szCs w:val="26"/>
          <w:lang w:val="en-US"/>
        </w:rPr>
      </w:pPr>
    </w:p>
    <w:p w14:paraId="49E478CF" w14:textId="11D0E6B1" w:rsidR="00E726BD" w:rsidRDefault="00E726BD" w:rsidP="00B35F0D">
      <w:pPr>
        <w:rPr>
          <w:szCs w:val="26"/>
        </w:rPr>
      </w:pPr>
      <w:r w:rsidRPr="00E726BD">
        <w:rPr>
          <w:szCs w:val="26"/>
        </w:rPr>
        <w:t>Для выбранного канала ЭЭГ извлекаются сигналы, частота дискретизации и длительность эпох (обычно 30 сек). Сигнал делится на эпохи, соответствующие стадиям сна:</w:t>
      </w:r>
    </w:p>
    <w:p w14:paraId="162EDD35" w14:textId="1EE909FB" w:rsidR="00E726BD" w:rsidRDefault="00E726BD" w:rsidP="00B35F0D">
      <w:pPr>
        <w:rPr>
          <w:szCs w:val="26"/>
        </w:rPr>
      </w:pPr>
    </w:p>
    <w:p w14:paraId="2A26933F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for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s in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range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psg_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f.signals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_in_file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):</w:t>
      </w:r>
    </w:p>
    <w:p w14:paraId="24EB9721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       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if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ch_names[s] ==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select_ch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:</w:t>
      </w:r>
    </w:p>
    <w:p w14:paraId="7D118C26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           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select_ch_idx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s</w:t>
      </w:r>
    </w:p>
    <w:p w14:paraId="6C7D554B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               break</w:t>
      </w:r>
    </w:p>
    <w:p w14:paraId="1DD55376" w14:textId="531BCC66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sampling_rate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psg_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f.getSampleFrequency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select_ch_idx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6D309FD9" w14:textId="50777B00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signals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psg_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f.readSignal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select_ch_idx</w:t>
      </w:r>
      <w:proofErr w:type="spellEnd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).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reshape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(-1,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n_epoch_samples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12B69521" w14:textId="3EE1D03D" w:rsidR="00E726BD" w:rsidRDefault="00E726BD" w:rsidP="00E726BD">
      <w:pPr>
        <w:rPr>
          <w:szCs w:val="26"/>
          <w:lang w:val="en-US"/>
        </w:rPr>
      </w:pPr>
    </w:p>
    <w:p w14:paraId="77FE8228" w14:textId="6CD51FBD" w:rsidR="00E726BD" w:rsidRDefault="00E726BD" w:rsidP="00E726BD">
      <w:pPr>
        <w:rPr>
          <w:szCs w:val="26"/>
        </w:rPr>
      </w:pPr>
      <w:r w:rsidRPr="00E726BD">
        <w:rPr>
          <w:szCs w:val="26"/>
        </w:rPr>
        <w:t>Аннотации стадий сна (например, "</w:t>
      </w:r>
      <w:proofErr w:type="spellStart"/>
      <w:r w:rsidRPr="00E726BD">
        <w:rPr>
          <w:szCs w:val="26"/>
        </w:rPr>
        <w:t>Sleep</w:t>
      </w:r>
      <w:proofErr w:type="spellEnd"/>
      <w:r w:rsidRPr="00E726BD">
        <w:rPr>
          <w:szCs w:val="26"/>
        </w:rPr>
        <w:t xml:space="preserve"> </w:t>
      </w:r>
      <w:proofErr w:type="spellStart"/>
      <w:r w:rsidRPr="00E726BD">
        <w:rPr>
          <w:szCs w:val="26"/>
        </w:rPr>
        <w:t>stage</w:t>
      </w:r>
      <w:proofErr w:type="spellEnd"/>
      <w:r w:rsidRPr="00E726BD">
        <w:rPr>
          <w:szCs w:val="26"/>
        </w:rPr>
        <w:t xml:space="preserve"> W") преобразуются в числовые метки (</w:t>
      </w:r>
      <w:proofErr w:type="gramStart"/>
      <w:r w:rsidRPr="00E726BD">
        <w:rPr>
          <w:szCs w:val="26"/>
        </w:rPr>
        <w:t>0-4</w:t>
      </w:r>
      <w:proofErr w:type="gramEnd"/>
      <w:r w:rsidRPr="00E726BD">
        <w:rPr>
          <w:szCs w:val="26"/>
        </w:rPr>
        <w:t>) согласно словарю ann2label. Для каждого этапа сна вычисляется количество эпох, формируется массив меток:</w:t>
      </w:r>
    </w:p>
    <w:p w14:paraId="472F9078" w14:textId="06C61A59" w:rsidR="00E726BD" w:rsidRDefault="00E726BD" w:rsidP="00E726BD">
      <w:pPr>
        <w:rPr>
          <w:szCs w:val="26"/>
        </w:rPr>
      </w:pPr>
    </w:p>
    <w:p w14:paraId="07866010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label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ann2label[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ann_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str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]  #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Пример: "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Sleep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stage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R" → 4</w:t>
      </w:r>
    </w:p>
    <w:p w14:paraId="49200DAB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label_epoch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np.ones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duration_epoch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dtype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=np.int) *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label</w:t>
      </w:r>
      <w:proofErr w:type="spellEnd"/>
    </w:p>
    <w:p w14:paraId="78ED7822" w14:textId="6DB93A60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labels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np.hstack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labels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6BA950D5" w14:textId="79E34E6C" w:rsidR="00E726BD" w:rsidRDefault="00E726BD" w:rsidP="00E726BD">
      <w:pPr>
        <w:rPr>
          <w:szCs w:val="26"/>
        </w:rPr>
      </w:pPr>
    </w:p>
    <w:p w14:paraId="204476D4" w14:textId="5E2E2B1E" w:rsidR="00E726BD" w:rsidRDefault="00E726BD" w:rsidP="00E726BD">
      <w:pPr>
        <w:rPr>
          <w:szCs w:val="26"/>
        </w:rPr>
      </w:pPr>
      <w:r w:rsidRPr="00E726BD">
        <w:rPr>
          <w:szCs w:val="26"/>
        </w:rPr>
        <w:t>Удаляются начальные/конечные периоды бодрствования (W) длительностью 30 минут, а также эпохи с движениями (MOVE) и неизвестными стадиями (UNK):</w:t>
      </w:r>
    </w:p>
    <w:p w14:paraId="2C391988" w14:textId="25954502" w:rsidR="00E726BD" w:rsidRDefault="00E726BD" w:rsidP="00E726BD">
      <w:pPr>
        <w:rPr>
          <w:szCs w:val="26"/>
        </w:rPr>
      </w:pPr>
    </w:p>
    <w:p w14:paraId="4D229E51" w14:textId="19332722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nw_idx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np.where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y !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=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stage_dict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["W"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])[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0]  </w:t>
      </w:r>
    </w:p>
    <w:p w14:paraId="442065E3" w14:textId="5A70F0D5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select_idx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np.arange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start_idx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, end_idx+1</w:t>
      </w:r>
    </w:p>
    <w:p w14:paraId="6A8525F5" w14:textId="39D3FF09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remove_idx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np.union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1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d(</w:t>
      </w:r>
      <w:proofErr w:type="spellStart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move_idx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unk_idx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)  </w:t>
      </w:r>
    </w:p>
    <w:p w14:paraId="61FF066A" w14:textId="14EBC614" w:rsidR="00E726BD" w:rsidRDefault="00E726BD" w:rsidP="00E726BD">
      <w:pPr>
        <w:rPr>
          <w:szCs w:val="26"/>
          <w:lang w:val="en-US"/>
        </w:rPr>
      </w:pPr>
    </w:p>
    <w:p w14:paraId="341A9D85" w14:textId="16960042" w:rsidR="00E726BD" w:rsidRDefault="00E726BD" w:rsidP="00E726BD">
      <w:pPr>
        <w:rPr>
          <w:szCs w:val="26"/>
        </w:rPr>
      </w:pPr>
      <w:r w:rsidRPr="00E726BD">
        <w:rPr>
          <w:szCs w:val="26"/>
        </w:rPr>
        <w:t xml:space="preserve">Данные сохраняются в </w:t>
      </w:r>
      <w:proofErr w:type="gramStart"/>
      <w:r w:rsidRPr="00E726BD">
        <w:rPr>
          <w:szCs w:val="26"/>
        </w:rPr>
        <w:t>формате .</w:t>
      </w:r>
      <w:proofErr w:type="spellStart"/>
      <w:r w:rsidRPr="00E726BD">
        <w:rPr>
          <w:szCs w:val="26"/>
        </w:rPr>
        <w:t>npz</w:t>
      </w:r>
      <w:proofErr w:type="spellEnd"/>
      <w:proofErr w:type="gramEnd"/>
      <w:r w:rsidRPr="00E726BD">
        <w:rPr>
          <w:szCs w:val="26"/>
        </w:rPr>
        <w:t>, включая сигналы (x), метки (y), частоту дискретизации (</w:t>
      </w:r>
      <w:proofErr w:type="spellStart"/>
      <w:r w:rsidRPr="00E726BD">
        <w:rPr>
          <w:szCs w:val="26"/>
        </w:rPr>
        <w:t>fs</w:t>
      </w:r>
      <w:proofErr w:type="spellEnd"/>
      <w:r w:rsidRPr="00E726BD">
        <w:rPr>
          <w:szCs w:val="26"/>
        </w:rPr>
        <w:t>) и метаданные:</w:t>
      </w:r>
    </w:p>
    <w:p w14:paraId="1394961B" w14:textId="464F5124" w:rsidR="00E726BD" w:rsidRDefault="00E726BD" w:rsidP="00E726BD">
      <w:pPr>
        <w:rPr>
          <w:szCs w:val="26"/>
        </w:rPr>
      </w:pPr>
    </w:p>
    <w:p w14:paraId="04E51E69" w14:textId="77777777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save_dict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 = {"x": x, "y": y, "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fs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":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sampling_rate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, ...}</w:t>
      </w:r>
    </w:p>
    <w:p w14:paraId="6BE8A8EB" w14:textId="64CC57DE" w:rsidR="00E726BD" w:rsidRPr="00E726BD" w:rsidRDefault="00E726BD" w:rsidP="00E726BD">
      <w:pPr>
        <w:shd w:val="clear" w:color="auto" w:fill="FFFFFF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np.savez</w:t>
      </w:r>
      <w:proofErr w:type="spellEnd"/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os.path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.</w:t>
      </w:r>
      <w:proofErr w:type="gram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join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args.output</w:t>
      </w:r>
      <w:proofErr w:type="gram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_dir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filename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), **</w:t>
      </w:r>
      <w:proofErr w:type="spellStart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save_dict</w:t>
      </w:r>
      <w:proofErr w:type="spellEnd"/>
      <w:r w:rsidRPr="00E726BD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76C47BE8" w14:textId="25621969" w:rsidR="00E726BD" w:rsidRDefault="00E726BD" w:rsidP="00E726BD">
      <w:pPr>
        <w:rPr>
          <w:szCs w:val="26"/>
          <w:lang w:val="en-US"/>
        </w:rPr>
      </w:pPr>
    </w:p>
    <w:p w14:paraId="3F758824" w14:textId="60E1DED5" w:rsidR="00E726BD" w:rsidRPr="00E726BD" w:rsidRDefault="00E726BD" w:rsidP="00E726BD">
      <w:pPr>
        <w:rPr>
          <w:szCs w:val="26"/>
        </w:rPr>
      </w:pPr>
      <w:r w:rsidRPr="00E726BD">
        <w:rPr>
          <w:szCs w:val="26"/>
        </w:rPr>
        <w:t xml:space="preserve">Цель кода — преобразование сырых данных </w:t>
      </w:r>
      <w:proofErr w:type="spellStart"/>
      <w:r w:rsidRPr="00E726BD">
        <w:rPr>
          <w:szCs w:val="26"/>
        </w:rPr>
        <w:t>Sleep</w:t>
      </w:r>
      <w:proofErr w:type="spellEnd"/>
      <w:r w:rsidRPr="00E726BD">
        <w:rPr>
          <w:szCs w:val="26"/>
        </w:rPr>
        <w:t xml:space="preserve">-EDF в структурированный формат, пригодный для обучения нейросетей. Скрипт автоматизирует извлечение сигналов, сопоставление с метками стадий сна, фильтрацию артефактов и сохранение данных с контролем целостности через </w:t>
      </w:r>
      <w:proofErr w:type="spellStart"/>
      <w:r w:rsidRPr="00E726BD">
        <w:rPr>
          <w:szCs w:val="26"/>
        </w:rPr>
        <w:t>логгирование</w:t>
      </w:r>
      <w:proofErr w:type="spellEnd"/>
      <w:r w:rsidRPr="00E726BD">
        <w:rPr>
          <w:szCs w:val="26"/>
        </w:rPr>
        <w:t>. </w:t>
      </w:r>
    </w:p>
    <w:p w14:paraId="3DA50F25" w14:textId="3C8CC401" w:rsidR="0037280E" w:rsidRPr="0037280E" w:rsidRDefault="0037280E" w:rsidP="0037280E">
      <w:pPr>
        <w:rPr>
          <w:szCs w:val="26"/>
        </w:rPr>
      </w:pPr>
      <w:r w:rsidRPr="0037280E">
        <w:rPr>
          <w:szCs w:val="26"/>
        </w:rPr>
        <w:t xml:space="preserve">На рисунке 3.1 представлено графическое представление обработанных данных в виде временных рядов для одной эпохи сигнала EEG </w:t>
      </w:r>
      <w:proofErr w:type="spellStart"/>
      <w:r w:rsidRPr="0037280E">
        <w:rPr>
          <w:szCs w:val="26"/>
        </w:rPr>
        <w:t>Fpz-Cz</w:t>
      </w:r>
      <w:proofErr w:type="spellEnd"/>
      <w:r w:rsidRPr="0037280E">
        <w:rPr>
          <w:szCs w:val="26"/>
        </w:rPr>
        <w:t>. Каждая кривая отражает изменение амплитуды во времени для соответствующего диапазона, что позволяет оценить динамику активности мозга в различных частотных полосах.</w:t>
      </w:r>
    </w:p>
    <w:p w14:paraId="0FAD2202" w14:textId="77777777" w:rsidR="00262DFF" w:rsidRPr="0037280E" w:rsidRDefault="00262DFF" w:rsidP="00262DFF">
      <w:pPr>
        <w:ind w:firstLine="0"/>
        <w:rPr>
          <w:color w:val="000000"/>
          <w:szCs w:val="26"/>
          <w:highlight w:val="cyan"/>
          <w:lang w:val="ru-BY"/>
        </w:rPr>
      </w:pPr>
    </w:p>
    <w:p w14:paraId="7FFE5029" w14:textId="77AEE44C" w:rsidR="00262DFF" w:rsidRPr="00A26158" w:rsidRDefault="0037280E" w:rsidP="00262DFF">
      <w:pPr>
        <w:ind w:firstLine="0"/>
        <w:jc w:val="center"/>
        <w:rPr>
          <w:rFonts w:ascii="TimesNewRomanPSMT" w:hAnsi="TimesNewRomanPSMT"/>
          <w:color w:val="000000"/>
          <w:sz w:val="28"/>
          <w:szCs w:val="28"/>
          <w:highlight w:val="cyan"/>
        </w:rPr>
      </w:pPr>
      <w:r>
        <w:rPr>
          <w:noProof/>
        </w:rPr>
        <w:drawing>
          <wp:inline distT="0" distB="0" distL="0" distR="0" wp14:anchorId="39CAEDAB" wp14:editId="1CA1B978">
            <wp:extent cx="6228080" cy="311404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1FE4" w14:textId="7CF9B5CF" w:rsidR="00262DFF" w:rsidRPr="005B04D5" w:rsidRDefault="00262DFF" w:rsidP="00262DFF">
      <w:pPr>
        <w:ind w:firstLine="0"/>
        <w:jc w:val="center"/>
        <w:rPr>
          <w:rFonts w:ascii="TimesNewRomanPSMT" w:hAnsi="TimesNewRomanPSMT"/>
          <w:color w:val="000000"/>
          <w:szCs w:val="26"/>
        </w:rPr>
      </w:pPr>
      <w:r w:rsidRPr="0037280E">
        <w:rPr>
          <w:rFonts w:ascii="TimesNewRomanPSMT" w:hAnsi="TimesNewRomanPSMT"/>
          <w:color w:val="000000"/>
          <w:szCs w:val="26"/>
        </w:rPr>
        <w:t xml:space="preserve">Рисунок </w:t>
      </w:r>
      <w:r w:rsidR="001E12ED" w:rsidRPr="0037280E">
        <w:rPr>
          <w:rFonts w:ascii="TimesNewRomanPSMT" w:hAnsi="TimesNewRomanPSMT"/>
          <w:color w:val="000000"/>
          <w:szCs w:val="26"/>
        </w:rPr>
        <w:t>3</w:t>
      </w:r>
      <w:r w:rsidRPr="0037280E">
        <w:rPr>
          <w:rFonts w:ascii="TimesNewRomanPSMT" w:hAnsi="TimesNewRomanPSMT"/>
          <w:color w:val="000000"/>
          <w:szCs w:val="26"/>
        </w:rPr>
        <w:t>.</w:t>
      </w:r>
      <w:r w:rsidR="00763B63" w:rsidRPr="0037280E">
        <w:rPr>
          <w:rFonts w:ascii="TimesNewRomanPSMT" w:hAnsi="TimesNewRomanPSMT"/>
          <w:color w:val="000000"/>
          <w:szCs w:val="26"/>
        </w:rPr>
        <w:t>1</w:t>
      </w:r>
      <w:r w:rsidRPr="0037280E">
        <w:rPr>
          <w:rFonts w:ascii="TimesNewRomanPSMT" w:hAnsi="TimesNewRomanPSMT"/>
          <w:color w:val="000000"/>
          <w:szCs w:val="26"/>
        </w:rPr>
        <w:t xml:space="preserve"> – Графическое представление данных</w:t>
      </w:r>
    </w:p>
    <w:p w14:paraId="3512565B" w14:textId="77777777" w:rsidR="00262DFF" w:rsidRPr="005B04D5" w:rsidRDefault="00262DFF" w:rsidP="00262DFF">
      <w:pPr>
        <w:rPr>
          <w:rFonts w:ascii="TimesNewRomanPSMT" w:hAnsi="TimesNewRomanPSMT"/>
          <w:color w:val="000000"/>
          <w:szCs w:val="26"/>
        </w:rPr>
      </w:pPr>
    </w:p>
    <w:p w14:paraId="188844EA" w14:textId="56C687FA" w:rsidR="002D7FF3" w:rsidRDefault="002D7FF3" w:rsidP="002D7FF3">
      <w:pPr>
        <w:rPr>
          <w:rFonts w:asciiTheme="minorHAnsi" w:hAnsiTheme="minorHAnsi"/>
          <w:color w:val="000000"/>
          <w:szCs w:val="26"/>
        </w:rPr>
      </w:pPr>
      <w:r w:rsidRPr="004936E1">
        <w:rPr>
          <w:rFonts w:ascii="TimesNewRomanPSMT" w:hAnsi="TimesNewRomanPSMT"/>
          <w:color w:val="000000"/>
          <w:szCs w:val="26"/>
        </w:rPr>
        <w:t xml:space="preserve">Для классификации стадий сна на основе сигналов электроэнцефалограммы (ЭЭГ) были разработаны три архитектуры нейронных сетей: 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сверточная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 xml:space="preserve"> нейронная сеть (CNN), рекуррентная сеть на основе LSTM (RNN) и гибридная сеть, объединяющая 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сверточные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 xml:space="preserve"> и рекуррентные слои (CNN-LSTM). Все сети реализованы на языке программирования Python с использованием библиотеки 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TensorFlow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 xml:space="preserve"> и высокоуровневого API 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Keras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>.</w:t>
      </w:r>
    </w:p>
    <w:p w14:paraId="3EC87869" w14:textId="53EE71E7" w:rsidR="002D7FF3" w:rsidRPr="004936E1" w:rsidRDefault="002D7FF3" w:rsidP="002D7FF3">
      <w:pPr>
        <w:rPr>
          <w:rFonts w:ascii="TimesNewRomanPSMT" w:hAnsi="TimesNewRomanPSMT"/>
          <w:color w:val="000000"/>
          <w:szCs w:val="26"/>
        </w:rPr>
      </w:pPr>
      <w:r w:rsidRPr="004936E1">
        <w:rPr>
          <w:rFonts w:ascii="TimesNewRomanPSMT" w:hAnsi="TimesNewRomanPSMT"/>
          <w:color w:val="000000"/>
          <w:szCs w:val="26"/>
        </w:rPr>
        <w:t>Структура реализованной CNN-сети (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TinySleepNetCNN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>)</w:t>
      </w:r>
      <w:r w:rsidR="004936E1" w:rsidRPr="004936E1">
        <w:rPr>
          <w:rFonts w:ascii="TimesNewRomanPSMT" w:hAnsi="TimesNewRomanPSMT"/>
          <w:color w:val="000000"/>
          <w:szCs w:val="26"/>
        </w:rPr>
        <w:t>:</w:t>
      </w:r>
    </w:p>
    <w:p w14:paraId="2BC01ED9" w14:textId="77777777" w:rsidR="002D7FF3" w:rsidRPr="004936E1" w:rsidRDefault="002D7FF3" w:rsidP="004936E1">
      <w:pPr>
        <w:rPr>
          <w:rFonts w:ascii="TimesNewRomanPSMT" w:hAnsi="TimesNewRomanPSMT"/>
          <w:szCs w:val="26"/>
          <w:lang w:val="ru-BY"/>
        </w:rPr>
      </w:pPr>
      <w:proofErr w:type="spellStart"/>
      <w:r w:rsidRPr="004936E1">
        <w:rPr>
          <w:rFonts w:ascii="TimesNewRomanPSMT" w:hAnsi="TimesNewRomanPSMT"/>
          <w:szCs w:val="26"/>
          <w:lang w:val="ru-BY"/>
        </w:rPr>
        <w:t>Сверточная</w:t>
      </w:r>
      <w:proofErr w:type="spellEnd"/>
      <w:r w:rsidRPr="004936E1">
        <w:rPr>
          <w:rFonts w:ascii="TimesNewRomanPSMT" w:hAnsi="TimesNewRomanPSMT"/>
          <w:szCs w:val="26"/>
          <w:lang w:val="ru-BY"/>
        </w:rPr>
        <w:t xml:space="preserve"> сеть предназначена для обработки одномерных сигналов ЭЭГ размером (</w:t>
      </w:r>
      <w:proofErr w:type="spellStart"/>
      <w:r w:rsidRPr="004936E1">
        <w:rPr>
          <w:rFonts w:ascii="TimesNewRomanPSMT" w:hAnsi="TimesNewRomanPSMT"/>
          <w:szCs w:val="26"/>
          <w:lang w:val="ru-BY"/>
        </w:rPr>
        <w:t>n_epochs</w:t>
      </w:r>
      <w:proofErr w:type="spellEnd"/>
      <w:r w:rsidRPr="004936E1">
        <w:rPr>
          <w:rFonts w:ascii="TimesNewRomanPSMT" w:hAnsi="TimesNewRomanPSMT"/>
          <w:szCs w:val="26"/>
          <w:lang w:val="ru-BY"/>
        </w:rPr>
        <w:t>, 3000, 1, 1), где 3000 — количество отсчётов в эпохе при частоте дискретизации 100 Гц. Архитектура сети включает следующие слои:</w:t>
      </w:r>
    </w:p>
    <w:p w14:paraId="342328D0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Слой Conv1D: 128 фильтров, ядро размера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/2, 1) (50 при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=100 Гц), шаг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/16, 1) (6 при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=100 Гц), дополнение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инициализация весов по умолчанию,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43E17F9D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нормализация активаций с параметрами по умолчанию для ускорения сходимости.</w:t>
      </w:r>
    </w:p>
    <w:p w14:paraId="3CE991E3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Слой MaxPooling1D: размер пула 8, шаг 8, для уменьшения пространственной размерности.</w:t>
      </w:r>
    </w:p>
    <w:p w14:paraId="678E81DC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коэффициент отсева 0.5 для регуляризации.</w:t>
      </w:r>
    </w:p>
    <w:p w14:paraId="2081C26C" w14:textId="56D517A2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Conv1D: с 128 фильтрами, ядром размера (8, 1), шагом (1, 1), дополнением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активацией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68B4CABF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Conv1D: с 128 фильтрами, ядром размера (8, 1), шагом (1, 1), дополнением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активацией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598BF14C" w14:textId="0B63F780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Conv1D: с 128 фильтрами, ядром размера (8, 1), шагом (1, 1), дополнением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активацией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151A9A82" w14:textId="4B070A4C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нормализация активаций с параметрами по умолчанию для ускорения сходимости.</w:t>
      </w:r>
    </w:p>
    <w:p w14:paraId="23566AE3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Слой MaxPooling1D: размер пула 4, шаг 4.</w:t>
      </w:r>
    </w:p>
    <w:p w14:paraId="454F4601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Flatten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преобразование данных в одномерный вектор.</w:t>
      </w:r>
    </w:p>
    <w:p w14:paraId="0D3D6F68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коэффициент отсева 0.5.</w:t>
      </w:r>
    </w:p>
    <w:p w14:paraId="08E7907F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Два дополнительных слоя Conv1D (для компенсации отсутствия RNN):</w:t>
      </w:r>
    </w:p>
    <w:p w14:paraId="369F15F4" w14:textId="788C85EC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Conv1D: 256 фильтров, ядро (8, 1), шаг (1, 1), дополнение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с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101A05DD" w14:textId="6EEB2C7B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Conv1D: 256 фильтров, ядро (8, 1), шаг (1, 1), дополнение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с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3DB9A217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Полносвязный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Dense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: 512 нейронов,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с последующим слоем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(0.5).</w:t>
      </w:r>
    </w:p>
    <w:p w14:paraId="4F16590D" w14:textId="158C3063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Выходной 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Dense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: 5 нейронов (соответствует 5 стадиям сна: W, N1, N2, N3, REM),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softmax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284382D7" w14:textId="43117787" w:rsidR="002D7FF3" w:rsidRPr="004936E1" w:rsidRDefault="002D7FF3" w:rsidP="002D7FF3">
      <w:pPr>
        <w:rPr>
          <w:rFonts w:ascii="TimesNewRomanPSMT" w:hAnsi="TimesNewRomanPSMT"/>
          <w:color w:val="000000"/>
          <w:szCs w:val="26"/>
        </w:rPr>
      </w:pPr>
      <w:r w:rsidRPr="004936E1">
        <w:rPr>
          <w:rFonts w:ascii="TimesNewRomanPSMT" w:hAnsi="TimesNewRomanPSMT"/>
          <w:color w:val="000000"/>
          <w:szCs w:val="26"/>
        </w:rPr>
        <w:t>Структура реализованной RNN-сети (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TinySleepNetRNN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>)</w:t>
      </w:r>
      <w:r w:rsidR="004936E1" w:rsidRPr="004936E1">
        <w:rPr>
          <w:rFonts w:ascii="TimesNewRomanPSMT" w:hAnsi="TimesNewRomanPSMT"/>
          <w:color w:val="000000"/>
          <w:szCs w:val="26"/>
        </w:rPr>
        <w:t>:</w:t>
      </w:r>
    </w:p>
    <w:p w14:paraId="40FF41AE" w14:textId="77777777" w:rsidR="002D7FF3" w:rsidRPr="004936E1" w:rsidRDefault="002D7FF3" w:rsidP="004936E1">
      <w:pPr>
        <w:rPr>
          <w:rFonts w:ascii="TimesNewRomanPSMT" w:hAnsi="TimesNewRomanPSMT"/>
          <w:szCs w:val="26"/>
          <w:lang w:val="ru-BY"/>
        </w:rPr>
      </w:pPr>
      <w:r w:rsidRPr="004936E1">
        <w:rPr>
          <w:rFonts w:ascii="TimesNewRomanPSMT" w:hAnsi="TimesNewRomanPSMT"/>
          <w:szCs w:val="26"/>
          <w:lang w:val="ru-BY"/>
        </w:rPr>
        <w:t>Рекуррентная сеть принимает входные данные размером (</w:t>
      </w:r>
      <w:proofErr w:type="spellStart"/>
      <w:r w:rsidRPr="004936E1">
        <w:rPr>
          <w:rFonts w:ascii="TimesNewRomanPSMT" w:hAnsi="TimesNewRomanPSMT"/>
          <w:szCs w:val="26"/>
          <w:lang w:val="ru-BY"/>
        </w:rPr>
        <w:t>batch_size</w:t>
      </w:r>
      <w:proofErr w:type="spellEnd"/>
      <w:r w:rsidRPr="004936E1">
        <w:rPr>
          <w:rFonts w:ascii="TimesNewRomanPSMT" w:hAnsi="TimesNewRomanPSMT"/>
          <w:szCs w:val="26"/>
          <w:lang w:val="ru-BY"/>
        </w:rPr>
        <w:t xml:space="preserve">, </w:t>
      </w:r>
      <w:proofErr w:type="spellStart"/>
      <w:r w:rsidRPr="004936E1">
        <w:rPr>
          <w:rFonts w:ascii="TimesNewRomanPSMT" w:hAnsi="TimesNewRomanPSMT"/>
          <w:szCs w:val="26"/>
          <w:lang w:val="ru-BY"/>
        </w:rPr>
        <w:t>seq_length</w:t>
      </w:r>
      <w:proofErr w:type="spellEnd"/>
      <w:r w:rsidRPr="004936E1">
        <w:rPr>
          <w:rFonts w:ascii="TimesNewRomanPSMT" w:hAnsi="TimesNewRomanPSMT"/>
          <w:szCs w:val="26"/>
          <w:lang w:val="ru-BY"/>
        </w:rPr>
        <w:t>, 3000, 1, 1) и использует спектральную предобработку:</w:t>
      </w:r>
    </w:p>
    <w:p w14:paraId="0EE5F411" w14:textId="3DE19CD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Squeeze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Удаление дополнительных размерностей, преобразование входа в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batch_size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*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seq_length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3000). </w:t>
      </w:r>
    </w:p>
    <w:p w14:paraId="26D0EAD9" w14:textId="64B627EA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Reshape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Преобразование в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batch_size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seq_length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3000) для обработки последовательностей. </w:t>
      </w:r>
    </w:p>
    <w:p w14:paraId="30146C55" w14:textId="63EECB1D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Двунаправленный слой LSTM: прямой и обратный LSTM-ячейки с 256 юнитами, с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0.25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input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и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output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) во время обучения.</w:t>
      </w:r>
    </w:p>
    <w:p w14:paraId="27EF2663" w14:textId="77777777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Двунаправленный слой LSTM: прямой и обратный LSTM-ячейки с 256 юнитами, с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0.25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input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и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output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) во время обучения.</w:t>
      </w:r>
    </w:p>
    <w:p w14:paraId="37CE42ED" w14:textId="6FD32AF9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Двунаправленный слой LSTM: прямой и обратный LSTM-ячейки с 256 юнитами, с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0.25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input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и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output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) во время обучения.</w:t>
      </w:r>
    </w:p>
    <w:p w14:paraId="49271E76" w14:textId="151F66EF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Reshape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: Преобразование выхода RNN в (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batch_size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*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seq_length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512) для последующей обработки. </w:t>
      </w:r>
    </w:p>
    <w:p w14:paraId="7CC871B3" w14:textId="617B1BA5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Полносвязный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Dense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: 512 нейронов,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, с последующим слоем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 (0.5). </w:t>
      </w:r>
    </w:p>
    <w:p w14:paraId="30BEE241" w14:textId="65EF8ADC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Выходной слой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Dense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 xml:space="preserve">: 5 нейронов (W, N1, N2, N3, REM), активация </w:t>
      </w:r>
      <w:proofErr w:type="spellStart"/>
      <w:r w:rsidRPr="00096E77">
        <w:rPr>
          <w:rFonts w:ascii="TimesNewRomanPSMT" w:hAnsi="TimesNewRomanPSMT" w:cs="Times New Roman"/>
          <w:sz w:val="26"/>
          <w:szCs w:val="26"/>
          <w:lang w:val="ru-BY"/>
        </w:rPr>
        <w:t>softmax</w:t>
      </w:r>
      <w:proofErr w:type="spellEnd"/>
      <w:r w:rsidRPr="00096E77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06ED8BCC" w14:textId="2ADAB3BF" w:rsidR="002D7FF3" w:rsidRPr="004936E1" w:rsidRDefault="002D7FF3" w:rsidP="002D7FF3">
      <w:pPr>
        <w:rPr>
          <w:rFonts w:ascii="TimesNewRomanPSMT" w:hAnsi="TimesNewRomanPSMT"/>
          <w:color w:val="000000"/>
          <w:szCs w:val="26"/>
        </w:rPr>
      </w:pPr>
      <w:r w:rsidRPr="004936E1">
        <w:rPr>
          <w:rFonts w:ascii="TimesNewRomanPSMT" w:hAnsi="TimesNewRomanPSMT"/>
          <w:color w:val="000000"/>
          <w:szCs w:val="26"/>
        </w:rPr>
        <w:t>Структура реализованной гибридной CNN-LSTM сети (</w:t>
      </w:r>
      <w:proofErr w:type="spellStart"/>
      <w:r w:rsidRPr="004936E1">
        <w:rPr>
          <w:rFonts w:ascii="TimesNewRomanPSMT" w:hAnsi="TimesNewRomanPSMT"/>
          <w:color w:val="000000"/>
          <w:szCs w:val="26"/>
        </w:rPr>
        <w:t>TinySleepNet</w:t>
      </w:r>
      <w:proofErr w:type="spellEnd"/>
      <w:r w:rsidRPr="004936E1">
        <w:rPr>
          <w:rFonts w:ascii="TimesNewRomanPSMT" w:hAnsi="TimesNewRomanPSMT"/>
          <w:color w:val="000000"/>
          <w:szCs w:val="26"/>
        </w:rPr>
        <w:t>)</w:t>
      </w:r>
      <w:r w:rsidR="004936E1" w:rsidRPr="004936E1">
        <w:rPr>
          <w:rFonts w:ascii="TimesNewRomanPSMT" w:hAnsi="TimesNewRomanPSMT"/>
          <w:color w:val="000000"/>
          <w:szCs w:val="26"/>
        </w:rPr>
        <w:t>:</w:t>
      </w:r>
    </w:p>
    <w:p w14:paraId="6218BD51" w14:textId="77777777" w:rsidR="002D7FF3" w:rsidRPr="004936E1" w:rsidRDefault="002D7FF3" w:rsidP="004936E1">
      <w:pPr>
        <w:rPr>
          <w:rFonts w:ascii="TimesNewRomanPSMT" w:hAnsi="TimesNewRomanPSMT"/>
          <w:szCs w:val="26"/>
          <w:lang w:val="ru-BY"/>
        </w:rPr>
      </w:pPr>
      <w:r w:rsidRPr="004936E1">
        <w:rPr>
          <w:rFonts w:ascii="TimesNewRomanPSMT" w:hAnsi="TimesNewRomanPSMT"/>
          <w:szCs w:val="26"/>
          <w:lang w:val="ru-BY"/>
        </w:rPr>
        <w:t xml:space="preserve">Гибридная сеть сочетает </w:t>
      </w:r>
      <w:proofErr w:type="spellStart"/>
      <w:r w:rsidRPr="004936E1">
        <w:rPr>
          <w:rFonts w:ascii="TimesNewRomanPSMT" w:hAnsi="TimesNewRomanPSMT"/>
          <w:szCs w:val="26"/>
          <w:lang w:val="ru-BY"/>
        </w:rPr>
        <w:t>сверточные</w:t>
      </w:r>
      <w:proofErr w:type="spellEnd"/>
      <w:r w:rsidRPr="004936E1">
        <w:rPr>
          <w:rFonts w:ascii="TimesNewRomanPSMT" w:hAnsi="TimesNewRomanPSMT"/>
          <w:szCs w:val="26"/>
          <w:lang w:val="ru-BY"/>
        </w:rPr>
        <w:t xml:space="preserve"> и рекуррентные слои, принимая данные размером (</w:t>
      </w:r>
      <w:proofErr w:type="spellStart"/>
      <w:r w:rsidRPr="004936E1">
        <w:rPr>
          <w:rFonts w:ascii="TimesNewRomanPSMT" w:hAnsi="TimesNewRomanPSMT"/>
          <w:szCs w:val="26"/>
          <w:lang w:val="ru-BY"/>
        </w:rPr>
        <w:t>batch_size</w:t>
      </w:r>
      <w:proofErr w:type="spellEnd"/>
      <w:r w:rsidRPr="004936E1">
        <w:rPr>
          <w:rFonts w:ascii="TimesNewRomanPSMT" w:hAnsi="TimesNewRomanPSMT"/>
          <w:szCs w:val="26"/>
          <w:lang w:val="ru-BY"/>
        </w:rPr>
        <w:t xml:space="preserve">, </w:t>
      </w:r>
      <w:proofErr w:type="spellStart"/>
      <w:r w:rsidRPr="004936E1">
        <w:rPr>
          <w:rFonts w:ascii="TimesNewRomanPSMT" w:hAnsi="TimesNewRomanPSMT"/>
          <w:szCs w:val="26"/>
          <w:lang w:val="ru-BY"/>
        </w:rPr>
        <w:t>seq_length</w:t>
      </w:r>
      <w:proofErr w:type="spellEnd"/>
      <w:r w:rsidRPr="004936E1">
        <w:rPr>
          <w:rFonts w:ascii="TimesNewRomanPSMT" w:hAnsi="TimesNewRomanPSMT"/>
          <w:szCs w:val="26"/>
          <w:lang w:val="ru-BY"/>
        </w:rPr>
        <w:t>, 3000):</w:t>
      </w:r>
    </w:p>
    <w:p w14:paraId="6A23ACB5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Слой Conv1D с 128 фильтрами, ядром длиной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/2 (50 при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=100 Гц), шагом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fs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/16 (6), дополнением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и активацией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75A58540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и MaxPooling1D с размером пула 8 и шагом 8.</w:t>
      </w:r>
    </w:p>
    <w:p w14:paraId="69F5DEDC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с коэффициентом 0.5.</w:t>
      </w:r>
    </w:p>
    <w:p w14:paraId="18738C72" w14:textId="75CF771D" w:rsidR="002D7FF3" w:rsidRPr="00096E77" w:rsidRDefault="00096E77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С</w:t>
      </w:r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>ло</w:t>
      </w:r>
      <w:r w:rsidRPr="00096E77">
        <w:rPr>
          <w:rFonts w:ascii="TimesNewRomanPSMT" w:hAnsi="TimesNewRomanPSMT" w:cs="Times New Roman"/>
          <w:sz w:val="26"/>
          <w:szCs w:val="26"/>
          <w:lang w:val="ru-BY"/>
        </w:rPr>
        <w:t>й</w:t>
      </w:r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Conv1D с 128 фильтрами, ядром длиной 8, шагом 1, дополнением </w:t>
      </w:r>
      <w:proofErr w:type="spellStart"/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, с </w:t>
      </w:r>
      <w:proofErr w:type="spellStart"/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и активацией </w:t>
      </w:r>
      <w:proofErr w:type="spellStart"/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="002D7FF3" w:rsidRPr="004936E1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74C7681D" w14:textId="77777777" w:rsidR="00096E77" w:rsidRPr="004936E1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С</w:t>
      </w:r>
      <w:r w:rsidRPr="004936E1">
        <w:rPr>
          <w:rFonts w:ascii="TimesNewRomanPSMT" w:hAnsi="TimesNewRomanPSMT" w:cs="Times New Roman"/>
          <w:sz w:val="26"/>
          <w:szCs w:val="26"/>
          <w:lang w:val="ru-BY"/>
        </w:rPr>
        <w:t>ло</w:t>
      </w:r>
      <w:r w:rsidRPr="00096E77">
        <w:rPr>
          <w:rFonts w:ascii="TimesNewRomanPSMT" w:hAnsi="TimesNewRomanPSMT" w:cs="Times New Roman"/>
          <w:sz w:val="26"/>
          <w:szCs w:val="26"/>
          <w:lang w:val="ru-BY"/>
        </w:rPr>
        <w:t>й</w:t>
      </w: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Conv1D с 128 фильтрами, ядром длиной 8, шагом 1, дополнением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, с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и активацией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3319831B" w14:textId="74E6184B" w:rsidR="00096E77" w:rsidRPr="00096E77" w:rsidRDefault="00096E77" w:rsidP="00096E77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096E77">
        <w:rPr>
          <w:rFonts w:ascii="TimesNewRomanPSMT" w:hAnsi="TimesNewRomanPSMT" w:cs="Times New Roman"/>
          <w:sz w:val="26"/>
          <w:szCs w:val="26"/>
          <w:lang w:val="ru-BY"/>
        </w:rPr>
        <w:t>С</w:t>
      </w:r>
      <w:r w:rsidRPr="004936E1">
        <w:rPr>
          <w:rFonts w:ascii="TimesNewRomanPSMT" w:hAnsi="TimesNewRomanPSMT" w:cs="Times New Roman"/>
          <w:sz w:val="26"/>
          <w:szCs w:val="26"/>
          <w:lang w:val="ru-BY"/>
        </w:rPr>
        <w:t>ло</w:t>
      </w:r>
      <w:r w:rsidRPr="00096E77">
        <w:rPr>
          <w:rFonts w:ascii="TimesNewRomanPSMT" w:hAnsi="TimesNewRomanPSMT" w:cs="Times New Roman"/>
          <w:sz w:val="26"/>
          <w:szCs w:val="26"/>
          <w:lang w:val="ru-BY"/>
        </w:rPr>
        <w:t>й</w:t>
      </w: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Conv1D с 128 фильтрами, ядром длиной 8, шагом 1, дополнением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same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, с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BatchNormalization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и активацией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ReLU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23DFA1D2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>Слой MaxPooling1D с размером пула 4 и шагом 4.</w:t>
      </w:r>
    </w:p>
    <w:p w14:paraId="554FB5CD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Слой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Flatten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и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(0.5).</w:t>
      </w:r>
    </w:p>
    <w:p w14:paraId="6DFE625F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Многослойный LSTM с ячейками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CustomLSTMCell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(128 юнитов,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peephole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-связи,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dropout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0.5), возвращающий последовательности.</w:t>
      </w:r>
    </w:p>
    <w:p w14:paraId="5310BBBD" w14:textId="77777777" w:rsidR="002D7FF3" w:rsidRPr="004936E1" w:rsidRDefault="002D7FF3" w:rsidP="002D7FF3">
      <w:pPr>
        <w:pStyle w:val="afff4"/>
        <w:numPr>
          <w:ilvl w:val="0"/>
          <w:numId w:val="19"/>
        </w:numPr>
        <w:suppressAutoHyphens w:val="0"/>
        <w:spacing w:after="0" w:line="288" w:lineRule="auto"/>
        <w:ind w:left="1134" w:hanging="283"/>
        <w:jc w:val="both"/>
        <w:rPr>
          <w:rFonts w:ascii="TimesNewRomanPSMT" w:hAnsi="TimesNewRomanPSMT" w:cs="Times New Roman"/>
          <w:sz w:val="26"/>
          <w:szCs w:val="26"/>
          <w:lang w:val="ru-BY"/>
        </w:rPr>
      </w:pPr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Выходной слой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Dense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 xml:space="preserve"> с 5 нейронами и функцией активации </w:t>
      </w:r>
      <w:proofErr w:type="spellStart"/>
      <w:r w:rsidRPr="004936E1">
        <w:rPr>
          <w:rFonts w:ascii="TimesNewRomanPSMT" w:hAnsi="TimesNewRomanPSMT" w:cs="Times New Roman"/>
          <w:sz w:val="26"/>
          <w:szCs w:val="26"/>
          <w:lang w:val="ru-BY"/>
        </w:rPr>
        <w:t>softmax</w:t>
      </w:r>
      <w:proofErr w:type="spellEnd"/>
      <w:r w:rsidRPr="004936E1">
        <w:rPr>
          <w:rFonts w:ascii="TimesNewRomanPSMT" w:hAnsi="TimesNewRomanPSMT" w:cs="Times New Roman"/>
          <w:sz w:val="26"/>
          <w:szCs w:val="26"/>
          <w:lang w:val="ru-BY"/>
        </w:rPr>
        <w:t>.</w:t>
      </w:r>
    </w:p>
    <w:p w14:paraId="388E13C5" w14:textId="77777777" w:rsidR="0037280E" w:rsidRPr="0037280E" w:rsidRDefault="0037280E" w:rsidP="0037280E">
      <w:pPr>
        <w:rPr>
          <w:rFonts w:ascii="TimesNewRomanPSMT" w:hAnsi="TimesNewRomanPSMT"/>
          <w:color w:val="000000"/>
          <w:szCs w:val="26"/>
        </w:rPr>
      </w:pPr>
      <w:r w:rsidRPr="0037280E">
        <w:rPr>
          <w:rFonts w:ascii="TimesNewRomanPSMT" w:hAnsi="TimesNewRomanPSMT"/>
          <w:color w:val="000000"/>
          <w:szCs w:val="26"/>
        </w:rPr>
        <w:t>Оценка работы моделей:</w:t>
      </w:r>
    </w:p>
    <w:p w14:paraId="3D992BBB" w14:textId="77777777" w:rsidR="0037280E" w:rsidRPr="0037280E" w:rsidRDefault="0037280E" w:rsidP="0037280E">
      <w:pPr>
        <w:rPr>
          <w:rFonts w:ascii="TimesNewRomanPSMT" w:hAnsi="TimesNewRomanPSMT"/>
          <w:color w:val="000000"/>
          <w:szCs w:val="26"/>
        </w:rPr>
      </w:pPr>
      <w:r w:rsidRPr="0037280E">
        <w:rPr>
          <w:rFonts w:ascii="TimesNewRomanPSMT" w:hAnsi="TimesNewRomanPSMT"/>
          <w:color w:val="000000"/>
          <w:szCs w:val="26"/>
        </w:rPr>
        <w:t xml:space="preserve">После обучения моделей их производительность оценивалась на тестовых данных из набора </w:t>
      </w:r>
      <w:proofErr w:type="spellStart"/>
      <w:r w:rsidRPr="0037280E">
        <w:rPr>
          <w:rFonts w:ascii="TimesNewRomanPSMT" w:hAnsi="TimesNewRomanPSMT"/>
          <w:color w:val="000000"/>
          <w:szCs w:val="26"/>
        </w:rPr>
        <w:t>Sleep</w:t>
      </w:r>
      <w:proofErr w:type="spellEnd"/>
      <w:r w:rsidRPr="0037280E">
        <w:rPr>
          <w:rFonts w:ascii="TimesNewRomanPSMT" w:hAnsi="TimesNewRomanPSMT"/>
          <w:color w:val="000000"/>
          <w:szCs w:val="26"/>
        </w:rPr>
        <w:t xml:space="preserve">-EDF. Для этого использовалась функция </w:t>
      </w:r>
      <w:proofErr w:type="spellStart"/>
      <w:proofErr w:type="gramStart"/>
      <w:r w:rsidRPr="0037280E">
        <w:rPr>
          <w:rFonts w:ascii="TimesNewRomanPSMT" w:hAnsi="TimesNewRomanPSMT"/>
          <w:color w:val="000000"/>
          <w:szCs w:val="26"/>
        </w:rPr>
        <w:t>evaluate</w:t>
      </w:r>
      <w:proofErr w:type="spellEnd"/>
      <w:r w:rsidRPr="0037280E">
        <w:rPr>
          <w:rFonts w:ascii="TimesNewRomanPSMT" w:hAnsi="TimesNewRomanPSMT"/>
          <w:color w:val="000000"/>
          <w:szCs w:val="26"/>
        </w:rPr>
        <w:t>(</w:t>
      </w:r>
      <w:proofErr w:type="gramEnd"/>
      <w:r w:rsidRPr="0037280E">
        <w:rPr>
          <w:rFonts w:ascii="TimesNewRomanPSMT" w:hAnsi="TimesNewRomanPSMT"/>
          <w:color w:val="000000"/>
          <w:szCs w:val="26"/>
        </w:rPr>
        <w:t>) из класса модели, возвращающая значения функции потерь и метрик (точность, F1-меру и матрицу ошибок).</w:t>
      </w:r>
    </w:p>
    <w:p w14:paraId="382F837E" w14:textId="462866C6" w:rsidR="0037280E" w:rsidRPr="00096E77" w:rsidRDefault="0037280E" w:rsidP="0037280E">
      <w:pPr>
        <w:rPr>
          <w:rFonts w:ascii="TimesNewRomanPSMT" w:hAnsi="TimesNewRomanPSMT"/>
          <w:color w:val="000000"/>
          <w:szCs w:val="26"/>
          <w:lang w:val="en-US"/>
        </w:rPr>
      </w:pPr>
      <w:r w:rsidRPr="0037280E">
        <w:rPr>
          <w:rFonts w:ascii="TimesNewRomanPSMT" w:hAnsi="TimesNewRomanPSMT"/>
          <w:color w:val="000000"/>
          <w:szCs w:val="26"/>
        </w:rPr>
        <w:t>Оценка</w:t>
      </w:r>
      <w:r w:rsidRPr="00726FDE">
        <w:rPr>
          <w:rFonts w:ascii="TimesNewRomanPSMT" w:hAnsi="TimesNewRomanPSMT"/>
          <w:color w:val="000000"/>
          <w:szCs w:val="26"/>
          <w:lang w:val="en-US"/>
        </w:rPr>
        <w:t xml:space="preserve"> </w:t>
      </w:r>
      <w:r w:rsidRPr="0037280E">
        <w:rPr>
          <w:rFonts w:ascii="TimesNewRomanPSMT" w:hAnsi="TimesNewRomanPSMT"/>
          <w:color w:val="000000"/>
          <w:szCs w:val="26"/>
        </w:rPr>
        <w:t>работы</w:t>
      </w:r>
      <w:r w:rsidRPr="00726FDE">
        <w:rPr>
          <w:rFonts w:ascii="TimesNewRomanPSMT" w:hAnsi="TimesNewRomanPSMT"/>
          <w:color w:val="000000"/>
          <w:szCs w:val="26"/>
          <w:lang w:val="en-US"/>
        </w:rPr>
        <w:t xml:space="preserve"> </w:t>
      </w:r>
      <w:r w:rsidRPr="00096E77">
        <w:rPr>
          <w:rFonts w:ascii="TimesNewRomanPSMT" w:hAnsi="TimesNewRomanPSMT"/>
          <w:color w:val="000000"/>
          <w:szCs w:val="26"/>
        </w:rPr>
        <w:t>модел</w:t>
      </w:r>
      <w:r w:rsidR="00096E77" w:rsidRPr="00096E77">
        <w:rPr>
          <w:rFonts w:ascii="TimesNewRomanPSMT" w:hAnsi="TimesNewRomanPSMT"/>
          <w:color w:val="000000"/>
          <w:szCs w:val="26"/>
        </w:rPr>
        <w:t>ей</w:t>
      </w:r>
      <w:r w:rsidRPr="00096E77">
        <w:rPr>
          <w:rFonts w:ascii="TimesNewRomanPSMT" w:hAnsi="TimesNewRomanPSMT"/>
          <w:color w:val="000000"/>
          <w:szCs w:val="26"/>
          <w:lang w:val="en-US"/>
        </w:rPr>
        <w:t>:</w:t>
      </w:r>
    </w:p>
    <w:p w14:paraId="69A69D3B" w14:textId="77777777" w:rsidR="00A12152" w:rsidRPr="00726FDE" w:rsidRDefault="00A12152" w:rsidP="0037280E">
      <w:pPr>
        <w:rPr>
          <w:rFonts w:asciiTheme="minorHAnsi" w:hAnsiTheme="minorHAnsi"/>
          <w:color w:val="000000"/>
          <w:szCs w:val="26"/>
          <w:lang w:val="en-US"/>
        </w:rPr>
      </w:pPr>
    </w:p>
    <w:p w14:paraId="1F1F223E" w14:textId="77777777" w:rsidR="0037280E" w:rsidRPr="00A12152" w:rsidRDefault="0037280E" w:rsidP="00A12152">
      <w:pPr>
        <w:shd w:val="clear" w:color="auto" w:fill="FFFFFF"/>
        <w:spacing w:line="285" w:lineRule="atLeast"/>
        <w:ind w:left="851" w:firstLine="0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test_minibatch_fn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iterate_</w:t>
      </w:r>
      <w:proofErr w:type="gram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minibatches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proofErr w:type="gram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test_x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test_y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, 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config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["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batch_size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"], 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shuffle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=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False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08717899" w14:textId="77777777" w:rsidR="0037280E" w:rsidRPr="00A12152" w:rsidRDefault="0037280E" w:rsidP="00A12152">
      <w:pPr>
        <w:shd w:val="clear" w:color="auto" w:fill="FFFFFF"/>
        <w:spacing w:line="285" w:lineRule="atLeast"/>
        <w:ind w:left="851" w:firstLine="0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test_outs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proofErr w:type="gram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model.evaluate</w:t>
      </w:r>
      <w:proofErr w:type="spellEnd"/>
      <w:proofErr w:type="gram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(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test_minibatch_fn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)</w:t>
      </w:r>
    </w:p>
    <w:p w14:paraId="042C316B" w14:textId="77777777" w:rsidR="0037280E" w:rsidRPr="00A12152" w:rsidRDefault="0037280E" w:rsidP="00A12152">
      <w:pPr>
        <w:shd w:val="clear" w:color="auto" w:fill="FFFFFF"/>
        <w:spacing w:line="285" w:lineRule="atLeast"/>
        <w:ind w:left="851" w:firstLine="0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accuracy_cnn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 = 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test_outs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["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/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accuracy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"]</w:t>
      </w:r>
    </w:p>
    <w:p w14:paraId="2E709350" w14:textId="37EACFC8" w:rsidR="0037280E" w:rsidRDefault="0037280E" w:rsidP="00A12152">
      <w:pPr>
        <w:shd w:val="clear" w:color="auto" w:fill="FFFFFF"/>
        <w:spacing w:line="285" w:lineRule="atLeast"/>
        <w:ind w:left="851" w:firstLine="0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 xml:space="preserve">f1_score_cnn = 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test_outs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["</w:t>
      </w:r>
      <w:proofErr w:type="spellStart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test</w:t>
      </w:r>
      <w:proofErr w:type="spellEnd"/>
      <w:r w:rsidRPr="00A12152">
        <w:rPr>
          <w:rFonts w:ascii="Courier New" w:hAnsi="Courier New" w:cs="Courier New"/>
          <w:color w:val="000000"/>
          <w:szCs w:val="26"/>
          <w:lang w:val="ru-BY" w:eastAsia="ru-BY"/>
        </w:rPr>
        <w:t>/f1_score"]</w:t>
      </w:r>
    </w:p>
    <w:p w14:paraId="4631F2FD" w14:textId="77777777" w:rsidR="00A12152" w:rsidRPr="00A12152" w:rsidRDefault="00A12152" w:rsidP="00A12152">
      <w:pPr>
        <w:shd w:val="clear" w:color="auto" w:fill="FFFFFF"/>
        <w:spacing w:line="285" w:lineRule="atLeast"/>
        <w:ind w:left="851" w:firstLine="0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</w:p>
    <w:p w14:paraId="67FFFA5C" w14:textId="77777777" w:rsidR="00A12152" w:rsidRPr="00A12152" w:rsidRDefault="00A12152" w:rsidP="00A12152">
      <w:pPr>
        <w:shd w:val="clear" w:color="auto" w:fill="FFFFFF"/>
        <w:spacing w:line="285" w:lineRule="atLeast"/>
        <w:ind w:left="851" w:firstLine="0"/>
        <w:jc w:val="left"/>
        <w:rPr>
          <w:rFonts w:ascii="Courier New" w:hAnsi="Courier New" w:cs="Courier New"/>
          <w:color w:val="000000"/>
          <w:szCs w:val="26"/>
          <w:lang w:val="ru-BY" w:eastAsia="ru-BY"/>
        </w:rPr>
      </w:pPr>
    </w:p>
    <w:p w14:paraId="45C2EC6B" w14:textId="3A3EEA0F" w:rsidR="0037280E" w:rsidRPr="00096E77" w:rsidRDefault="0037280E" w:rsidP="00096E77">
      <w:pPr>
        <w:rPr>
          <w:rFonts w:asciiTheme="minorHAnsi" w:hAnsiTheme="minorHAnsi"/>
          <w:color w:val="000000"/>
          <w:szCs w:val="26"/>
        </w:rPr>
      </w:pPr>
      <w:r w:rsidRPr="0037280E">
        <w:rPr>
          <w:rFonts w:ascii="TimesNewRomanPSMT" w:hAnsi="TimesNewRomanPSMT"/>
          <w:color w:val="000000"/>
          <w:szCs w:val="26"/>
        </w:rPr>
        <w:t>Результаты оценки включают точность (</w:t>
      </w:r>
      <w:proofErr w:type="spellStart"/>
      <w:r w:rsidRPr="0037280E">
        <w:rPr>
          <w:rFonts w:ascii="TimesNewRomanPSMT" w:hAnsi="TimesNewRomanPSMT"/>
          <w:color w:val="000000"/>
          <w:szCs w:val="26"/>
        </w:rPr>
        <w:t>accuracy</w:t>
      </w:r>
      <w:proofErr w:type="spellEnd"/>
      <w:r w:rsidRPr="0037280E">
        <w:rPr>
          <w:rFonts w:ascii="TimesNewRomanPSMT" w:hAnsi="TimesNewRomanPSMT"/>
          <w:color w:val="000000"/>
          <w:szCs w:val="26"/>
        </w:rPr>
        <w:t>), макро-F1 меру (f1_score) и матрицу ошибок (</w:t>
      </w:r>
      <w:proofErr w:type="spellStart"/>
      <w:r w:rsidRPr="0037280E">
        <w:rPr>
          <w:rFonts w:ascii="TimesNewRomanPSMT" w:hAnsi="TimesNewRomanPSMT"/>
          <w:color w:val="000000"/>
          <w:szCs w:val="26"/>
        </w:rPr>
        <w:t>cm</w:t>
      </w:r>
      <w:proofErr w:type="spellEnd"/>
      <w:r w:rsidRPr="0037280E">
        <w:rPr>
          <w:rFonts w:ascii="TimesNewRomanPSMT" w:hAnsi="TimesNewRomanPSMT"/>
          <w:color w:val="000000"/>
          <w:szCs w:val="26"/>
        </w:rPr>
        <w:t>), что позволяет проанализировать эффективность классификации стадий сна для каждого подхода.</w:t>
      </w:r>
    </w:p>
    <w:p w14:paraId="06CE3419" w14:textId="096B4507" w:rsidR="00262DFF" w:rsidRPr="002B7335" w:rsidRDefault="001E12ED" w:rsidP="008C567A">
      <w:pPr>
        <w:keepNext/>
        <w:spacing w:before="780" w:after="780"/>
        <w:outlineLvl w:val="2"/>
        <w:rPr>
          <w:b/>
          <w:szCs w:val="26"/>
          <w:lang w:val="ru-BY"/>
        </w:rPr>
      </w:pPr>
      <w:bookmarkStart w:id="44" w:name="_Hlk133781819"/>
      <w:bookmarkStart w:id="45" w:name="_Toc197104707"/>
      <w:r w:rsidRPr="002B7335">
        <w:rPr>
          <w:b/>
          <w:szCs w:val="26"/>
          <w:lang w:val="ru-BY"/>
        </w:rPr>
        <w:t>3</w:t>
      </w:r>
      <w:r w:rsidR="00262DFF" w:rsidRPr="002B7335">
        <w:rPr>
          <w:b/>
          <w:szCs w:val="26"/>
          <w:lang w:val="ru-BY"/>
        </w:rPr>
        <w:t>.2 Обучение нейронной сети</w:t>
      </w:r>
      <w:bookmarkEnd w:id="45"/>
    </w:p>
    <w:p w14:paraId="2FB14806" w14:textId="632FCBC4" w:rsidR="00262DFF" w:rsidRPr="003B38DD" w:rsidRDefault="00262DFF" w:rsidP="00262DFF">
      <w:pPr>
        <w:rPr>
          <w:szCs w:val="26"/>
        </w:rPr>
      </w:pPr>
      <w:r>
        <w:rPr>
          <w:szCs w:val="26"/>
        </w:rPr>
        <w:t>Готовые сети</w:t>
      </w:r>
      <w:r w:rsidR="00537EB2">
        <w:rPr>
          <w:szCs w:val="26"/>
        </w:rPr>
        <w:t xml:space="preserve"> были обучены</w:t>
      </w:r>
      <w:r>
        <w:rPr>
          <w:szCs w:val="26"/>
        </w:rPr>
        <w:t xml:space="preserve"> на обучающей выборке данных, </w:t>
      </w:r>
      <w:r w:rsidR="00537EB2">
        <w:rPr>
          <w:szCs w:val="26"/>
        </w:rPr>
        <w:t>проведена</w:t>
      </w:r>
      <w:r>
        <w:rPr>
          <w:szCs w:val="26"/>
        </w:rPr>
        <w:t xml:space="preserve"> валидаци</w:t>
      </w:r>
      <w:r w:rsidR="00537EB2">
        <w:rPr>
          <w:szCs w:val="26"/>
        </w:rPr>
        <w:t>я</w:t>
      </w:r>
      <w:r>
        <w:rPr>
          <w:szCs w:val="26"/>
        </w:rPr>
        <w:t xml:space="preserve"> модели при помощи проверочной выборке данных, а затем провер</w:t>
      </w:r>
      <w:r w:rsidR="00537EB2">
        <w:rPr>
          <w:szCs w:val="26"/>
        </w:rPr>
        <w:t>ена</w:t>
      </w:r>
      <w:r>
        <w:rPr>
          <w:szCs w:val="26"/>
        </w:rPr>
        <w:t xml:space="preserve"> точность классификации при помощи тестовой выборки.</w:t>
      </w:r>
    </w:p>
    <w:p w14:paraId="3F24D6B6" w14:textId="77777777" w:rsidR="00262DFF" w:rsidRPr="003B38DD" w:rsidRDefault="00262DFF" w:rsidP="00262DFF">
      <w:pPr>
        <w:rPr>
          <w:szCs w:val="26"/>
          <w:lang w:val="ru-BY"/>
        </w:rPr>
      </w:pPr>
      <w:r w:rsidRPr="00DB3273">
        <w:rPr>
          <w:szCs w:val="26"/>
        </w:rPr>
        <w:t>В качестве оптимизатора был выбран ADAM с функцией потерь категориальная перекрестная энтропия. В качестве метрик указаны точность и среднеквадратичная ошибка.</w:t>
      </w:r>
    </w:p>
    <w:p w14:paraId="034DD75E" w14:textId="77777777" w:rsidR="00262DFF" w:rsidRDefault="00262DFF" w:rsidP="00262DFF">
      <w:pPr>
        <w:rPr>
          <w:szCs w:val="26"/>
        </w:rPr>
      </w:pPr>
      <w:r w:rsidRPr="0032215C">
        <w:rPr>
          <w:szCs w:val="26"/>
        </w:rPr>
        <w:t>Характеристики ПК:</w:t>
      </w:r>
    </w:p>
    <w:p w14:paraId="5C4BDD0E" w14:textId="40B10D76" w:rsidR="00262DFF" w:rsidRPr="0032215C" w:rsidRDefault="00262DFF" w:rsidP="00CC2AD1">
      <w:pPr>
        <w:numPr>
          <w:ilvl w:val="0"/>
          <w:numId w:val="22"/>
        </w:numPr>
        <w:ind w:left="1134" w:hanging="283"/>
        <w:contextualSpacing/>
        <w:rPr>
          <w:szCs w:val="26"/>
          <w:lang w:val="en-US"/>
        </w:rPr>
      </w:pPr>
      <w:bookmarkStart w:id="46" w:name="_Hlk137047150"/>
      <w:r w:rsidRPr="0032215C">
        <w:rPr>
          <w:szCs w:val="26"/>
          <w:lang w:val="en-US"/>
        </w:rPr>
        <w:t xml:space="preserve">GPU </w:t>
      </w:r>
      <w:bookmarkEnd w:id="46"/>
      <w:r w:rsidRPr="0032215C">
        <w:rPr>
          <w:szCs w:val="26"/>
          <w:lang w:val="en-US"/>
        </w:rPr>
        <w:t xml:space="preserve">Nvidia GeForce </w:t>
      </w:r>
      <w:r w:rsidR="00BB6B00">
        <w:rPr>
          <w:szCs w:val="26"/>
          <w:lang w:val="en-US"/>
        </w:rPr>
        <w:t xml:space="preserve">RTX 3060ti </w:t>
      </w:r>
      <w:r w:rsidRPr="0032215C">
        <w:rPr>
          <w:szCs w:val="26"/>
          <w:lang w:val="en-US"/>
        </w:rPr>
        <w:t>(</w:t>
      </w:r>
      <w:r w:rsidR="00BB6B00">
        <w:rPr>
          <w:szCs w:val="26"/>
          <w:lang w:val="en-US"/>
        </w:rPr>
        <w:t>8</w:t>
      </w:r>
      <w:r w:rsidRPr="0032215C">
        <w:rPr>
          <w:szCs w:val="26"/>
          <w:lang w:val="en-US"/>
        </w:rPr>
        <w:t>gb)</w:t>
      </w:r>
      <w:r w:rsidR="001E72C5" w:rsidRPr="001E72C5">
        <w:rPr>
          <w:szCs w:val="26"/>
          <w:lang w:val="en-US"/>
        </w:rPr>
        <w:t>.</w:t>
      </w:r>
    </w:p>
    <w:p w14:paraId="656C4CDC" w14:textId="49DD8F62" w:rsidR="00262DFF" w:rsidRPr="00262DFF" w:rsidRDefault="00262DFF" w:rsidP="00CC2AD1">
      <w:pPr>
        <w:numPr>
          <w:ilvl w:val="0"/>
          <w:numId w:val="22"/>
        </w:numPr>
        <w:ind w:left="1134" w:hanging="283"/>
        <w:contextualSpacing/>
        <w:rPr>
          <w:szCs w:val="26"/>
          <w:lang w:val="en-US"/>
        </w:rPr>
      </w:pPr>
      <w:r w:rsidRPr="00765687">
        <w:rPr>
          <w:szCs w:val="26"/>
          <w:lang w:val="en-US"/>
        </w:rPr>
        <w:t>CPU</w:t>
      </w:r>
      <w:r w:rsidRPr="00262DFF">
        <w:rPr>
          <w:szCs w:val="26"/>
          <w:lang w:val="en-US"/>
        </w:rPr>
        <w:t xml:space="preserve"> </w:t>
      </w:r>
      <w:r w:rsidR="00BB6B00" w:rsidRPr="00BB6B00">
        <w:rPr>
          <w:szCs w:val="26"/>
          <w:lang w:val="en-US"/>
        </w:rPr>
        <w:t>AMD Ryzen 5 5600X</w:t>
      </w:r>
      <w:r w:rsidR="00BB6B00">
        <w:rPr>
          <w:szCs w:val="26"/>
          <w:lang w:val="en-US"/>
        </w:rPr>
        <w:t xml:space="preserve"> 4</w:t>
      </w:r>
      <w:r w:rsidRPr="00765687">
        <w:rPr>
          <w:szCs w:val="26"/>
          <w:lang w:val="en-US"/>
        </w:rPr>
        <w:t>.</w:t>
      </w:r>
      <w:r w:rsidR="00BB6B00">
        <w:rPr>
          <w:szCs w:val="26"/>
          <w:lang w:val="en-US"/>
        </w:rPr>
        <w:t>5</w:t>
      </w:r>
      <w:r w:rsidRPr="00765687">
        <w:rPr>
          <w:szCs w:val="26"/>
          <w:lang w:val="en-US"/>
        </w:rPr>
        <w:t>0 GHz</w:t>
      </w:r>
      <w:r w:rsidR="001E72C5" w:rsidRPr="001E72C5">
        <w:rPr>
          <w:szCs w:val="26"/>
          <w:lang w:val="en-US"/>
        </w:rPr>
        <w:t>.</w:t>
      </w:r>
    </w:p>
    <w:p w14:paraId="06CD7E8C" w14:textId="4BAC8751" w:rsidR="00262DFF" w:rsidRPr="00D9269A" w:rsidRDefault="00262DFF" w:rsidP="00CC2AD1">
      <w:pPr>
        <w:numPr>
          <w:ilvl w:val="0"/>
          <w:numId w:val="22"/>
        </w:numPr>
        <w:ind w:left="1134" w:hanging="283"/>
        <w:contextualSpacing/>
        <w:rPr>
          <w:color w:val="FF0000"/>
          <w:szCs w:val="26"/>
        </w:rPr>
      </w:pPr>
      <w:r w:rsidRPr="0032215C">
        <w:rPr>
          <w:szCs w:val="26"/>
          <w:lang w:val="en-US"/>
        </w:rPr>
        <w:t>RAM</w:t>
      </w:r>
      <w:r w:rsidRPr="0032215C">
        <w:rPr>
          <w:szCs w:val="26"/>
        </w:rPr>
        <w:t xml:space="preserve"> </w:t>
      </w:r>
      <w:r w:rsidRPr="0032215C">
        <w:rPr>
          <w:szCs w:val="26"/>
          <w:lang w:val="en-US"/>
        </w:rPr>
        <w:t>1</w:t>
      </w:r>
      <w:r w:rsidR="00BB6B00">
        <w:rPr>
          <w:szCs w:val="26"/>
          <w:lang w:val="en-US"/>
        </w:rPr>
        <w:t>6</w:t>
      </w:r>
      <w:r w:rsidRPr="0032215C">
        <w:rPr>
          <w:szCs w:val="26"/>
          <w:lang w:val="en-US"/>
        </w:rPr>
        <w:t>gb</w:t>
      </w:r>
      <w:r w:rsidRPr="0032215C">
        <w:rPr>
          <w:szCs w:val="26"/>
        </w:rPr>
        <w:t>.</w:t>
      </w:r>
    </w:p>
    <w:bookmarkEnd w:id="44"/>
    <w:p w14:paraId="2DED3C6E" w14:textId="17D429E6" w:rsidR="00262DFF" w:rsidRPr="00FC746F" w:rsidRDefault="00262DFF" w:rsidP="008C567A">
      <w:pPr>
        <w:rPr>
          <w:bCs/>
          <w:szCs w:val="26"/>
        </w:rPr>
      </w:pPr>
      <w:r w:rsidRPr="00FC746F">
        <w:rPr>
          <w:bCs/>
          <w:szCs w:val="26"/>
          <w:lang w:val="be-BY"/>
        </w:rPr>
        <w:t>Обучение</w:t>
      </w:r>
      <w:r w:rsidRPr="00FC746F">
        <w:rPr>
          <w:bCs/>
          <w:szCs w:val="26"/>
        </w:rPr>
        <w:t xml:space="preserve"> всех трех нейронных сетей заняло </w:t>
      </w:r>
      <w:r w:rsidR="00BB6B00" w:rsidRPr="006E15B7">
        <w:rPr>
          <w:bCs/>
          <w:szCs w:val="26"/>
        </w:rPr>
        <w:t>120</w:t>
      </w:r>
      <w:r w:rsidRPr="00FC746F">
        <w:rPr>
          <w:bCs/>
          <w:szCs w:val="26"/>
        </w:rPr>
        <w:t xml:space="preserve"> часов.</w:t>
      </w:r>
    </w:p>
    <w:p w14:paraId="72DF853B" w14:textId="5A5208E3" w:rsidR="0040786B" w:rsidRPr="00FC746F" w:rsidRDefault="0040786B" w:rsidP="008C567A">
      <w:pPr>
        <w:rPr>
          <w:bCs/>
          <w:szCs w:val="26"/>
        </w:rPr>
      </w:pPr>
      <w:r w:rsidRPr="00FC746F">
        <w:rPr>
          <w:bCs/>
          <w:szCs w:val="26"/>
        </w:rPr>
        <w:t xml:space="preserve">Процесс обучения </w:t>
      </w:r>
      <w:proofErr w:type="spellStart"/>
      <w:r w:rsidRPr="00FC746F">
        <w:rPr>
          <w:bCs/>
          <w:szCs w:val="26"/>
        </w:rPr>
        <w:t>сверточной</w:t>
      </w:r>
      <w:proofErr w:type="spellEnd"/>
      <w:r w:rsidRPr="00FC746F">
        <w:rPr>
          <w:bCs/>
          <w:szCs w:val="26"/>
        </w:rPr>
        <w:t xml:space="preserve"> нейронной сети показан на рисунке 3.2.</w:t>
      </w:r>
    </w:p>
    <w:p w14:paraId="4220F305" w14:textId="77777777" w:rsidR="0040786B" w:rsidRDefault="0040786B" w:rsidP="008C567A">
      <w:pPr>
        <w:rPr>
          <w:bCs/>
          <w:sz w:val="28"/>
          <w:szCs w:val="28"/>
        </w:rPr>
      </w:pPr>
    </w:p>
    <w:p w14:paraId="5EAE0A95" w14:textId="7A4CE5CC" w:rsidR="0040786B" w:rsidRDefault="0037280E" w:rsidP="0040786B">
      <w:pPr>
        <w:ind w:firstLine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318B06D" wp14:editId="7CB34E13">
            <wp:extent cx="6065520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2" t="6904" r="1999" b="1428"/>
                    <a:stretch/>
                  </pic:blipFill>
                  <pic:spPr bwMode="auto">
                    <a:xfrm>
                      <a:off x="0" y="0"/>
                      <a:ext cx="606552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DBE84" w14:textId="44C37E4F" w:rsidR="0040786B" w:rsidRPr="0040786B" w:rsidRDefault="0040786B" w:rsidP="0040786B">
      <w:pPr>
        <w:ind w:firstLine="0"/>
        <w:jc w:val="center"/>
        <w:rPr>
          <w:rFonts w:ascii="TimesNewRomanPSMT" w:hAnsi="TimesNewRomanPSMT"/>
          <w:color w:val="000000"/>
          <w:szCs w:val="26"/>
        </w:rPr>
      </w:pPr>
      <w:r w:rsidRPr="005B04D5">
        <w:rPr>
          <w:rFonts w:ascii="TimesNewRomanPSMT" w:hAnsi="TimesNewRomanPSMT"/>
          <w:color w:val="000000"/>
          <w:szCs w:val="26"/>
        </w:rPr>
        <w:t xml:space="preserve">Рисунок </w:t>
      </w:r>
      <w:r w:rsidRPr="00902EC9">
        <w:rPr>
          <w:rFonts w:ascii="TimesNewRomanPSMT" w:hAnsi="TimesNewRomanPSMT"/>
          <w:color w:val="000000"/>
          <w:szCs w:val="26"/>
        </w:rPr>
        <w:t>3</w:t>
      </w:r>
      <w:r w:rsidRPr="005B04D5">
        <w:rPr>
          <w:rFonts w:ascii="TimesNewRomanPSMT" w:hAnsi="TimesNewRomanPSMT"/>
          <w:color w:val="000000"/>
          <w:szCs w:val="26"/>
        </w:rPr>
        <w:t>.</w:t>
      </w:r>
      <w:r w:rsidRPr="0040786B">
        <w:rPr>
          <w:rFonts w:ascii="TimesNewRomanPSMT" w:hAnsi="TimesNewRomanPSMT"/>
          <w:color w:val="000000"/>
          <w:szCs w:val="26"/>
        </w:rPr>
        <w:t>2</w:t>
      </w:r>
      <w:r w:rsidRPr="005B04D5">
        <w:rPr>
          <w:rFonts w:ascii="TimesNewRomanPSMT" w:hAnsi="TimesNewRomanPSMT"/>
          <w:color w:val="000000"/>
          <w:szCs w:val="26"/>
        </w:rPr>
        <w:t xml:space="preserve"> – </w:t>
      </w:r>
      <w:r>
        <w:rPr>
          <w:rFonts w:ascii="TimesNewRomanPSMT" w:hAnsi="TimesNewRomanPSMT"/>
          <w:color w:val="000000"/>
          <w:szCs w:val="26"/>
          <w:lang w:val="be-BY"/>
        </w:rPr>
        <w:t xml:space="preserve">Обучение </w:t>
      </w:r>
      <w:proofErr w:type="spellStart"/>
      <w:r>
        <w:rPr>
          <w:rFonts w:ascii="TimesNewRomanPSMT" w:hAnsi="TimesNewRomanPSMT"/>
          <w:color w:val="000000"/>
          <w:szCs w:val="26"/>
        </w:rPr>
        <w:t>сверточной</w:t>
      </w:r>
      <w:proofErr w:type="spellEnd"/>
      <w:r>
        <w:rPr>
          <w:rFonts w:ascii="TimesNewRomanPSMT" w:hAnsi="TimesNewRomanPSMT"/>
          <w:color w:val="000000"/>
          <w:szCs w:val="26"/>
        </w:rPr>
        <w:t xml:space="preserve"> нейронной</w:t>
      </w:r>
      <w:r>
        <w:rPr>
          <w:rFonts w:ascii="TimesNewRomanPSMT" w:hAnsi="TimesNewRomanPSMT"/>
          <w:color w:val="000000"/>
          <w:szCs w:val="26"/>
          <w:lang w:val="be-BY"/>
        </w:rPr>
        <w:t xml:space="preserve"> сет</w:t>
      </w:r>
      <w:r>
        <w:rPr>
          <w:rFonts w:ascii="TimesNewRomanPSMT" w:hAnsi="TimesNewRomanPSMT"/>
          <w:color w:val="000000"/>
          <w:szCs w:val="26"/>
        </w:rPr>
        <w:t>и</w:t>
      </w:r>
    </w:p>
    <w:p w14:paraId="0842597E" w14:textId="0AF0276A" w:rsidR="00262DFF" w:rsidRPr="00262DFF" w:rsidRDefault="001E12ED" w:rsidP="008C567A">
      <w:pPr>
        <w:keepNext/>
        <w:spacing w:before="780" w:after="780"/>
        <w:outlineLvl w:val="2"/>
        <w:rPr>
          <w:b/>
          <w:szCs w:val="26"/>
        </w:rPr>
      </w:pPr>
      <w:bookmarkStart w:id="47" w:name="_Toc197104708"/>
      <w:r w:rsidRPr="00902EC9">
        <w:rPr>
          <w:b/>
          <w:szCs w:val="26"/>
        </w:rPr>
        <w:t>3</w:t>
      </w:r>
      <w:r w:rsidR="00262DFF" w:rsidRPr="00262DFF">
        <w:rPr>
          <w:b/>
          <w:szCs w:val="26"/>
        </w:rPr>
        <w:t>.</w:t>
      </w:r>
      <w:r w:rsidR="00BC7036">
        <w:rPr>
          <w:b/>
          <w:szCs w:val="26"/>
        </w:rPr>
        <w:t>3</w:t>
      </w:r>
      <w:r w:rsidR="00262DFF" w:rsidRPr="00262DFF">
        <w:rPr>
          <w:b/>
          <w:szCs w:val="26"/>
        </w:rPr>
        <w:t xml:space="preserve"> Тестирование реализованного </w:t>
      </w:r>
      <w:bookmarkEnd w:id="43"/>
      <w:r w:rsidR="007B21E2">
        <w:rPr>
          <w:b/>
          <w:szCs w:val="26"/>
        </w:rPr>
        <w:t>алгоритма</w:t>
      </w:r>
      <w:bookmarkEnd w:id="47"/>
    </w:p>
    <w:p w14:paraId="746FE5D3" w14:textId="77777777" w:rsidR="00262DFF" w:rsidRPr="0075032F" w:rsidRDefault="00262DFF" w:rsidP="00262DFF">
      <w:pPr>
        <w:pStyle w:val="aff3"/>
        <w:tabs>
          <w:tab w:val="clear" w:pos="4820"/>
          <w:tab w:val="left" w:pos="1134"/>
        </w:tabs>
        <w:ind w:right="0"/>
      </w:pPr>
      <w:r w:rsidRPr="0075032F">
        <w:t>Тестирование программного продукта представляет собой процесс, направленный на выявление ошибок.</w:t>
      </w:r>
    </w:p>
    <w:p w14:paraId="03D0D28E" w14:textId="77777777" w:rsidR="00262DFF" w:rsidRPr="0075032F" w:rsidRDefault="00262DFF" w:rsidP="00262DFF">
      <w:pPr>
        <w:pStyle w:val="aff3"/>
        <w:tabs>
          <w:tab w:val="clear" w:pos="4820"/>
          <w:tab w:val="left" w:pos="1134"/>
        </w:tabs>
        <w:ind w:right="0"/>
      </w:pPr>
      <w:r w:rsidRPr="0075032F">
        <w:t>Процесс тестирования включает в себя:</w:t>
      </w:r>
    </w:p>
    <w:p w14:paraId="7D2A51A5" w14:textId="2BF68EB3" w:rsidR="00262DFF" w:rsidRPr="0075032F" w:rsidRDefault="00262DFF" w:rsidP="00CC2AD1">
      <w:pPr>
        <w:pStyle w:val="1"/>
        <w:numPr>
          <w:ilvl w:val="0"/>
          <w:numId w:val="23"/>
        </w:numPr>
        <w:ind w:left="1134" w:hanging="283"/>
        <w:rPr>
          <w:szCs w:val="26"/>
        </w:rPr>
      </w:pPr>
      <w:r w:rsidRPr="0075032F">
        <w:rPr>
          <w:szCs w:val="26"/>
        </w:rPr>
        <w:t>Действия, направленные на выявление ошибок</w:t>
      </w:r>
      <w:r w:rsidR="00C331AF">
        <w:rPr>
          <w:szCs w:val="26"/>
        </w:rPr>
        <w:t>.</w:t>
      </w:r>
    </w:p>
    <w:p w14:paraId="5B8B32C2" w14:textId="577FE7DB" w:rsidR="00262DFF" w:rsidRPr="0075032F" w:rsidRDefault="00262DFF" w:rsidP="00CC2AD1">
      <w:pPr>
        <w:pStyle w:val="1"/>
        <w:numPr>
          <w:ilvl w:val="0"/>
          <w:numId w:val="23"/>
        </w:numPr>
        <w:ind w:left="1134" w:hanging="283"/>
        <w:rPr>
          <w:szCs w:val="26"/>
        </w:rPr>
      </w:pPr>
      <w:r w:rsidRPr="0075032F">
        <w:rPr>
          <w:szCs w:val="26"/>
        </w:rPr>
        <w:t>Диагностику и локализацию ошибок</w:t>
      </w:r>
      <w:r w:rsidR="00C331AF">
        <w:rPr>
          <w:szCs w:val="26"/>
        </w:rPr>
        <w:t>.</w:t>
      </w:r>
    </w:p>
    <w:p w14:paraId="06271439" w14:textId="77777777" w:rsidR="00262DFF" w:rsidRPr="0075032F" w:rsidRDefault="00262DFF" w:rsidP="00CC2AD1">
      <w:pPr>
        <w:pStyle w:val="1"/>
        <w:numPr>
          <w:ilvl w:val="0"/>
          <w:numId w:val="23"/>
        </w:numPr>
        <w:ind w:left="1134" w:hanging="283"/>
        <w:rPr>
          <w:szCs w:val="26"/>
        </w:rPr>
      </w:pPr>
      <w:r w:rsidRPr="0075032F">
        <w:rPr>
          <w:szCs w:val="26"/>
        </w:rPr>
        <w:t>Внесение исправлений в программу с целью устранения ошибок.</w:t>
      </w:r>
    </w:p>
    <w:p w14:paraId="243F76B9" w14:textId="77777777" w:rsidR="00262DFF" w:rsidRPr="0075032F" w:rsidRDefault="00262DFF" w:rsidP="00262DFF">
      <w:pPr>
        <w:pStyle w:val="aff3"/>
        <w:tabs>
          <w:tab w:val="clear" w:pos="4820"/>
          <w:tab w:val="left" w:pos="1134"/>
        </w:tabs>
        <w:ind w:right="0"/>
      </w:pPr>
      <w:r w:rsidRPr="0075032F">
        <w:t xml:space="preserve">Большая трудоемкость тестирования и ограниченные ресурсы приводят к необходимости систематизации процесса и методов тестирования. </w:t>
      </w:r>
    </w:p>
    <w:p w14:paraId="7E375474" w14:textId="0EBB10EC" w:rsidR="00D55846" w:rsidRPr="001E12ED" w:rsidRDefault="00262DFF" w:rsidP="004A2A87">
      <w:pPr>
        <w:pStyle w:val="aff3"/>
        <w:tabs>
          <w:tab w:val="clear" w:pos="4820"/>
          <w:tab w:val="left" w:pos="1134"/>
        </w:tabs>
        <w:ind w:right="0"/>
      </w:pPr>
      <w:r w:rsidRPr="0075032F">
        <w:t>Тестирование должен проходить любой программный продукт, прикладные программы информационной системы. Помимо обнаружения имеющихся в прикладных программах и, возможно, в структурах базы данных ошибок, сбор статистических данных на стадии тестирования позволяет установить показатели надежности и качества созданного программного обеспечения.</w:t>
      </w:r>
    </w:p>
    <w:p w14:paraId="182158C1" w14:textId="0333B3F1" w:rsidR="00D55846" w:rsidRPr="0036082E" w:rsidRDefault="00D55846" w:rsidP="004A2A87">
      <w:pPr>
        <w:spacing w:line="24" w:lineRule="atLeast"/>
        <w:rPr>
          <w:szCs w:val="26"/>
          <w:lang w:val="ru-BY"/>
        </w:rPr>
      </w:pPr>
      <w:r w:rsidRPr="00D55846">
        <w:rPr>
          <w:szCs w:val="26"/>
        </w:rPr>
        <w:t>Результаты</w:t>
      </w:r>
      <w:r w:rsidR="001E12ED">
        <w:rPr>
          <w:szCs w:val="26"/>
          <w:lang w:val="be-BY"/>
        </w:rPr>
        <w:t xml:space="preserve"> пяти экспер</w:t>
      </w:r>
      <w:r w:rsidR="001E12ED">
        <w:rPr>
          <w:szCs w:val="26"/>
        </w:rPr>
        <w:t>и</w:t>
      </w:r>
      <w:r w:rsidR="001E12ED">
        <w:rPr>
          <w:szCs w:val="26"/>
          <w:lang w:val="be-BY"/>
        </w:rPr>
        <w:t>ментов</w:t>
      </w:r>
      <w:r w:rsidR="001E12ED" w:rsidRPr="001E12ED">
        <w:rPr>
          <w:szCs w:val="26"/>
        </w:rPr>
        <w:t xml:space="preserve"> </w:t>
      </w:r>
      <w:r w:rsidR="001E12ED">
        <w:rPr>
          <w:szCs w:val="26"/>
        </w:rPr>
        <w:t xml:space="preserve">точности </w:t>
      </w:r>
      <w:r w:rsidR="001E12ED">
        <w:rPr>
          <w:szCs w:val="26"/>
          <w:lang w:val="be-BY"/>
        </w:rPr>
        <w:t>работы сет</w:t>
      </w:r>
      <w:r w:rsidR="001E12ED">
        <w:rPr>
          <w:szCs w:val="26"/>
        </w:rPr>
        <w:t xml:space="preserve">и </w:t>
      </w:r>
      <w:r w:rsidR="001E12ED">
        <w:rPr>
          <w:szCs w:val="26"/>
          <w:lang w:val="en-US"/>
        </w:rPr>
        <w:t>CNN</w:t>
      </w:r>
      <w:r w:rsidRPr="00D55846">
        <w:rPr>
          <w:szCs w:val="26"/>
        </w:rPr>
        <w:t xml:space="preserve"> представлены в Таблице </w:t>
      </w:r>
      <w:r w:rsidR="001E12ED" w:rsidRPr="001E12ED">
        <w:rPr>
          <w:szCs w:val="26"/>
        </w:rPr>
        <w:t>3.1</w:t>
      </w:r>
      <w:r w:rsidRPr="00D55846">
        <w:rPr>
          <w:szCs w:val="26"/>
        </w:rPr>
        <w:t xml:space="preserve">, средний результат составляет </w:t>
      </w:r>
      <w:r w:rsidR="0036082E" w:rsidRPr="0036082E">
        <w:rPr>
          <w:szCs w:val="26"/>
        </w:rPr>
        <w:t>79,08%</w:t>
      </w:r>
    </w:p>
    <w:p w14:paraId="0D4B4525" w14:textId="1BA852B1" w:rsidR="00D55846" w:rsidRPr="00D55846" w:rsidRDefault="00D55846" w:rsidP="00D55846">
      <w:pPr>
        <w:spacing w:line="24" w:lineRule="atLeast"/>
        <w:ind w:firstLine="0"/>
        <w:rPr>
          <w:szCs w:val="26"/>
        </w:rPr>
      </w:pPr>
    </w:p>
    <w:p w14:paraId="0426ADE3" w14:textId="387C24CC" w:rsidR="00695AF1" w:rsidRPr="00695AF1" w:rsidRDefault="00695AF1" w:rsidP="00695AF1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</w:t>
      </w:r>
      <w:r w:rsidRPr="001E12ED">
        <w:rPr>
          <w:szCs w:val="26"/>
        </w:rPr>
        <w:t>3</w:t>
      </w:r>
      <w:r w:rsidRPr="007107DC">
        <w:rPr>
          <w:szCs w:val="26"/>
        </w:rPr>
        <w:t>.1</w:t>
      </w:r>
      <w:r w:rsidRPr="007107DC">
        <w:rPr>
          <w:kern w:val="16"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rFonts w:eastAsia="Calibri"/>
          <w:szCs w:val="26"/>
          <w:lang w:val="be-BY"/>
        </w:rPr>
        <w:t xml:space="preserve"> </w:t>
      </w:r>
      <w:r>
        <w:rPr>
          <w:szCs w:val="26"/>
          <w:lang w:val="be-BY"/>
        </w:rPr>
        <w:t>Точность</w:t>
      </w:r>
      <w:r>
        <w:rPr>
          <w:szCs w:val="26"/>
        </w:rPr>
        <w:t xml:space="preserve"> </w:t>
      </w:r>
      <w:r>
        <w:rPr>
          <w:szCs w:val="26"/>
          <w:lang w:val="be-BY"/>
        </w:rPr>
        <w:t>работы сет</w:t>
      </w:r>
      <w:r>
        <w:rPr>
          <w:szCs w:val="26"/>
        </w:rPr>
        <w:t xml:space="preserve">и </w:t>
      </w:r>
      <w:r>
        <w:rPr>
          <w:szCs w:val="26"/>
          <w:lang w:val="en-US"/>
        </w:rPr>
        <w:t>CNN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122"/>
        <w:gridCol w:w="1420"/>
        <w:gridCol w:w="1655"/>
        <w:gridCol w:w="1655"/>
        <w:gridCol w:w="1549"/>
        <w:gridCol w:w="1397"/>
      </w:tblGrid>
      <w:tr w:rsidR="00281C09" w:rsidRPr="00D55846" w14:paraId="1B5704E7" w14:textId="75C8674A" w:rsidTr="001E12ED">
        <w:tc>
          <w:tcPr>
            <w:tcW w:w="2122" w:type="dxa"/>
            <w:vAlign w:val="center"/>
          </w:tcPr>
          <w:p w14:paraId="031BAFB5" w14:textId="6D41C251" w:rsidR="00281C09" w:rsidRPr="00D55846" w:rsidRDefault="00281C09" w:rsidP="00281C09">
            <w:pPr>
              <w:spacing w:line="24" w:lineRule="atLeast"/>
              <w:ind w:firstLine="0"/>
              <w:jc w:val="center"/>
              <w:rPr>
                <w:szCs w:val="26"/>
              </w:rPr>
            </w:pPr>
            <w:r w:rsidRPr="00D55846">
              <w:rPr>
                <w:szCs w:val="26"/>
              </w:rPr>
              <w:t>Номер эксперимента</w:t>
            </w:r>
          </w:p>
        </w:tc>
        <w:tc>
          <w:tcPr>
            <w:tcW w:w="1420" w:type="dxa"/>
            <w:vAlign w:val="center"/>
          </w:tcPr>
          <w:p w14:paraId="58306FE5" w14:textId="0EFD4F64" w:rsidR="00281C09" w:rsidRPr="00D55846" w:rsidRDefault="00281C09" w:rsidP="00281C09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1</w:t>
            </w:r>
          </w:p>
        </w:tc>
        <w:tc>
          <w:tcPr>
            <w:tcW w:w="1655" w:type="dxa"/>
            <w:vAlign w:val="center"/>
          </w:tcPr>
          <w:p w14:paraId="5541866C" w14:textId="26DB571E" w:rsidR="00281C09" w:rsidRPr="00D55846" w:rsidRDefault="00281C09" w:rsidP="00281C09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2</w:t>
            </w:r>
          </w:p>
        </w:tc>
        <w:tc>
          <w:tcPr>
            <w:tcW w:w="1655" w:type="dxa"/>
            <w:vAlign w:val="center"/>
          </w:tcPr>
          <w:p w14:paraId="4DCED319" w14:textId="47A9DEAF" w:rsidR="00281C09" w:rsidRPr="00D55846" w:rsidRDefault="00281C09" w:rsidP="00281C09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3</w:t>
            </w:r>
          </w:p>
        </w:tc>
        <w:tc>
          <w:tcPr>
            <w:tcW w:w="1549" w:type="dxa"/>
            <w:vAlign w:val="center"/>
          </w:tcPr>
          <w:p w14:paraId="12853536" w14:textId="5AD0AFAC" w:rsidR="00281C09" w:rsidRPr="00D55846" w:rsidRDefault="00281C09" w:rsidP="00281C09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4</w:t>
            </w:r>
          </w:p>
        </w:tc>
        <w:tc>
          <w:tcPr>
            <w:tcW w:w="1397" w:type="dxa"/>
            <w:vAlign w:val="center"/>
          </w:tcPr>
          <w:p w14:paraId="242F81CA" w14:textId="49F31F1C" w:rsidR="00281C09" w:rsidRPr="00281C09" w:rsidRDefault="00281C09" w:rsidP="00281C0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val="en-US" w:eastAsia="ru-BY"/>
              </w:rPr>
            </w:pPr>
            <w:r>
              <w:rPr>
                <w:color w:val="000000"/>
                <w:szCs w:val="26"/>
                <w:lang w:val="en-US" w:eastAsia="ru-BY"/>
              </w:rPr>
              <w:t>5</w:t>
            </w:r>
          </w:p>
        </w:tc>
      </w:tr>
      <w:tr w:rsidR="006E15B7" w:rsidRPr="00D55846" w14:paraId="0489FDC2" w14:textId="77777777" w:rsidTr="001E1CF3">
        <w:trPr>
          <w:trHeight w:val="454"/>
        </w:trPr>
        <w:tc>
          <w:tcPr>
            <w:tcW w:w="2122" w:type="dxa"/>
            <w:vAlign w:val="center"/>
          </w:tcPr>
          <w:p w14:paraId="3636BDE4" w14:textId="19847D1D" w:rsidR="006E15B7" w:rsidRPr="006E15B7" w:rsidRDefault="006E15B7" w:rsidP="00281C09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F1-score </w:t>
            </w:r>
          </w:p>
        </w:tc>
        <w:tc>
          <w:tcPr>
            <w:tcW w:w="1420" w:type="dxa"/>
            <w:vAlign w:val="center"/>
          </w:tcPr>
          <w:p w14:paraId="6D1FAB44" w14:textId="5E9EE4E9" w:rsidR="006E15B7" w:rsidRPr="004A2A87" w:rsidRDefault="00096E77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val="be-BY" w:eastAsia="ru-BY"/>
              </w:rPr>
            </w:pPr>
            <w:r>
              <w:rPr>
                <w:color w:val="000000"/>
                <w:szCs w:val="26"/>
                <w:lang w:val="en-US" w:eastAsia="ru-BY"/>
              </w:rPr>
              <w:t>79</w:t>
            </w:r>
            <w:r>
              <w:rPr>
                <w:color w:val="000000"/>
                <w:szCs w:val="26"/>
                <w:lang w:eastAsia="ru-BY"/>
              </w:rPr>
              <w:t>,3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655" w:type="dxa"/>
            <w:vAlign w:val="center"/>
          </w:tcPr>
          <w:p w14:paraId="72FA4EEE" w14:textId="546AC1A4" w:rsidR="006E15B7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eastAsia="ru-BY"/>
              </w:rPr>
            </w:pPr>
            <w:r>
              <w:rPr>
                <w:color w:val="000000"/>
                <w:szCs w:val="26"/>
                <w:lang w:eastAsia="ru-BY"/>
              </w:rPr>
              <w:t>78,4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655" w:type="dxa"/>
            <w:vAlign w:val="center"/>
          </w:tcPr>
          <w:p w14:paraId="07B2EACA" w14:textId="4F82AE11" w:rsidR="006E15B7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eastAsia="ru-BY"/>
              </w:rPr>
            </w:pPr>
            <w:r>
              <w:rPr>
                <w:color w:val="000000"/>
                <w:szCs w:val="26"/>
                <w:lang w:eastAsia="ru-BY"/>
              </w:rPr>
              <w:t>78,7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549" w:type="dxa"/>
            <w:vAlign w:val="center"/>
          </w:tcPr>
          <w:p w14:paraId="75E5F144" w14:textId="3EA716A1" w:rsidR="006E15B7" w:rsidRDefault="0036082E" w:rsidP="00D14299">
            <w:pPr>
              <w:spacing w:line="24" w:lineRule="atLeast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79,9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397" w:type="dxa"/>
            <w:vAlign w:val="center"/>
          </w:tcPr>
          <w:p w14:paraId="1165AC27" w14:textId="0D1359AD" w:rsidR="006E15B7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eastAsia="ru-BY"/>
              </w:rPr>
            </w:pPr>
            <w:r>
              <w:rPr>
                <w:color w:val="000000"/>
                <w:szCs w:val="26"/>
                <w:lang w:eastAsia="ru-BY"/>
              </w:rPr>
              <w:t>79,1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</w:tr>
    </w:tbl>
    <w:p w14:paraId="345A2740" w14:textId="01A09B32" w:rsidR="001E12ED" w:rsidRDefault="001E12ED" w:rsidP="001E12ED">
      <w:pPr>
        <w:spacing w:line="24" w:lineRule="atLeast"/>
        <w:ind w:firstLine="0"/>
        <w:rPr>
          <w:szCs w:val="26"/>
          <w:lang w:val="en-US"/>
        </w:rPr>
      </w:pPr>
    </w:p>
    <w:p w14:paraId="6F735A9F" w14:textId="117C34EA" w:rsidR="001E12ED" w:rsidRPr="0036082E" w:rsidRDefault="001E12ED" w:rsidP="002D7FF3">
      <w:pPr>
        <w:spacing w:line="24" w:lineRule="atLeast"/>
        <w:rPr>
          <w:szCs w:val="26"/>
          <w:lang w:val="ru-BY"/>
        </w:rPr>
      </w:pPr>
      <w:r w:rsidRPr="00D55846">
        <w:rPr>
          <w:szCs w:val="26"/>
        </w:rPr>
        <w:t>Результаты</w:t>
      </w:r>
      <w:r>
        <w:rPr>
          <w:szCs w:val="26"/>
          <w:lang w:val="be-BY"/>
        </w:rPr>
        <w:t xml:space="preserve"> пяти экспер</w:t>
      </w:r>
      <w:r>
        <w:rPr>
          <w:szCs w:val="26"/>
        </w:rPr>
        <w:t>и</w:t>
      </w:r>
      <w:r>
        <w:rPr>
          <w:szCs w:val="26"/>
          <w:lang w:val="be-BY"/>
        </w:rPr>
        <w:t>ментов</w:t>
      </w:r>
      <w:r w:rsidRPr="001E12ED">
        <w:rPr>
          <w:szCs w:val="26"/>
        </w:rPr>
        <w:t xml:space="preserve"> </w:t>
      </w:r>
      <w:r>
        <w:rPr>
          <w:szCs w:val="26"/>
        </w:rPr>
        <w:t xml:space="preserve">точности </w:t>
      </w:r>
      <w:r>
        <w:rPr>
          <w:szCs w:val="26"/>
          <w:lang w:val="be-BY"/>
        </w:rPr>
        <w:t>работы сет</w:t>
      </w:r>
      <w:r>
        <w:rPr>
          <w:szCs w:val="26"/>
        </w:rPr>
        <w:t xml:space="preserve">и </w:t>
      </w:r>
      <w:r>
        <w:rPr>
          <w:szCs w:val="26"/>
          <w:lang w:val="en-US"/>
        </w:rPr>
        <w:t>LSTM</w:t>
      </w:r>
      <w:r w:rsidRPr="00D55846">
        <w:rPr>
          <w:szCs w:val="26"/>
        </w:rPr>
        <w:t xml:space="preserve"> представлены в Таблице </w:t>
      </w:r>
      <w:r w:rsidRPr="001E12ED">
        <w:rPr>
          <w:szCs w:val="26"/>
        </w:rPr>
        <w:t>3.</w:t>
      </w:r>
      <w:r w:rsidRPr="00A72095">
        <w:rPr>
          <w:szCs w:val="26"/>
        </w:rPr>
        <w:t>2</w:t>
      </w:r>
      <w:r w:rsidRPr="00D55846">
        <w:rPr>
          <w:szCs w:val="26"/>
        </w:rPr>
        <w:t xml:space="preserve">, средний результат составляет </w:t>
      </w:r>
      <w:r w:rsidR="0036082E" w:rsidRPr="0036082E">
        <w:rPr>
          <w:szCs w:val="26"/>
        </w:rPr>
        <w:t>59,16%</w:t>
      </w:r>
    </w:p>
    <w:p w14:paraId="6BA3891E" w14:textId="77777777" w:rsidR="001E12ED" w:rsidRPr="00D55846" w:rsidRDefault="001E12ED" w:rsidP="001E12ED">
      <w:pPr>
        <w:spacing w:line="24" w:lineRule="atLeast"/>
        <w:ind w:firstLine="0"/>
        <w:rPr>
          <w:szCs w:val="26"/>
        </w:rPr>
      </w:pPr>
    </w:p>
    <w:p w14:paraId="1958B890" w14:textId="7AF06B6E" w:rsidR="00695AF1" w:rsidRPr="00695AF1" w:rsidRDefault="00695AF1" w:rsidP="00695AF1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</w:t>
      </w:r>
      <w:r w:rsidRPr="001E12ED">
        <w:rPr>
          <w:szCs w:val="26"/>
        </w:rPr>
        <w:t>3</w:t>
      </w:r>
      <w:r w:rsidRPr="007107DC">
        <w:rPr>
          <w:szCs w:val="26"/>
        </w:rPr>
        <w:t>.</w:t>
      </w:r>
      <w:r>
        <w:rPr>
          <w:szCs w:val="26"/>
          <w:lang w:val="be-BY"/>
        </w:rPr>
        <w:t>2</w:t>
      </w:r>
      <w:r w:rsidRPr="007107DC">
        <w:rPr>
          <w:kern w:val="16"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rFonts w:eastAsia="Calibri"/>
          <w:szCs w:val="26"/>
          <w:lang w:val="be-BY"/>
        </w:rPr>
        <w:t xml:space="preserve"> </w:t>
      </w:r>
      <w:r>
        <w:rPr>
          <w:szCs w:val="26"/>
          <w:lang w:val="be-BY"/>
        </w:rPr>
        <w:t>Точность</w:t>
      </w:r>
      <w:r>
        <w:rPr>
          <w:szCs w:val="26"/>
        </w:rPr>
        <w:t xml:space="preserve"> </w:t>
      </w:r>
      <w:r>
        <w:rPr>
          <w:szCs w:val="26"/>
          <w:lang w:val="be-BY"/>
        </w:rPr>
        <w:t>работы сет</w:t>
      </w:r>
      <w:r>
        <w:rPr>
          <w:szCs w:val="26"/>
        </w:rPr>
        <w:t xml:space="preserve">и </w:t>
      </w:r>
      <w:r>
        <w:rPr>
          <w:szCs w:val="26"/>
          <w:lang w:val="en-US"/>
        </w:rPr>
        <w:t>LSTM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122"/>
        <w:gridCol w:w="1420"/>
        <w:gridCol w:w="1655"/>
        <w:gridCol w:w="1655"/>
        <w:gridCol w:w="1549"/>
        <w:gridCol w:w="1397"/>
      </w:tblGrid>
      <w:tr w:rsidR="00D14299" w:rsidRPr="00D55846" w14:paraId="35CE40D1" w14:textId="77777777" w:rsidTr="00295498">
        <w:tc>
          <w:tcPr>
            <w:tcW w:w="2122" w:type="dxa"/>
            <w:vAlign w:val="center"/>
          </w:tcPr>
          <w:p w14:paraId="1B40BF61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</w:rPr>
            </w:pPr>
            <w:r w:rsidRPr="00D55846">
              <w:rPr>
                <w:szCs w:val="26"/>
              </w:rPr>
              <w:t>Номер эксперимента</w:t>
            </w:r>
          </w:p>
        </w:tc>
        <w:tc>
          <w:tcPr>
            <w:tcW w:w="1420" w:type="dxa"/>
            <w:vAlign w:val="center"/>
          </w:tcPr>
          <w:p w14:paraId="1DFAA69C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1</w:t>
            </w:r>
          </w:p>
        </w:tc>
        <w:tc>
          <w:tcPr>
            <w:tcW w:w="1655" w:type="dxa"/>
            <w:vAlign w:val="center"/>
          </w:tcPr>
          <w:p w14:paraId="33D67541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2</w:t>
            </w:r>
          </w:p>
        </w:tc>
        <w:tc>
          <w:tcPr>
            <w:tcW w:w="1655" w:type="dxa"/>
            <w:vAlign w:val="center"/>
          </w:tcPr>
          <w:p w14:paraId="455D1C80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3</w:t>
            </w:r>
          </w:p>
        </w:tc>
        <w:tc>
          <w:tcPr>
            <w:tcW w:w="1549" w:type="dxa"/>
            <w:vAlign w:val="center"/>
          </w:tcPr>
          <w:p w14:paraId="201B24D5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4</w:t>
            </w:r>
          </w:p>
        </w:tc>
        <w:tc>
          <w:tcPr>
            <w:tcW w:w="1397" w:type="dxa"/>
            <w:vAlign w:val="center"/>
          </w:tcPr>
          <w:p w14:paraId="4C60BA0C" w14:textId="77777777" w:rsidR="00D14299" w:rsidRPr="00281C09" w:rsidRDefault="00D14299" w:rsidP="00295498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val="en-US" w:eastAsia="ru-BY"/>
              </w:rPr>
            </w:pPr>
            <w:r>
              <w:rPr>
                <w:color w:val="000000"/>
                <w:szCs w:val="26"/>
                <w:lang w:val="en-US" w:eastAsia="ru-BY"/>
              </w:rPr>
              <w:t>5</w:t>
            </w:r>
          </w:p>
        </w:tc>
      </w:tr>
      <w:tr w:rsidR="00D14299" w:rsidRPr="00D14299" w14:paraId="7D4AD8E9" w14:textId="77777777" w:rsidTr="00295498">
        <w:trPr>
          <w:trHeight w:val="454"/>
        </w:trPr>
        <w:tc>
          <w:tcPr>
            <w:tcW w:w="2122" w:type="dxa"/>
            <w:vAlign w:val="center"/>
          </w:tcPr>
          <w:p w14:paraId="32DDE915" w14:textId="3A63E909" w:rsidR="00D14299" w:rsidRPr="006E15B7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F1-score </w:t>
            </w:r>
          </w:p>
        </w:tc>
        <w:tc>
          <w:tcPr>
            <w:tcW w:w="1420" w:type="dxa"/>
            <w:vAlign w:val="center"/>
          </w:tcPr>
          <w:p w14:paraId="06438D65" w14:textId="19C32A9C" w:rsidR="00D14299" w:rsidRPr="002D7FF3" w:rsidRDefault="0036082E" w:rsidP="00295498">
            <w:pPr>
              <w:spacing w:line="24" w:lineRule="atLeast"/>
              <w:ind w:firstLine="0"/>
              <w:jc w:val="center"/>
              <w:rPr>
                <w:szCs w:val="26"/>
                <w:lang w:val="be-BY" w:eastAsia="ru-BY"/>
              </w:rPr>
            </w:pPr>
            <w:r>
              <w:rPr>
                <w:szCs w:val="26"/>
                <w:lang w:val="be-BY" w:eastAsia="ru-BY"/>
              </w:rPr>
              <w:t>59,2</w:t>
            </w:r>
            <w:r w:rsidR="00D14299" w:rsidRPr="002D7FF3">
              <w:rPr>
                <w:szCs w:val="26"/>
                <w:lang w:val="be-BY" w:eastAsia="ru-BY"/>
              </w:rPr>
              <w:t>%</w:t>
            </w:r>
          </w:p>
        </w:tc>
        <w:tc>
          <w:tcPr>
            <w:tcW w:w="1655" w:type="dxa"/>
            <w:vAlign w:val="center"/>
          </w:tcPr>
          <w:p w14:paraId="68940919" w14:textId="2A8C3245" w:rsidR="00D14299" w:rsidRPr="002D7FF3" w:rsidRDefault="0036082E" w:rsidP="00295498">
            <w:pPr>
              <w:spacing w:line="24" w:lineRule="atLeast"/>
              <w:ind w:firstLine="0"/>
              <w:jc w:val="center"/>
              <w:rPr>
                <w:szCs w:val="26"/>
                <w:lang w:eastAsia="ru-BY"/>
              </w:rPr>
            </w:pPr>
            <w:r>
              <w:rPr>
                <w:szCs w:val="26"/>
                <w:lang w:eastAsia="ru-BY"/>
              </w:rPr>
              <w:t>60,8</w:t>
            </w:r>
            <w:r w:rsidR="00D14299" w:rsidRPr="002D7FF3">
              <w:rPr>
                <w:szCs w:val="26"/>
                <w:lang w:val="be-BY" w:eastAsia="ru-BY"/>
              </w:rPr>
              <w:t>%</w:t>
            </w:r>
          </w:p>
        </w:tc>
        <w:tc>
          <w:tcPr>
            <w:tcW w:w="1655" w:type="dxa"/>
            <w:vAlign w:val="center"/>
          </w:tcPr>
          <w:p w14:paraId="122DE0C5" w14:textId="585B8A02" w:rsidR="00D14299" w:rsidRPr="002D7FF3" w:rsidRDefault="0036082E" w:rsidP="00295498">
            <w:pPr>
              <w:spacing w:line="24" w:lineRule="atLeast"/>
              <w:ind w:firstLine="0"/>
              <w:jc w:val="center"/>
              <w:rPr>
                <w:szCs w:val="26"/>
                <w:lang w:eastAsia="ru-BY"/>
              </w:rPr>
            </w:pPr>
            <w:r>
              <w:rPr>
                <w:szCs w:val="26"/>
                <w:lang w:eastAsia="ru-BY"/>
              </w:rPr>
              <w:t>59,6</w:t>
            </w:r>
            <w:r w:rsidR="00D14299" w:rsidRPr="002D7FF3">
              <w:rPr>
                <w:szCs w:val="26"/>
                <w:lang w:val="be-BY" w:eastAsia="ru-BY"/>
              </w:rPr>
              <w:t>%</w:t>
            </w:r>
          </w:p>
        </w:tc>
        <w:tc>
          <w:tcPr>
            <w:tcW w:w="1549" w:type="dxa"/>
            <w:vAlign w:val="center"/>
          </w:tcPr>
          <w:p w14:paraId="0514B37F" w14:textId="126B8CDD" w:rsidR="00D14299" w:rsidRPr="002D7FF3" w:rsidRDefault="0036082E" w:rsidP="00295498">
            <w:pPr>
              <w:spacing w:line="24" w:lineRule="atLeast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57,9</w:t>
            </w:r>
            <w:r w:rsidR="00D14299" w:rsidRPr="002D7FF3">
              <w:rPr>
                <w:szCs w:val="26"/>
                <w:lang w:val="be-BY" w:eastAsia="ru-BY"/>
              </w:rPr>
              <w:t>%</w:t>
            </w:r>
          </w:p>
        </w:tc>
        <w:tc>
          <w:tcPr>
            <w:tcW w:w="1397" w:type="dxa"/>
            <w:vAlign w:val="center"/>
          </w:tcPr>
          <w:p w14:paraId="0636BF05" w14:textId="214B3C0B" w:rsidR="00D14299" w:rsidRPr="002D7FF3" w:rsidRDefault="0036082E" w:rsidP="00295498">
            <w:pPr>
              <w:spacing w:line="24" w:lineRule="atLeast"/>
              <w:ind w:firstLine="0"/>
              <w:jc w:val="center"/>
              <w:rPr>
                <w:szCs w:val="26"/>
                <w:lang w:eastAsia="ru-BY"/>
              </w:rPr>
            </w:pPr>
            <w:r>
              <w:rPr>
                <w:szCs w:val="26"/>
                <w:lang w:eastAsia="ru-BY"/>
              </w:rPr>
              <w:t>58,3</w:t>
            </w:r>
            <w:r w:rsidR="00D14299" w:rsidRPr="002D7FF3">
              <w:rPr>
                <w:szCs w:val="26"/>
                <w:lang w:val="be-BY" w:eastAsia="ru-BY"/>
              </w:rPr>
              <w:t>%</w:t>
            </w:r>
          </w:p>
        </w:tc>
      </w:tr>
    </w:tbl>
    <w:p w14:paraId="096E7195" w14:textId="4A1ACF4E" w:rsidR="001E12ED" w:rsidRDefault="001E12ED" w:rsidP="001E12ED">
      <w:pPr>
        <w:spacing w:line="24" w:lineRule="atLeast"/>
        <w:ind w:firstLine="0"/>
        <w:rPr>
          <w:szCs w:val="26"/>
          <w:lang w:val="en-US"/>
        </w:rPr>
      </w:pPr>
    </w:p>
    <w:p w14:paraId="37686C57" w14:textId="2BB3263F" w:rsidR="001E12ED" w:rsidRPr="00CD0113" w:rsidRDefault="001E12ED" w:rsidP="009704D0">
      <w:pPr>
        <w:spacing w:line="24" w:lineRule="atLeast"/>
        <w:rPr>
          <w:szCs w:val="26"/>
        </w:rPr>
      </w:pPr>
      <w:r w:rsidRPr="00D55846">
        <w:rPr>
          <w:szCs w:val="26"/>
        </w:rPr>
        <w:t>Результаты</w:t>
      </w:r>
      <w:r>
        <w:rPr>
          <w:szCs w:val="26"/>
          <w:lang w:val="be-BY"/>
        </w:rPr>
        <w:t xml:space="preserve"> пяти экспер</w:t>
      </w:r>
      <w:r>
        <w:rPr>
          <w:szCs w:val="26"/>
        </w:rPr>
        <w:t>и</w:t>
      </w:r>
      <w:r>
        <w:rPr>
          <w:szCs w:val="26"/>
          <w:lang w:val="be-BY"/>
        </w:rPr>
        <w:t>ментов</w:t>
      </w:r>
      <w:r w:rsidRPr="001E12ED">
        <w:rPr>
          <w:szCs w:val="26"/>
        </w:rPr>
        <w:t xml:space="preserve"> </w:t>
      </w:r>
      <w:r>
        <w:rPr>
          <w:szCs w:val="26"/>
        </w:rPr>
        <w:t xml:space="preserve">точности </w:t>
      </w:r>
      <w:r>
        <w:rPr>
          <w:szCs w:val="26"/>
          <w:lang w:val="be-BY"/>
        </w:rPr>
        <w:t>работы сет</w:t>
      </w:r>
      <w:r>
        <w:rPr>
          <w:szCs w:val="26"/>
        </w:rPr>
        <w:t xml:space="preserve">и </w:t>
      </w:r>
      <w:r>
        <w:rPr>
          <w:szCs w:val="26"/>
          <w:lang w:val="en-US"/>
        </w:rPr>
        <w:t>CNN</w:t>
      </w:r>
      <w:r w:rsidRPr="001E12ED">
        <w:rPr>
          <w:szCs w:val="26"/>
        </w:rPr>
        <w:t xml:space="preserve">+ </w:t>
      </w:r>
      <w:r>
        <w:rPr>
          <w:szCs w:val="26"/>
          <w:lang w:val="en-US"/>
        </w:rPr>
        <w:t>LSTM</w:t>
      </w:r>
      <w:r w:rsidRPr="00D55846">
        <w:rPr>
          <w:szCs w:val="26"/>
        </w:rPr>
        <w:t xml:space="preserve"> представлены в Таблице </w:t>
      </w:r>
      <w:r w:rsidR="00A72095" w:rsidRPr="00A72095">
        <w:rPr>
          <w:szCs w:val="26"/>
        </w:rPr>
        <w:t>3.3</w:t>
      </w:r>
      <w:r w:rsidRPr="00D55846">
        <w:rPr>
          <w:szCs w:val="26"/>
        </w:rPr>
        <w:t xml:space="preserve">, средний результат составляет </w:t>
      </w:r>
      <w:r w:rsidR="0036082E" w:rsidRPr="0036082E">
        <w:rPr>
          <w:szCs w:val="26"/>
        </w:rPr>
        <w:t>86,58%</w:t>
      </w:r>
    </w:p>
    <w:p w14:paraId="2C51BDF4" w14:textId="77777777" w:rsidR="001E12ED" w:rsidRPr="00D55846" w:rsidRDefault="001E12ED" w:rsidP="001E12ED">
      <w:pPr>
        <w:spacing w:line="24" w:lineRule="atLeast"/>
        <w:ind w:firstLine="0"/>
        <w:rPr>
          <w:szCs w:val="26"/>
        </w:rPr>
      </w:pPr>
    </w:p>
    <w:p w14:paraId="26FAC957" w14:textId="7EB27E2A" w:rsidR="00695AF1" w:rsidRPr="00A72095" w:rsidRDefault="00695AF1" w:rsidP="00695AF1">
      <w:pPr>
        <w:ind w:firstLine="0"/>
        <w:jc w:val="center"/>
        <w:rPr>
          <w:szCs w:val="26"/>
        </w:rPr>
      </w:pPr>
      <w:r>
        <w:rPr>
          <w:bCs/>
          <w:szCs w:val="26"/>
        </w:rPr>
        <w:t xml:space="preserve">Таблица </w:t>
      </w:r>
      <w:r w:rsidRPr="001E12ED">
        <w:rPr>
          <w:szCs w:val="26"/>
        </w:rPr>
        <w:t>3</w:t>
      </w:r>
      <w:r w:rsidRPr="007107DC">
        <w:rPr>
          <w:szCs w:val="26"/>
        </w:rPr>
        <w:t>.</w:t>
      </w:r>
      <w:r>
        <w:rPr>
          <w:szCs w:val="26"/>
          <w:lang w:val="be-BY"/>
        </w:rPr>
        <w:t>3</w:t>
      </w:r>
      <w:r w:rsidRPr="007107DC">
        <w:rPr>
          <w:kern w:val="16"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rFonts w:eastAsia="Calibri"/>
          <w:szCs w:val="26"/>
          <w:lang w:val="be-BY"/>
        </w:rPr>
        <w:t xml:space="preserve"> </w:t>
      </w:r>
      <w:r>
        <w:rPr>
          <w:szCs w:val="26"/>
          <w:lang w:val="be-BY"/>
        </w:rPr>
        <w:t>Точность</w:t>
      </w:r>
      <w:r>
        <w:rPr>
          <w:szCs w:val="26"/>
        </w:rPr>
        <w:t xml:space="preserve"> </w:t>
      </w:r>
      <w:r>
        <w:rPr>
          <w:szCs w:val="26"/>
          <w:lang w:val="be-BY"/>
        </w:rPr>
        <w:t>работы сет</w:t>
      </w:r>
      <w:r>
        <w:rPr>
          <w:szCs w:val="26"/>
        </w:rPr>
        <w:t xml:space="preserve">и </w:t>
      </w:r>
      <w:r>
        <w:rPr>
          <w:szCs w:val="26"/>
          <w:lang w:val="en-US"/>
        </w:rPr>
        <w:t>CNN</w:t>
      </w:r>
      <w:r w:rsidRPr="00A72095">
        <w:rPr>
          <w:szCs w:val="26"/>
        </w:rPr>
        <w:t xml:space="preserve">+ </w:t>
      </w:r>
      <w:r>
        <w:rPr>
          <w:szCs w:val="26"/>
          <w:lang w:val="en-US"/>
        </w:rPr>
        <w:t>LSTM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122"/>
        <w:gridCol w:w="1420"/>
        <w:gridCol w:w="1655"/>
        <w:gridCol w:w="1655"/>
        <w:gridCol w:w="1549"/>
        <w:gridCol w:w="1397"/>
      </w:tblGrid>
      <w:tr w:rsidR="00D14299" w:rsidRPr="00D55846" w14:paraId="0BC18AC1" w14:textId="77777777" w:rsidTr="00295498">
        <w:tc>
          <w:tcPr>
            <w:tcW w:w="2122" w:type="dxa"/>
            <w:vAlign w:val="center"/>
          </w:tcPr>
          <w:p w14:paraId="5750DA08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</w:rPr>
            </w:pPr>
            <w:r w:rsidRPr="00D55846">
              <w:rPr>
                <w:szCs w:val="26"/>
              </w:rPr>
              <w:t>Номер эксперимента</w:t>
            </w:r>
          </w:p>
        </w:tc>
        <w:tc>
          <w:tcPr>
            <w:tcW w:w="1420" w:type="dxa"/>
            <w:vAlign w:val="center"/>
          </w:tcPr>
          <w:p w14:paraId="53C94ABC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1</w:t>
            </w:r>
          </w:p>
        </w:tc>
        <w:tc>
          <w:tcPr>
            <w:tcW w:w="1655" w:type="dxa"/>
            <w:vAlign w:val="center"/>
          </w:tcPr>
          <w:p w14:paraId="6C44E25D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2</w:t>
            </w:r>
          </w:p>
        </w:tc>
        <w:tc>
          <w:tcPr>
            <w:tcW w:w="1655" w:type="dxa"/>
            <w:vAlign w:val="center"/>
          </w:tcPr>
          <w:p w14:paraId="29AD0259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3</w:t>
            </w:r>
          </w:p>
        </w:tc>
        <w:tc>
          <w:tcPr>
            <w:tcW w:w="1549" w:type="dxa"/>
            <w:vAlign w:val="center"/>
          </w:tcPr>
          <w:p w14:paraId="6D3FCDD9" w14:textId="77777777" w:rsidR="00D14299" w:rsidRPr="00D55846" w:rsidRDefault="00D14299" w:rsidP="00295498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 w:rsidRPr="00D55846">
              <w:rPr>
                <w:color w:val="000000"/>
                <w:szCs w:val="26"/>
                <w:lang w:val="ru-BY" w:eastAsia="ru-BY"/>
              </w:rPr>
              <w:t>4</w:t>
            </w:r>
          </w:p>
        </w:tc>
        <w:tc>
          <w:tcPr>
            <w:tcW w:w="1397" w:type="dxa"/>
            <w:vAlign w:val="center"/>
          </w:tcPr>
          <w:p w14:paraId="43C8DC8B" w14:textId="77777777" w:rsidR="00D14299" w:rsidRPr="00281C09" w:rsidRDefault="00D14299" w:rsidP="00295498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val="en-US" w:eastAsia="ru-BY"/>
              </w:rPr>
            </w:pPr>
            <w:r>
              <w:rPr>
                <w:color w:val="000000"/>
                <w:szCs w:val="26"/>
                <w:lang w:val="en-US" w:eastAsia="ru-BY"/>
              </w:rPr>
              <w:t>5</w:t>
            </w:r>
          </w:p>
        </w:tc>
      </w:tr>
      <w:tr w:rsidR="00D14299" w:rsidRPr="00D55846" w14:paraId="1F0FD4D9" w14:textId="77777777" w:rsidTr="00295498">
        <w:trPr>
          <w:trHeight w:val="454"/>
        </w:trPr>
        <w:tc>
          <w:tcPr>
            <w:tcW w:w="2122" w:type="dxa"/>
            <w:vAlign w:val="center"/>
          </w:tcPr>
          <w:p w14:paraId="5716B695" w14:textId="5F715369" w:rsidR="00D14299" w:rsidRPr="006E15B7" w:rsidRDefault="00D14299" w:rsidP="00D14299">
            <w:pPr>
              <w:spacing w:line="24" w:lineRule="atLeast"/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 xml:space="preserve">F1-score </w:t>
            </w:r>
          </w:p>
        </w:tc>
        <w:tc>
          <w:tcPr>
            <w:tcW w:w="1420" w:type="dxa"/>
            <w:vAlign w:val="center"/>
          </w:tcPr>
          <w:p w14:paraId="1D6756FC" w14:textId="61CD5B24" w:rsidR="00D14299" w:rsidRPr="004A2A87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val="be-BY" w:eastAsia="ru-BY"/>
              </w:rPr>
            </w:pPr>
            <w:r>
              <w:rPr>
                <w:color w:val="000000"/>
                <w:szCs w:val="26"/>
                <w:lang w:val="be-BY" w:eastAsia="ru-BY"/>
              </w:rPr>
              <w:t>86,6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655" w:type="dxa"/>
            <w:vAlign w:val="center"/>
          </w:tcPr>
          <w:p w14:paraId="2080C7C2" w14:textId="1D1FE740" w:rsidR="00D14299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eastAsia="ru-BY"/>
              </w:rPr>
            </w:pPr>
            <w:r>
              <w:rPr>
                <w:color w:val="000000"/>
                <w:szCs w:val="26"/>
                <w:lang w:val="be-BY" w:eastAsia="ru-BY"/>
              </w:rPr>
              <w:t>87,5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655" w:type="dxa"/>
            <w:vAlign w:val="center"/>
          </w:tcPr>
          <w:p w14:paraId="077C1886" w14:textId="12A4A9CB" w:rsidR="00D14299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eastAsia="ru-BY"/>
              </w:rPr>
            </w:pPr>
            <w:r>
              <w:rPr>
                <w:color w:val="000000"/>
                <w:szCs w:val="26"/>
                <w:lang w:val="be-BY" w:eastAsia="ru-BY"/>
              </w:rPr>
              <w:t>86,8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549" w:type="dxa"/>
            <w:vAlign w:val="center"/>
          </w:tcPr>
          <w:p w14:paraId="3EC58540" w14:textId="45BCB696" w:rsidR="00D14299" w:rsidRDefault="0036082E" w:rsidP="00D14299">
            <w:pPr>
              <w:spacing w:line="24" w:lineRule="atLeast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86,1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  <w:tc>
          <w:tcPr>
            <w:tcW w:w="1397" w:type="dxa"/>
            <w:vAlign w:val="center"/>
          </w:tcPr>
          <w:p w14:paraId="3A95C769" w14:textId="3116E8E6" w:rsidR="00D14299" w:rsidRDefault="0036082E" w:rsidP="00D14299">
            <w:pPr>
              <w:spacing w:line="24" w:lineRule="atLeast"/>
              <w:ind w:firstLine="0"/>
              <w:jc w:val="center"/>
              <w:rPr>
                <w:color w:val="000000"/>
                <w:szCs w:val="26"/>
                <w:lang w:eastAsia="ru-BY"/>
              </w:rPr>
            </w:pPr>
            <w:r>
              <w:rPr>
                <w:color w:val="000000"/>
                <w:szCs w:val="26"/>
                <w:lang w:eastAsia="ru-BY"/>
              </w:rPr>
              <w:t>85,9</w:t>
            </w:r>
            <w:r w:rsidR="00D14299">
              <w:rPr>
                <w:color w:val="000000"/>
                <w:szCs w:val="26"/>
                <w:lang w:val="be-BY" w:eastAsia="ru-BY"/>
              </w:rPr>
              <w:t>%</w:t>
            </w:r>
          </w:p>
        </w:tc>
      </w:tr>
    </w:tbl>
    <w:p w14:paraId="018FB264" w14:textId="797CE8C5" w:rsidR="001E12ED" w:rsidRDefault="001E12ED" w:rsidP="001E12ED">
      <w:pPr>
        <w:spacing w:line="24" w:lineRule="atLeast"/>
        <w:ind w:firstLine="0"/>
        <w:rPr>
          <w:szCs w:val="26"/>
          <w:lang w:val="en-US"/>
        </w:rPr>
      </w:pPr>
    </w:p>
    <w:p w14:paraId="47FAD556" w14:textId="66AF95CD" w:rsidR="00C21D2C" w:rsidRDefault="00C21D2C" w:rsidP="00CF101D">
      <w:pPr>
        <w:rPr>
          <w:szCs w:val="26"/>
        </w:rPr>
      </w:pPr>
      <w:r>
        <w:rPr>
          <w:szCs w:val="26"/>
        </w:rPr>
        <w:t>Сравнение точности работы нейронных сетей представлено на рисунке 3.3.</w:t>
      </w:r>
    </w:p>
    <w:p w14:paraId="7912C30B" w14:textId="77777777" w:rsidR="00AA5B23" w:rsidRDefault="00AA5B23" w:rsidP="00CF101D">
      <w:pPr>
        <w:rPr>
          <w:szCs w:val="26"/>
        </w:rPr>
      </w:pPr>
    </w:p>
    <w:p w14:paraId="3E403662" w14:textId="30716449" w:rsidR="00AA5B23" w:rsidRDefault="0036082E" w:rsidP="00AA5B23">
      <w:pPr>
        <w:ind w:firstLine="0"/>
        <w:jc w:val="center"/>
        <w:rPr>
          <w:rFonts w:ascii="TimesNewRomanPSMT" w:hAnsi="TimesNewRomanPSMT"/>
          <w:color w:val="000000"/>
          <w:sz w:val="24"/>
        </w:rPr>
      </w:pPr>
      <w:r>
        <w:rPr>
          <w:noProof/>
        </w:rPr>
        <w:drawing>
          <wp:inline distT="0" distB="0" distL="0" distR="0" wp14:anchorId="0921076F" wp14:editId="552BD47E">
            <wp:extent cx="6228080" cy="3837940"/>
            <wp:effectExtent l="0" t="0" r="0" b="0"/>
            <wp:docPr id="72" name="Диаграмма 72">
              <a:extLst xmlns:a="http://schemas.openxmlformats.org/drawingml/2006/main">
                <a:ext uri="{FF2B5EF4-FFF2-40B4-BE49-F238E27FC236}">
                  <a16:creationId xmlns:a16="http://schemas.microsoft.com/office/drawing/2014/main" id="{E9BE115C-0A1C-464D-B65E-F40695986F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39BE24" w14:textId="4CC46599" w:rsidR="00AA5B23" w:rsidRDefault="00AA5B23" w:rsidP="00AA5B23">
      <w:pPr>
        <w:ind w:firstLine="0"/>
        <w:jc w:val="center"/>
        <w:rPr>
          <w:rFonts w:ascii="TimesNewRomanPSMT" w:hAnsi="TimesNewRomanPSMT"/>
          <w:color w:val="000000"/>
          <w:szCs w:val="26"/>
          <w:lang w:val="be-BY"/>
        </w:rPr>
      </w:pPr>
      <w:r w:rsidRPr="005B04D5">
        <w:rPr>
          <w:rFonts w:ascii="TimesNewRomanPSMT" w:hAnsi="TimesNewRomanPSMT"/>
          <w:color w:val="000000"/>
          <w:szCs w:val="26"/>
        </w:rPr>
        <w:t xml:space="preserve">Рисунок </w:t>
      </w:r>
      <w:r w:rsidRPr="00902EC9">
        <w:rPr>
          <w:rFonts w:ascii="TimesNewRomanPSMT" w:hAnsi="TimesNewRomanPSMT"/>
          <w:color w:val="000000"/>
          <w:szCs w:val="26"/>
        </w:rPr>
        <w:t>3</w:t>
      </w:r>
      <w:r w:rsidRPr="005B04D5">
        <w:rPr>
          <w:rFonts w:ascii="TimesNewRomanPSMT" w:hAnsi="TimesNewRomanPSMT"/>
          <w:color w:val="000000"/>
          <w:szCs w:val="26"/>
        </w:rPr>
        <w:t>.</w:t>
      </w:r>
      <w:r>
        <w:rPr>
          <w:rFonts w:ascii="TimesNewRomanPSMT" w:hAnsi="TimesNewRomanPSMT"/>
          <w:color w:val="000000"/>
          <w:szCs w:val="26"/>
        </w:rPr>
        <w:t>3</w:t>
      </w:r>
      <w:r w:rsidRPr="005B04D5">
        <w:rPr>
          <w:rFonts w:ascii="TimesNewRomanPSMT" w:hAnsi="TimesNewRomanPSMT"/>
          <w:color w:val="000000"/>
          <w:szCs w:val="26"/>
        </w:rPr>
        <w:t xml:space="preserve"> – </w:t>
      </w:r>
      <w:r>
        <w:rPr>
          <w:rFonts w:ascii="TimesNewRomanPSMT" w:hAnsi="TimesNewRomanPSMT"/>
          <w:color w:val="000000"/>
          <w:szCs w:val="26"/>
          <w:lang w:val="be-BY"/>
        </w:rPr>
        <w:t>Сравнение точности работы нейроннох сетей</w:t>
      </w:r>
    </w:p>
    <w:p w14:paraId="257A7A39" w14:textId="77777777" w:rsidR="00AA5B23" w:rsidRDefault="00AA5B23" w:rsidP="00AA5B23">
      <w:pPr>
        <w:ind w:firstLine="0"/>
        <w:jc w:val="center"/>
        <w:rPr>
          <w:szCs w:val="26"/>
        </w:rPr>
      </w:pPr>
    </w:p>
    <w:p w14:paraId="702A8CC2" w14:textId="0D83BE1E" w:rsidR="004936E1" w:rsidRPr="004936E1" w:rsidRDefault="004936E1" w:rsidP="004936E1">
      <w:pPr>
        <w:rPr>
          <w:szCs w:val="26"/>
        </w:rPr>
      </w:pPr>
      <w:r w:rsidRPr="004936E1">
        <w:rPr>
          <w:szCs w:val="26"/>
        </w:rPr>
        <w:t xml:space="preserve">Тестирование показало, что модели CNN и CNN-LSTM демонстрируют лучшую производительность в задаче классификации стадий сна по сигналам ЭЭГ из набора данных </w:t>
      </w:r>
      <w:proofErr w:type="spellStart"/>
      <w:r w:rsidRPr="004936E1">
        <w:rPr>
          <w:szCs w:val="26"/>
        </w:rPr>
        <w:t>Sleep</w:t>
      </w:r>
      <w:proofErr w:type="spellEnd"/>
      <w:r w:rsidRPr="004936E1">
        <w:rPr>
          <w:szCs w:val="26"/>
        </w:rPr>
        <w:t xml:space="preserve">-EDF. Гибридная модель CNN-LSTM достигла наивысших показателей F1-меры, что подтверждает преимущества комбинации </w:t>
      </w:r>
      <w:proofErr w:type="spellStart"/>
      <w:r w:rsidRPr="004936E1">
        <w:rPr>
          <w:szCs w:val="26"/>
        </w:rPr>
        <w:t>сверточных</w:t>
      </w:r>
      <w:proofErr w:type="spellEnd"/>
      <w:r w:rsidRPr="004936E1">
        <w:rPr>
          <w:szCs w:val="26"/>
        </w:rPr>
        <w:t xml:space="preserve"> слоёв для автоматического извлечения признаков и рекуррентных слоёв для учёта временных зависимостей. CNN также показала хорошие результаты, выступая как эффективный извлекатель признаков из одномерных сигналов ЭЭГ.</w:t>
      </w:r>
    </w:p>
    <w:p w14:paraId="230E06EE" w14:textId="2BD37393" w:rsidR="004936E1" w:rsidRPr="00726FDE" w:rsidRDefault="004936E1" w:rsidP="004936E1">
      <w:pPr>
        <w:rPr>
          <w:szCs w:val="26"/>
        </w:rPr>
      </w:pPr>
      <w:r w:rsidRPr="004936E1">
        <w:rPr>
          <w:szCs w:val="26"/>
        </w:rPr>
        <w:t>Модель LSTM, напротив, оказалась менее стабильной и показала значительно более низкие результаты. При сравнимом количестве параметров её обучение проходило медленнее, а сходимость была затруднена, что делает её менее подходящей для данной задачи.</w:t>
      </w:r>
    </w:p>
    <w:p w14:paraId="73C49896" w14:textId="6C2CA689" w:rsidR="008C567A" w:rsidRPr="00AA5B23" w:rsidRDefault="004936E1" w:rsidP="004936E1">
      <w:pPr>
        <w:rPr>
          <w:szCs w:val="26"/>
        </w:rPr>
      </w:pPr>
      <w:r w:rsidRPr="004936E1">
        <w:rPr>
          <w:szCs w:val="26"/>
        </w:rPr>
        <w:t xml:space="preserve">Таким образом, по результатам экспериментов на датасете </w:t>
      </w:r>
      <w:proofErr w:type="spellStart"/>
      <w:r w:rsidRPr="004936E1">
        <w:rPr>
          <w:szCs w:val="26"/>
        </w:rPr>
        <w:t>Sleep</w:t>
      </w:r>
      <w:proofErr w:type="spellEnd"/>
      <w:r w:rsidRPr="004936E1">
        <w:rPr>
          <w:szCs w:val="26"/>
        </w:rPr>
        <w:t>-EDF можно заключить, что гибридная сеть CNN-LSTM является наиболее эффективной для классификации стадий сна, за ней следует CNN, тогда как LSTM уступает по всем метрикам и стабильности.</w:t>
      </w:r>
      <w:r w:rsidR="008C567A">
        <w:rPr>
          <w:szCs w:val="26"/>
        </w:rPr>
        <w:br w:type="page"/>
      </w:r>
    </w:p>
    <w:p w14:paraId="2C60AE81" w14:textId="77777777" w:rsidR="00262DFF" w:rsidRPr="00C4654C" w:rsidRDefault="00262DFF" w:rsidP="008C567A">
      <w:pPr>
        <w:spacing w:after="520"/>
        <w:rPr>
          <w:b/>
          <w:caps/>
          <w:szCs w:val="26"/>
        </w:rPr>
      </w:pPr>
      <w:r w:rsidRPr="00C4654C">
        <w:rPr>
          <w:b/>
          <w:caps/>
          <w:szCs w:val="26"/>
        </w:rPr>
        <w:t>4 ТЕХНИКО-ЭКОНОМИЧЕСКОЕ ОБОСНОВАНИЕ</w:t>
      </w:r>
    </w:p>
    <w:p w14:paraId="14134FBA" w14:textId="77777777" w:rsidR="00262DFF" w:rsidRDefault="00262DFF" w:rsidP="008C567A">
      <w:pPr>
        <w:spacing w:after="780"/>
        <w:rPr>
          <w:b/>
          <w:caps/>
          <w:szCs w:val="26"/>
        </w:rPr>
      </w:pPr>
      <w:r w:rsidRPr="00C4654C">
        <w:rPr>
          <w:b/>
          <w:caps/>
          <w:szCs w:val="26"/>
        </w:rPr>
        <w:t>4.1 И</w:t>
      </w:r>
      <w:r w:rsidRPr="00C4654C">
        <w:rPr>
          <w:b/>
          <w:szCs w:val="26"/>
        </w:rPr>
        <w:t>сходные данные для расчета экономического эффекта</w:t>
      </w:r>
    </w:p>
    <w:p w14:paraId="43E64346" w14:textId="79F3CE9C" w:rsidR="00262DFF" w:rsidRDefault="00262DFF" w:rsidP="00262DFF">
      <w:pPr>
        <w:rPr>
          <w:szCs w:val="26"/>
        </w:rPr>
      </w:pPr>
      <w:r>
        <w:rPr>
          <w:szCs w:val="26"/>
        </w:rPr>
        <w:t>Задачей данного дипломного проекта является разработка</w:t>
      </w:r>
      <w:r w:rsidRPr="00595772">
        <w:rPr>
          <w:szCs w:val="26"/>
        </w:rPr>
        <w:t xml:space="preserve"> </w:t>
      </w:r>
      <w:r>
        <w:rPr>
          <w:szCs w:val="26"/>
        </w:rPr>
        <w:t xml:space="preserve">алгоритма для </w:t>
      </w:r>
      <w:r w:rsidR="00F72A83">
        <w:rPr>
          <w:szCs w:val="26"/>
        </w:rPr>
        <w:t>классификации стадий сна</w:t>
      </w:r>
      <w:r>
        <w:rPr>
          <w:szCs w:val="26"/>
        </w:rPr>
        <w:t xml:space="preserve"> на основе сигналов электроэнцефалографии на базе </w:t>
      </w:r>
      <w:r>
        <w:rPr>
          <w:szCs w:val="26"/>
          <w:lang w:val="en-US"/>
        </w:rPr>
        <w:t>Python</w:t>
      </w:r>
      <w:r w:rsidRPr="0078646F">
        <w:rPr>
          <w:szCs w:val="26"/>
        </w:rPr>
        <w:t xml:space="preserve">, </w:t>
      </w:r>
      <w:r>
        <w:rPr>
          <w:szCs w:val="26"/>
          <w:lang w:val="en-US"/>
        </w:rPr>
        <w:t>TensorFlow</w:t>
      </w:r>
      <w:r w:rsidRPr="00595772">
        <w:rPr>
          <w:szCs w:val="26"/>
        </w:rPr>
        <w:t>.</w:t>
      </w:r>
    </w:p>
    <w:p w14:paraId="73AFB0D0" w14:textId="77777777" w:rsidR="00262DFF" w:rsidRDefault="00262DFF" w:rsidP="00262DFF">
      <w:pPr>
        <w:rPr>
          <w:szCs w:val="26"/>
        </w:rPr>
      </w:pPr>
      <w:r>
        <w:rPr>
          <w:szCs w:val="26"/>
        </w:rPr>
        <w:t xml:space="preserve">Разработка программного продукта предусматривает проведение практически всех стадий проектирования и относится ко второй группе сложности. </w:t>
      </w:r>
      <w:r w:rsidRPr="00595772">
        <w:rPr>
          <w:szCs w:val="26"/>
        </w:rPr>
        <w:t xml:space="preserve"> </w:t>
      </w:r>
    </w:p>
    <w:p w14:paraId="361F1A58" w14:textId="77777777" w:rsidR="00262DFF" w:rsidRPr="00E40443" w:rsidRDefault="00262DFF" w:rsidP="00262DFF">
      <w:pPr>
        <w:rPr>
          <w:szCs w:val="26"/>
        </w:rPr>
      </w:pPr>
      <w:r w:rsidRPr="00E40443">
        <w:rPr>
          <w:szCs w:val="26"/>
        </w:rPr>
        <w:t>Последовательность расчетов:</w:t>
      </w:r>
    </w:p>
    <w:p w14:paraId="62426255" w14:textId="242BCBFD" w:rsidR="00262DFF" w:rsidRPr="00D45827" w:rsidRDefault="00262DFF" w:rsidP="00CC2AD1">
      <w:pPr>
        <w:pStyle w:val="afffff1"/>
        <w:numPr>
          <w:ilvl w:val="0"/>
          <w:numId w:val="24"/>
        </w:numPr>
        <w:ind w:left="1134" w:hanging="283"/>
        <w:rPr>
          <w:lang w:val="ru-RU"/>
        </w:rPr>
      </w:pPr>
      <w:r w:rsidRPr="00D45827">
        <w:rPr>
          <w:lang w:val="ru-RU"/>
        </w:rPr>
        <w:t>Расчёт объёма функций программного модуля</w:t>
      </w:r>
      <w:r w:rsidR="000A3097">
        <w:rPr>
          <w:lang w:val="ru-RU"/>
        </w:rPr>
        <w:t>.</w:t>
      </w:r>
    </w:p>
    <w:p w14:paraId="27C331D8" w14:textId="77777777" w:rsidR="00262DFF" w:rsidRDefault="00262DFF" w:rsidP="00CC2AD1">
      <w:pPr>
        <w:pStyle w:val="afffff1"/>
        <w:numPr>
          <w:ilvl w:val="0"/>
          <w:numId w:val="24"/>
        </w:numPr>
        <w:ind w:left="1134" w:hanging="283"/>
        <w:rPr>
          <w:lang w:val="ru-RU"/>
        </w:rPr>
      </w:pPr>
      <w:r w:rsidRPr="00D45827">
        <w:rPr>
          <w:lang w:val="ru-RU"/>
        </w:rPr>
        <w:t>Расчёт полной себестоимости программного продукта.</w:t>
      </w:r>
    </w:p>
    <w:p w14:paraId="1075D9B5" w14:textId="42387DCC" w:rsidR="00262DFF" w:rsidRPr="008C567A" w:rsidRDefault="00262DFF" w:rsidP="00CC2AD1">
      <w:pPr>
        <w:pStyle w:val="afffff1"/>
        <w:numPr>
          <w:ilvl w:val="0"/>
          <w:numId w:val="24"/>
        </w:numPr>
        <w:ind w:left="1134" w:hanging="283"/>
        <w:rPr>
          <w:lang w:val="ru-RU"/>
        </w:rPr>
      </w:pPr>
      <w:r w:rsidRPr="00182AF8">
        <w:rPr>
          <w:rFonts w:eastAsia="Calibri"/>
          <w:lang w:val="ru-RU"/>
        </w:rPr>
        <w:t>Расчет отпускной цены и чистой прибыли.</w:t>
      </w:r>
    </w:p>
    <w:p w14:paraId="142DA23D" w14:textId="77777777" w:rsidR="00262DFF" w:rsidRPr="00E40443" w:rsidRDefault="00262DFF" w:rsidP="008C567A">
      <w:pPr>
        <w:spacing w:before="780" w:after="780"/>
        <w:rPr>
          <w:b/>
          <w:bCs/>
          <w:szCs w:val="26"/>
        </w:rPr>
      </w:pPr>
      <w:r>
        <w:rPr>
          <w:b/>
          <w:bCs/>
          <w:szCs w:val="26"/>
        </w:rPr>
        <w:t>4</w:t>
      </w:r>
      <w:r w:rsidRPr="00E40443">
        <w:rPr>
          <w:b/>
          <w:bCs/>
          <w:szCs w:val="26"/>
        </w:rPr>
        <w:t>.</w:t>
      </w:r>
      <w:r>
        <w:rPr>
          <w:b/>
          <w:bCs/>
          <w:szCs w:val="26"/>
        </w:rPr>
        <w:t>2</w:t>
      </w:r>
      <w:r w:rsidRPr="00E40443">
        <w:rPr>
          <w:b/>
          <w:bCs/>
          <w:szCs w:val="26"/>
        </w:rPr>
        <w:t xml:space="preserve"> Расчёт </w:t>
      </w:r>
      <w:r>
        <w:rPr>
          <w:b/>
          <w:bCs/>
          <w:szCs w:val="26"/>
        </w:rPr>
        <w:t xml:space="preserve">объёма функций программного </w:t>
      </w:r>
      <w:r w:rsidRPr="00DB4B41">
        <w:rPr>
          <w:b/>
          <w:bCs/>
          <w:szCs w:val="26"/>
        </w:rPr>
        <w:t>обеспечения</w:t>
      </w:r>
    </w:p>
    <w:p w14:paraId="35B5BB74" w14:textId="0EA537A3" w:rsidR="00262DFF" w:rsidRPr="00660577" w:rsidRDefault="00262DFF" w:rsidP="000E538D">
      <w:pPr>
        <w:rPr>
          <w:szCs w:val="26"/>
        </w:rPr>
      </w:pPr>
      <w:r w:rsidRPr="00660577">
        <w:rPr>
          <w:szCs w:val="26"/>
        </w:rPr>
        <w:t>Наименование проекта</w:t>
      </w:r>
      <w:r>
        <w:rPr>
          <w:szCs w:val="26"/>
        </w:rPr>
        <w:t xml:space="preserve"> </w:t>
      </w:r>
      <w:r w:rsidRPr="00660577">
        <w:rPr>
          <w:szCs w:val="26"/>
        </w:rPr>
        <w:t>–</w:t>
      </w:r>
      <w:r>
        <w:rPr>
          <w:szCs w:val="26"/>
        </w:rPr>
        <w:t xml:space="preserve"> </w:t>
      </w:r>
      <w:r w:rsidRPr="00660577">
        <w:rPr>
          <w:szCs w:val="26"/>
        </w:rPr>
        <w:t>«</w:t>
      </w:r>
      <w:r w:rsidR="000E538D" w:rsidRPr="000E538D">
        <w:rPr>
          <w:szCs w:val="26"/>
        </w:rPr>
        <w:t>Применение глубокого обучения для классификации стадий сна с использованием электроэнцефалограммы</w:t>
      </w:r>
      <w:r w:rsidRPr="00660577">
        <w:rPr>
          <w:szCs w:val="26"/>
        </w:rPr>
        <w:t>».</w:t>
      </w:r>
    </w:p>
    <w:p w14:paraId="4B478C88" w14:textId="536B7EC0" w:rsidR="00262DFF" w:rsidRPr="00C25F06" w:rsidRDefault="00262DFF" w:rsidP="00C25F06">
      <w:pPr>
        <w:rPr>
          <w:rFonts w:eastAsia="Calibri"/>
          <w:iCs/>
          <w:szCs w:val="26"/>
        </w:rPr>
      </w:pPr>
      <w:r w:rsidRPr="00660577">
        <w:rPr>
          <w:szCs w:val="26"/>
        </w:rPr>
        <w:t>Среда разработки ПО –</w:t>
      </w:r>
      <w:r w:rsidR="000E538D" w:rsidRPr="000E538D">
        <w:rPr>
          <w:szCs w:val="26"/>
        </w:rPr>
        <w:t xml:space="preserve"> </w:t>
      </w:r>
      <w:r w:rsidR="000E538D">
        <w:rPr>
          <w:szCs w:val="26"/>
          <w:lang w:val="en-US"/>
        </w:rPr>
        <w:t>Visual</w:t>
      </w:r>
      <w:r w:rsidR="000E538D" w:rsidRPr="000E538D">
        <w:rPr>
          <w:szCs w:val="26"/>
        </w:rPr>
        <w:t xml:space="preserve"> </w:t>
      </w:r>
      <w:r w:rsidR="000E538D">
        <w:rPr>
          <w:szCs w:val="26"/>
          <w:lang w:val="en-US"/>
        </w:rPr>
        <w:t>Studio</w:t>
      </w:r>
      <w:r w:rsidR="000E538D" w:rsidRPr="000E538D">
        <w:rPr>
          <w:szCs w:val="26"/>
        </w:rPr>
        <w:t xml:space="preserve"> </w:t>
      </w:r>
      <w:r w:rsidR="000E538D">
        <w:rPr>
          <w:szCs w:val="26"/>
          <w:lang w:val="en-US"/>
        </w:rPr>
        <w:t>Code</w:t>
      </w:r>
      <w:r w:rsidRPr="00660577">
        <w:rPr>
          <w:szCs w:val="26"/>
        </w:rPr>
        <w:t>.</w:t>
      </w:r>
    </w:p>
    <w:p w14:paraId="12E71659" w14:textId="77777777" w:rsidR="00262DFF" w:rsidRPr="00D45827" w:rsidRDefault="00262DFF" w:rsidP="00262DFF">
      <w:pPr>
        <w:pStyle w:val="a6"/>
        <w:spacing w:line="312" w:lineRule="auto"/>
        <w:rPr>
          <w:sz w:val="26"/>
          <w:szCs w:val="26"/>
        </w:rPr>
      </w:pPr>
      <w:r w:rsidRPr="00D45827">
        <w:rPr>
          <w:sz w:val="26"/>
          <w:szCs w:val="26"/>
        </w:rPr>
        <w:t>Общий объём ПО определяется по формуле (</w:t>
      </w:r>
      <w:r>
        <w:rPr>
          <w:sz w:val="26"/>
          <w:szCs w:val="26"/>
        </w:rPr>
        <w:t>4</w:t>
      </w:r>
      <w:r w:rsidRPr="00D45827">
        <w:rPr>
          <w:sz w:val="26"/>
          <w:szCs w:val="26"/>
        </w:rPr>
        <w:t>.1) исходя из объёма функций, реализуемых программой.</w:t>
      </w:r>
    </w:p>
    <w:p w14:paraId="46511F1C" w14:textId="77777777" w:rsidR="00262DFF" w:rsidRPr="00D45827" w:rsidRDefault="00262DFF" w:rsidP="00796146">
      <w:pPr>
        <w:pStyle w:val="a6"/>
        <w:spacing w:line="24" w:lineRule="atLeast"/>
        <w:rPr>
          <w:sz w:val="26"/>
          <w:szCs w:val="26"/>
        </w:rPr>
      </w:pPr>
    </w:p>
    <w:p w14:paraId="312359A7" w14:textId="3F6768A0" w:rsidR="00262DFF" w:rsidRPr="00D45827" w:rsidRDefault="00000000" w:rsidP="00796146">
      <w:pPr>
        <w:pStyle w:val="a6"/>
        <w:spacing w:line="24" w:lineRule="atLeast"/>
        <w:ind w:right="1019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262DFF" w:rsidRPr="00D45827">
        <w:rPr>
          <w:bCs/>
          <w:sz w:val="26"/>
          <w:szCs w:val="26"/>
        </w:rPr>
        <w:t>,</w:t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0551">
        <w:rPr>
          <w:bCs/>
          <w:sz w:val="26"/>
          <w:szCs w:val="26"/>
        </w:rPr>
        <w:tab/>
        <w:t xml:space="preserve">    </w:t>
      </w:r>
      <w:proofErr w:type="gramStart"/>
      <w:r w:rsidR="00260551">
        <w:rPr>
          <w:bCs/>
          <w:sz w:val="26"/>
          <w:szCs w:val="26"/>
        </w:rPr>
        <w:t xml:space="preserve">   </w:t>
      </w:r>
      <w:r w:rsidR="00262DFF" w:rsidRPr="00D45827">
        <w:rPr>
          <w:bCs/>
          <w:sz w:val="26"/>
          <w:szCs w:val="26"/>
        </w:rPr>
        <w:t>(</w:t>
      </w:r>
      <w:proofErr w:type="gramEnd"/>
      <w:r w:rsidR="00262DFF">
        <w:rPr>
          <w:bCs/>
          <w:sz w:val="26"/>
          <w:szCs w:val="26"/>
        </w:rPr>
        <w:t>4</w:t>
      </w:r>
      <w:r w:rsidR="00262DFF" w:rsidRPr="00D45827">
        <w:rPr>
          <w:bCs/>
          <w:sz w:val="26"/>
          <w:szCs w:val="26"/>
        </w:rPr>
        <w:t>.1)</w:t>
      </w:r>
    </w:p>
    <w:p w14:paraId="34332566" w14:textId="77777777" w:rsidR="00262DFF" w:rsidRPr="00D45827" w:rsidRDefault="00262DFF" w:rsidP="00796146">
      <w:pPr>
        <w:pStyle w:val="a6"/>
        <w:spacing w:line="24" w:lineRule="atLeast"/>
        <w:rPr>
          <w:sz w:val="26"/>
          <w:szCs w:val="26"/>
        </w:rPr>
      </w:pPr>
    </w:p>
    <w:p w14:paraId="292E89B5" w14:textId="77777777" w:rsidR="00262DFF" w:rsidRPr="00D45827" w:rsidRDefault="00262DFF" w:rsidP="00262DFF">
      <w:pPr>
        <w:pStyle w:val="a6"/>
        <w:rPr>
          <w:sz w:val="26"/>
          <w:szCs w:val="26"/>
        </w:rPr>
      </w:pPr>
      <w:r w:rsidRPr="00D45827">
        <w:rPr>
          <w:sz w:val="26"/>
          <w:szCs w:val="26"/>
        </w:rPr>
        <w:t>где</w:t>
      </w:r>
      <w:r w:rsidRPr="00D45827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</m:oMath>
      <w:r w:rsidRPr="00D45827">
        <w:rPr>
          <w:sz w:val="26"/>
          <w:szCs w:val="26"/>
        </w:rPr>
        <w:t xml:space="preserve"> – общий объём ПО;</w:t>
      </w:r>
    </w:p>
    <w:p w14:paraId="79659B73" w14:textId="77777777" w:rsidR="00262DFF" w:rsidRPr="00D45827" w:rsidRDefault="00262DFF" w:rsidP="00262DFF">
      <w:pPr>
        <w:pStyle w:val="a6"/>
        <w:rPr>
          <w:sz w:val="26"/>
          <w:szCs w:val="26"/>
        </w:rPr>
      </w:pPr>
      <w:r w:rsidRPr="00D45827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D45827">
        <w:rPr>
          <w:sz w:val="26"/>
          <w:szCs w:val="26"/>
        </w:rPr>
        <w:t xml:space="preserve"> – объём функций ПО;</w:t>
      </w:r>
    </w:p>
    <w:p w14:paraId="4A097B8B" w14:textId="77777777" w:rsidR="00262DFF" w:rsidRPr="00D45827" w:rsidRDefault="00262DFF" w:rsidP="00262DFF">
      <w:pPr>
        <w:pStyle w:val="a6"/>
        <w:rPr>
          <w:sz w:val="26"/>
          <w:szCs w:val="26"/>
        </w:rPr>
      </w:pPr>
      <w:r w:rsidRPr="00D45827">
        <w:rPr>
          <w:sz w:val="26"/>
          <w:szCs w:val="26"/>
        </w:rPr>
        <w:tab/>
      </w:r>
      <w:r>
        <w:rPr>
          <w:sz w:val="26"/>
          <w:szCs w:val="26"/>
        </w:rPr>
        <w:t>n</w:t>
      </w:r>
      <w:r w:rsidRPr="00D45827">
        <w:rPr>
          <w:sz w:val="26"/>
          <w:szCs w:val="26"/>
        </w:rPr>
        <w:t xml:space="preserve"> – общее число функций.</w:t>
      </w:r>
    </w:p>
    <w:p w14:paraId="5E8CA557" w14:textId="5F6F01B0" w:rsidR="00262DFF" w:rsidRPr="00182AF8" w:rsidRDefault="00262DFF" w:rsidP="00C25F06">
      <w:pPr>
        <w:rPr>
          <w:i/>
          <w:iCs/>
          <w:szCs w:val="26"/>
        </w:rPr>
      </w:pPr>
      <w:r w:rsidRPr="00182AF8">
        <w:rPr>
          <w:rFonts w:eastAsia="Calibri"/>
          <w:szCs w:val="26"/>
          <w:lang w:val="be-BY"/>
        </w:rPr>
        <w:t>Расчет общего объема ПО (количества строк исходного кода (LOC)) предполагает определение объема по каждой функции.</w:t>
      </w:r>
      <w:r>
        <w:rPr>
          <w:rFonts w:eastAsia="Calibri"/>
          <w:szCs w:val="26"/>
          <w:lang w:val="be-BY"/>
        </w:rPr>
        <w:t xml:space="preserve"> </w:t>
      </w:r>
      <w:r w:rsidRPr="00796419">
        <w:rPr>
          <w:szCs w:val="26"/>
        </w:rPr>
        <w:t>В том случае, когда на стадии технико-экономического обоснования</w:t>
      </w:r>
      <w:r>
        <w:rPr>
          <w:szCs w:val="26"/>
        </w:rPr>
        <w:t xml:space="preserve"> </w:t>
      </w:r>
      <w:r w:rsidRPr="00796419">
        <w:rPr>
          <w:szCs w:val="26"/>
        </w:rPr>
        <w:t>проекта невозможно рассчитать точны</w:t>
      </w:r>
      <w:r>
        <w:rPr>
          <w:szCs w:val="26"/>
        </w:rPr>
        <w:t>й</w:t>
      </w:r>
      <w:r w:rsidRPr="00796419">
        <w:rPr>
          <w:szCs w:val="26"/>
        </w:rPr>
        <w:t xml:space="preserve"> об</w:t>
      </w:r>
      <w:r>
        <w:rPr>
          <w:szCs w:val="26"/>
        </w:rPr>
        <w:t>ъё</w:t>
      </w:r>
      <w:r w:rsidRPr="00796419">
        <w:rPr>
          <w:szCs w:val="26"/>
        </w:rPr>
        <w:t>м функций, то данны</w:t>
      </w:r>
      <w:r>
        <w:rPr>
          <w:szCs w:val="26"/>
        </w:rPr>
        <w:t>й</w:t>
      </w:r>
      <w:r w:rsidRPr="00796419">
        <w:rPr>
          <w:szCs w:val="26"/>
        </w:rPr>
        <w:t xml:space="preserve"> объ</w:t>
      </w:r>
      <w:r>
        <w:rPr>
          <w:szCs w:val="26"/>
        </w:rPr>
        <w:t>ё</w:t>
      </w:r>
      <w:r w:rsidRPr="00796419">
        <w:rPr>
          <w:szCs w:val="26"/>
        </w:rPr>
        <w:t>м может быть получен на основании прогнозируемо</w:t>
      </w:r>
      <w:r>
        <w:rPr>
          <w:szCs w:val="26"/>
        </w:rPr>
        <w:t>й</w:t>
      </w:r>
      <w:r w:rsidRPr="00796419">
        <w:rPr>
          <w:szCs w:val="26"/>
        </w:rPr>
        <w:t xml:space="preserve"> оценки имеющихся фактических данных по</w:t>
      </w:r>
      <w:r>
        <w:rPr>
          <w:szCs w:val="26"/>
        </w:rPr>
        <w:t> </w:t>
      </w:r>
      <w:r w:rsidRPr="00796419">
        <w:rPr>
          <w:szCs w:val="26"/>
        </w:rPr>
        <w:t>аналогичным проектам, выполненным ранее, или применением нормативов по</w:t>
      </w:r>
      <w:r>
        <w:rPr>
          <w:szCs w:val="26"/>
        </w:rPr>
        <w:t> </w:t>
      </w:r>
      <w:r w:rsidRPr="00796419">
        <w:rPr>
          <w:szCs w:val="26"/>
        </w:rPr>
        <w:t>каталогу функций.</w:t>
      </w:r>
    </w:p>
    <w:p w14:paraId="54AFEA9F" w14:textId="01AF6A33" w:rsidR="00262DFF" w:rsidRDefault="00262DFF" w:rsidP="00262DFF">
      <w:pPr>
        <w:rPr>
          <w:szCs w:val="26"/>
        </w:rPr>
      </w:pPr>
      <w:r w:rsidRPr="00182AF8">
        <w:rPr>
          <w:szCs w:val="26"/>
        </w:rPr>
        <w:t xml:space="preserve">На основании информации о функциях разрабатываемого ПО </w:t>
      </w:r>
      <w:proofErr w:type="spellStart"/>
      <w:r w:rsidRPr="00182AF8">
        <w:rPr>
          <w:szCs w:val="26"/>
        </w:rPr>
        <w:t>по</w:t>
      </w:r>
      <w:proofErr w:type="spellEnd"/>
      <w:r w:rsidRPr="00182AF8">
        <w:rPr>
          <w:szCs w:val="26"/>
        </w:rPr>
        <w:t xml:space="preserve"> каталогу функций определяется общий объем ПО. В зависимости от организационных и технологических условий, в которых разрабатывается ПО, </w:t>
      </w:r>
      <w:r w:rsidR="00C25F06" w:rsidRPr="00182AF8">
        <w:rPr>
          <w:szCs w:val="26"/>
        </w:rPr>
        <w:t>корректируется объем</w:t>
      </w:r>
      <w:r w:rsidRPr="00182AF8">
        <w:rPr>
          <w:szCs w:val="26"/>
        </w:rPr>
        <w:t xml:space="preserve"> на основе экспертных оценок.</w:t>
      </w:r>
    </w:p>
    <w:p w14:paraId="7BC8C4CD" w14:textId="77777777" w:rsidR="00262DFF" w:rsidRDefault="00262DFF" w:rsidP="00262DFF">
      <w:pPr>
        <w:spacing w:line="24" w:lineRule="atLeast"/>
        <w:rPr>
          <w:szCs w:val="26"/>
        </w:rPr>
      </w:pPr>
      <w:r>
        <w:rPr>
          <w:szCs w:val="26"/>
        </w:rPr>
        <w:t>Уточнённый объём ПО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Cs w:val="26"/>
              </w:rPr>
              <m:t>y</m:t>
            </m:r>
          </m:sub>
        </m:sSub>
      </m:oMath>
      <w:r w:rsidRPr="00796419">
        <w:rPr>
          <w:szCs w:val="26"/>
        </w:rPr>
        <w:t xml:space="preserve">) </w:t>
      </w:r>
      <w:r>
        <w:rPr>
          <w:szCs w:val="26"/>
        </w:rPr>
        <w:t>определяется по формуле (4.2).</w:t>
      </w:r>
    </w:p>
    <w:p w14:paraId="6032F404" w14:textId="77777777" w:rsidR="00262DFF" w:rsidRDefault="00262DFF" w:rsidP="00262DFF">
      <w:pPr>
        <w:spacing w:line="24" w:lineRule="atLeast"/>
        <w:rPr>
          <w:szCs w:val="26"/>
        </w:rPr>
      </w:pPr>
    </w:p>
    <w:p w14:paraId="1DC82DEC" w14:textId="6D23E841" w:rsidR="00262DFF" w:rsidRPr="00D45827" w:rsidRDefault="00000000" w:rsidP="00260551">
      <w:pPr>
        <w:pStyle w:val="a6"/>
        <w:spacing w:line="24" w:lineRule="atLeast"/>
        <w:ind w:right="877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yi</m:t>
                </m:r>
              </m:sub>
            </m:sSub>
          </m:e>
        </m:nary>
      </m:oMath>
      <w:r w:rsidR="00262DFF" w:rsidRPr="00D45827">
        <w:rPr>
          <w:bCs/>
          <w:sz w:val="26"/>
          <w:szCs w:val="26"/>
        </w:rPr>
        <w:t>,</w:t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0551">
        <w:rPr>
          <w:bCs/>
          <w:sz w:val="26"/>
          <w:szCs w:val="26"/>
        </w:rPr>
        <w:t xml:space="preserve">      </w:t>
      </w:r>
      <w:proofErr w:type="gramStart"/>
      <w:r w:rsidR="00260551">
        <w:rPr>
          <w:bCs/>
          <w:sz w:val="26"/>
          <w:szCs w:val="26"/>
        </w:rPr>
        <w:t xml:space="preserve">   </w:t>
      </w:r>
      <w:r w:rsidR="00262DFF" w:rsidRPr="00D45827">
        <w:rPr>
          <w:bCs/>
          <w:sz w:val="26"/>
          <w:szCs w:val="26"/>
        </w:rPr>
        <w:t>(</w:t>
      </w:r>
      <w:proofErr w:type="gramEnd"/>
      <w:r w:rsidR="00262DFF">
        <w:rPr>
          <w:bCs/>
          <w:sz w:val="26"/>
          <w:szCs w:val="26"/>
        </w:rPr>
        <w:t>4</w:t>
      </w:r>
      <w:r w:rsidR="00262DFF" w:rsidRPr="00D45827">
        <w:rPr>
          <w:bCs/>
          <w:sz w:val="26"/>
          <w:szCs w:val="26"/>
        </w:rPr>
        <w:t>.2)</w:t>
      </w:r>
    </w:p>
    <w:p w14:paraId="239682DD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</w:p>
    <w:p w14:paraId="602720BD" w14:textId="0686E8EF" w:rsidR="00262DFF" w:rsidRPr="00D45827" w:rsidRDefault="00262DFF" w:rsidP="00BC0F6D">
      <w:pPr>
        <w:pStyle w:val="a6"/>
        <w:rPr>
          <w:sz w:val="26"/>
          <w:szCs w:val="26"/>
        </w:rPr>
      </w:pPr>
      <w:r w:rsidRPr="00D45827">
        <w:rPr>
          <w:bCs/>
          <w:sz w:val="26"/>
          <w:szCs w:val="26"/>
        </w:rPr>
        <w:t>где</w:t>
      </w: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yi</m:t>
            </m:r>
          </m:sub>
        </m:sSub>
      </m:oMath>
      <w:r w:rsidRPr="00D45827">
        <w:rPr>
          <w:sz w:val="26"/>
          <w:szCs w:val="26"/>
        </w:rPr>
        <w:t xml:space="preserve"> – уточнённый объём отдельной функции в строках исходного кода.</w:t>
      </w:r>
      <w:r>
        <w:rPr>
          <w:sz w:val="26"/>
          <w:szCs w:val="26"/>
        </w:rPr>
        <w:t xml:space="preserve"> </w:t>
      </w:r>
    </w:p>
    <w:p w14:paraId="581FE54D" w14:textId="77777777" w:rsidR="00262DFF" w:rsidRPr="00182AF8" w:rsidRDefault="00262DFF" w:rsidP="00BC0F6D">
      <w:pPr>
        <w:rPr>
          <w:szCs w:val="26"/>
          <w:lang w:val="be-BY"/>
        </w:rPr>
      </w:pPr>
      <w:r w:rsidRPr="00182AF8">
        <w:rPr>
          <w:szCs w:val="26"/>
          <w:lang w:eastAsia="en-US"/>
        </w:rPr>
        <w:t xml:space="preserve">В таблице </w:t>
      </w:r>
      <w:r>
        <w:rPr>
          <w:szCs w:val="26"/>
          <w:lang w:eastAsia="en-US"/>
        </w:rPr>
        <w:t>4</w:t>
      </w:r>
      <w:r w:rsidRPr="00182AF8">
        <w:rPr>
          <w:szCs w:val="26"/>
          <w:lang w:eastAsia="en-US"/>
        </w:rPr>
        <w:t>.1 приведен перечень и объем функций ПО.</w:t>
      </w:r>
    </w:p>
    <w:p w14:paraId="5AAC915D" w14:textId="77777777" w:rsidR="00262DFF" w:rsidRPr="00182AF8" w:rsidRDefault="00262DFF" w:rsidP="00796146">
      <w:pPr>
        <w:rPr>
          <w:szCs w:val="26"/>
          <w:lang w:val="be-BY"/>
        </w:rPr>
      </w:pPr>
    </w:p>
    <w:p w14:paraId="10103D5C" w14:textId="10035C58" w:rsidR="001F55FC" w:rsidRPr="001F55FC" w:rsidRDefault="001F55FC" w:rsidP="001F55FC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</w:t>
      </w:r>
      <w:r>
        <w:rPr>
          <w:szCs w:val="26"/>
        </w:rPr>
        <w:t>4</w:t>
      </w:r>
      <w:r w:rsidRPr="007107DC">
        <w:rPr>
          <w:szCs w:val="26"/>
        </w:rPr>
        <w:t>.1</w:t>
      </w:r>
      <w:r w:rsidRPr="007107DC">
        <w:rPr>
          <w:kern w:val="16"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rFonts w:eastAsia="Calibri"/>
          <w:szCs w:val="26"/>
          <w:lang w:val="be-BY"/>
        </w:rPr>
        <w:t xml:space="preserve"> </w:t>
      </w:r>
      <w:r w:rsidRPr="007107DC">
        <w:rPr>
          <w:szCs w:val="26"/>
        </w:rPr>
        <w:t>Перечень и объём функций программного обеспечения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1555"/>
        <w:gridCol w:w="3267"/>
        <w:gridCol w:w="2390"/>
        <w:gridCol w:w="2416"/>
      </w:tblGrid>
      <w:tr w:rsidR="00262DFF" w14:paraId="47338015" w14:textId="77777777" w:rsidTr="009731BE">
        <w:trPr>
          <w:trHeight w:val="454"/>
        </w:trPr>
        <w:tc>
          <w:tcPr>
            <w:tcW w:w="1555" w:type="dxa"/>
            <w:vMerge w:val="restart"/>
            <w:vAlign w:val="center"/>
          </w:tcPr>
          <w:p w14:paraId="37BBED37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</w:t>
            </w:r>
          </w:p>
          <w:p w14:paraId="3F883A56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функции</w:t>
            </w:r>
          </w:p>
        </w:tc>
        <w:tc>
          <w:tcPr>
            <w:tcW w:w="3267" w:type="dxa"/>
            <w:vMerge w:val="restart"/>
            <w:vAlign w:val="center"/>
          </w:tcPr>
          <w:p w14:paraId="6832C989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Содержание</w:t>
            </w:r>
          </w:p>
          <w:p w14:paraId="7F6A73DE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функции</w:t>
            </w:r>
          </w:p>
        </w:tc>
        <w:tc>
          <w:tcPr>
            <w:tcW w:w="4806" w:type="dxa"/>
            <w:gridSpan w:val="2"/>
            <w:vAlign w:val="center"/>
          </w:tcPr>
          <w:p w14:paraId="31EC0974" w14:textId="1050A31A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182AF8">
              <w:rPr>
                <w:bCs/>
                <w:sz w:val="26"/>
                <w:szCs w:val="26"/>
              </w:rPr>
              <w:t>Объем функции, LOC</w:t>
            </w:r>
          </w:p>
        </w:tc>
      </w:tr>
      <w:tr w:rsidR="00262DFF" w14:paraId="1B918E80" w14:textId="77777777" w:rsidTr="009731BE">
        <w:trPr>
          <w:trHeight w:val="454"/>
        </w:trPr>
        <w:tc>
          <w:tcPr>
            <w:tcW w:w="1555" w:type="dxa"/>
            <w:vMerge/>
            <w:vAlign w:val="center"/>
          </w:tcPr>
          <w:p w14:paraId="1DC57069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3267" w:type="dxa"/>
            <w:vMerge/>
            <w:vAlign w:val="center"/>
          </w:tcPr>
          <w:p w14:paraId="3A762A43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390" w:type="dxa"/>
            <w:vAlign w:val="center"/>
          </w:tcPr>
          <w:p w14:paraId="62401611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По каталогу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sub>
              </m:sSub>
            </m:oMath>
          </w:p>
        </w:tc>
        <w:tc>
          <w:tcPr>
            <w:tcW w:w="2416" w:type="dxa"/>
            <w:vAlign w:val="center"/>
          </w:tcPr>
          <w:p w14:paraId="4F9B8030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Уточнённый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yi</m:t>
                  </m:r>
                </m:sub>
              </m:sSub>
            </m:oMath>
          </w:p>
        </w:tc>
      </w:tr>
      <w:tr w:rsidR="00262DFF" w14:paraId="4FD5F178" w14:textId="77777777" w:rsidTr="009731BE">
        <w:tc>
          <w:tcPr>
            <w:tcW w:w="1555" w:type="dxa"/>
            <w:vAlign w:val="center"/>
          </w:tcPr>
          <w:p w14:paraId="3A9298D3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107</w:t>
            </w:r>
          </w:p>
        </w:tc>
        <w:tc>
          <w:tcPr>
            <w:tcW w:w="3267" w:type="dxa"/>
            <w:vAlign w:val="center"/>
          </w:tcPr>
          <w:p w14:paraId="24FDA5EE" w14:textId="77777777" w:rsidR="00262DFF" w:rsidRPr="0078646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78646F">
              <w:rPr>
                <w:bCs/>
                <w:sz w:val="26"/>
                <w:szCs w:val="26"/>
              </w:rPr>
              <w:t>Организация ввода/</w:t>
            </w:r>
            <w:r>
              <w:rPr>
                <w:bCs/>
                <w:sz w:val="26"/>
                <w:szCs w:val="26"/>
              </w:rPr>
              <w:t>вывода информации в интерактивном режиме</w:t>
            </w:r>
          </w:p>
        </w:tc>
        <w:tc>
          <w:tcPr>
            <w:tcW w:w="2390" w:type="dxa"/>
            <w:vAlign w:val="center"/>
          </w:tcPr>
          <w:p w14:paraId="31D355AE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280</w:t>
            </w:r>
          </w:p>
        </w:tc>
        <w:tc>
          <w:tcPr>
            <w:tcW w:w="2416" w:type="dxa"/>
            <w:vAlign w:val="center"/>
          </w:tcPr>
          <w:p w14:paraId="138AD339" w14:textId="59F20A08" w:rsidR="00262DFF" w:rsidRPr="0078646F" w:rsidRDefault="00C5014B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C5014B">
              <w:rPr>
                <w:bCs/>
                <w:sz w:val="26"/>
                <w:szCs w:val="26"/>
              </w:rPr>
              <w:t>215</w:t>
            </w:r>
          </w:p>
        </w:tc>
      </w:tr>
      <w:tr w:rsidR="00262DFF" w14:paraId="7124822C" w14:textId="77777777" w:rsidTr="009731BE">
        <w:trPr>
          <w:trHeight w:val="454"/>
        </w:trPr>
        <w:tc>
          <w:tcPr>
            <w:tcW w:w="1555" w:type="dxa"/>
            <w:vAlign w:val="center"/>
          </w:tcPr>
          <w:p w14:paraId="5D9D7889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303</w:t>
            </w:r>
          </w:p>
        </w:tc>
        <w:tc>
          <w:tcPr>
            <w:tcW w:w="3267" w:type="dxa"/>
            <w:vAlign w:val="center"/>
          </w:tcPr>
          <w:p w14:paraId="7D2607D7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Обработка файлов</w:t>
            </w:r>
          </w:p>
        </w:tc>
        <w:tc>
          <w:tcPr>
            <w:tcW w:w="2390" w:type="dxa"/>
            <w:vAlign w:val="center"/>
          </w:tcPr>
          <w:p w14:paraId="3707CEC6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1050</w:t>
            </w:r>
          </w:p>
        </w:tc>
        <w:tc>
          <w:tcPr>
            <w:tcW w:w="2416" w:type="dxa"/>
            <w:vAlign w:val="center"/>
          </w:tcPr>
          <w:p w14:paraId="41944B96" w14:textId="397073DB" w:rsidR="00262DFF" w:rsidRPr="004E6132" w:rsidRDefault="00C5014B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538</w:t>
            </w:r>
          </w:p>
        </w:tc>
      </w:tr>
      <w:tr w:rsidR="00262DFF" w14:paraId="71033D52" w14:textId="77777777" w:rsidTr="009731BE">
        <w:tc>
          <w:tcPr>
            <w:tcW w:w="1555" w:type="dxa"/>
            <w:vAlign w:val="center"/>
          </w:tcPr>
          <w:p w14:paraId="20A2B32B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701</w:t>
            </w:r>
          </w:p>
        </w:tc>
        <w:tc>
          <w:tcPr>
            <w:tcW w:w="3267" w:type="dxa"/>
            <w:vAlign w:val="center"/>
          </w:tcPr>
          <w:p w14:paraId="1CC042BA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Математическая статистика и прогнозирование</w:t>
            </w:r>
          </w:p>
        </w:tc>
        <w:tc>
          <w:tcPr>
            <w:tcW w:w="2390" w:type="dxa"/>
            <w:vAlign w:val="center"/>
          </w:tcPr>
          <w:p w14:paraId="16CCA5B3" w14:textId="77777777" w:rsidR="00262DFF" w:rsidRPr="00FD2E5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3780</w:t>
            </w:r>
          </w:p>
        </w:tc>
        <w:tc>
          <w:tcPr>
            <w:tcW w:w="2416" w:type="dxa"/>
            <w:vAlign w:val="center"/>
          </w:tcPr>
          <w:p w14:paraId="43FD8C7C" w14:textId="49ADC4F6" w:rsidR="00262DFF" w:rsidRPr="00FD2E5F" w:rsidRDefault="00C5014B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2503</w:t>
            </w:r>
          </w:p>
        </w:tc>
      </w:tr>
      <w:tr w:rsidR="00262DFF" w14:paraId="44AFFF4B" w14:textId="77777777" w:rsidTr="009731BE">
        <w:trPr>
          <w:trHeight w:val="454"/>
        </w:trPr>
        <w:tc>
          <w:tcPr>
            <w:tcW w:w="1555" w:type="dxa"/>
            <w:vAlign w:val="center"/>
          </w:tcPr>
          <w:p w14:paraId="24546F8C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703</w:t>
            </w:r>
          </w:p>
        </w:tc>
        <w:tc>
          <w:tcPr>
            <w:tcW w:w="3267" w:type="dxa"/>
            <w:vAlign w:val="center"/>
          </w:tcPr>
          <w:p w14:paraId="564811F8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Расчет показателей</w:t>
            </w:r>
          </w:p>
        </w:tc>
        <w:tc>
          <w:tcPr>
            <w:tcW w:w="2390" w:type="dxa"/>
            <w:vAlign w:val="center"/>
          </w:tcPr>
          <w:p w14:paraId="25E63535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420</w:t>
            </w:r>
          </w:p>
        </w:tc>
        <w:tc>
          <w:tcPr>
            <w:tcW w:w="2416" w:type="dxa"/>
            <w:vAlign w:val="center"/>
          </w:tcPr>
          <w:p w14:paraId="0B93EB21" w14:textId="66CB7533" w:rsidR="00262DFF" w:rsidRDefault="00C5014B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111</w:t>
            </w:r>
          </w:p>
        </w:tc>
      </w:tr>
      <w:tr w:rsidR="00262DFF" w14:paraId="73E972A0" w14:textId="77777777" w:rsidTr="009731BE">
        <w:tc>
          <w:tcPr>
            <w:tcW w:w="1555" w:type="dxa"/>
            <w:vAlign w:val="center"/>
          </w:tcPr>
          <w:p w14:paraId="2EE1C3D4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707</w:t>
            </w:r>
          </w:p>
        </w:tc>
        <w:tc>
          <w:tcPr>
            <w:tcW w:w="3267" w:type="dxa"/>
            <w:vAlign w:val="center"/>
          </w:tcPr>
          <w:p w14:paraId="26225EDB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Графический вывод результатов</w:t>
            </w:r>
          </w:p>
        </w:tc>
        <w:tc>
          <w:tcPr>
            <w:tcW w:w="2390" w:type="dxa"/>
            <w:vAlign w:val="center"/>
          </w:tcPr>
          <w:p w14:paraId="0F9DABF0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420</w:t>
            </w:r>
          </w:p>
        </w:tc>
        <w:tc>
          <w:tcPr>
            <w:tcW w:w="2416" w:type="dxa"/>
            <w:vAlign w:val="center"/>
          </w:tcPr>
          <w:p w14:paraId="2ED9C864" w14:textId="5D6CF015" w:rsidR="00262DFF" w:rsidRDefault="00C5014B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85</w:t>
            </w:r>
          </w:p>
        </w:tc>
      </w:tr>
      <w:tr w:rsidR="00262DFF" w14:paraId="43E31739" w14:textId="77777777" w:rsidTr="009731BE">
        <w:tc>
          <w:tcPr>
            <w:tcW w:w="1555" w:type="dxa"/>
            <w:vAlign w:val="center"/>
          </w:tcPr>
          <w:p w14:paraId="5DDF5D35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709</w:t>
            </w:r>
          </w:p>
        </w:tc>
        <w:tc>
          <w:tcPr>
            <w:tcW w:w="3267" w:type="dxa"/>
            <w:vAlign w:val="center"/>
          </w:tcPr>
          <w:p w14:paraId="5D07A879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4E6132">
              <w:rPr>
                <w:sz w:val="26"/>
                <w:szCs w:val="26"/>
              </w:rPr>
              <w:t>Измерение состояния ресурсов в интерактивной системе</w:t>
            </w:r>
          </w:p>
        </w:tc>
        <w:tc>
          <w:tcPr>
            <w:tcW w:w="2390" w:type="dxa"/>
            <w:vAlign w:val="center"/>
          </w:tcPr>
          <w:p w14:paraId="09D70B38" w14:textId="77777777" w:rsidR="00262DFF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570</w:t>
            </w:r>
          </w:p>
        </w:tc>
        <w:tc>
          <w:tcPr>
            <w:tcW w:w="2416" w:type="dxa"/>
            <w:vAlign w:val="center"/>
          </w:tcPr>
          <w:p w14:paraId="19D60DFB" w14:textId="1AFFD483" w:rsidR="00262DFF" w:rsidRDefault="008F7906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342</w:t>
            </w:r>
          </w:p>
        </w:tc>
      </w:tr>
      <w:tr w:rsidR="00262DFF" w14:paraId="785C244E" w14:textId="77777777" w:rsidTr="009731BE">
        <w:trPr>
          <w:trHeight w:val="454"/>
        </w:trPr>
        <w:tc>
          <w:tcPr>
            <w:tcW w:w="1555" w:type="dxa"/>
            <w:vAlign w:val="center"/>
          </w:tcPr>
          <w:p w14:paraId="79FEB2A8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182AF8">
              <w:rPr>
                <w:sz w:val="26"/>
                <w:szCs w:val="26"/>
              </w:rPr>
              <w:t>-</w:t>
            </w:r>
          </w:p>
        </w:tc>
        <w:tc>
          <w:tcPr>
            <w:tcW w:w="3267" w:type="dxa"/>
            <w:vAlign w:val="center"/>
          </w:tcPr>
          <w:p w14:paraId="3B18C5C7" w14:textId="77777777" w:rsidR="00262DFF" w:rsidRPr="004E6132" w:rsidRDefault="00262DFF" w:rsidP="009731BE">
            <w:pPr>
              <w:pStyle w:val="a6"/>
              <w:ind w:firstLine="0"/>
              <w:jc w:val="center"/>
              <w:rPr>
                <w:sz w:val="26"/>
                <w:szCs w:val="26"/>
              </w:rPr>
            </w:pPr>
            <w:r w:rsidRPr="00182AF8">
              <w:rPr>
                <w:sz w:val="26"/>
                <w:szCs w:val="26"/>
              </w:rPr>
              <w:t>Итого:</w:t>
            </w:r>
          </w:p>
        </w:tc>
        <w:tc>
          <w:tcPr>
            <w:tcW w:w="2390" w:type="dxa"/>
            <w:vAlign w:val="center"/>
          </w:tcPr>
          <w:p w14:paraId="406828C0" w14:textId="77777777" w:rsidR="00262DFF" w:rsidRPr="00182AF8" w:rsidRDefault="00262DFF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>6520</w:t>
            </w:r>
          </w:p>
        </w:tc>
        <w:tc>
          <w:tcPr>
            <w:tcW w:w="2416" w:type="dxa"/>
            <w:vAlign w:val="center"/>
          </w:tcPr>
          <w:p w14:paraId="76F03632" w14:textId="1B77D182" w:rsidR="00262DFF" w:rsidRDefault="008F7906" w:rsidP="009731BE">
            <w:pPr>
              <w:pStyle w:val="a6"/>
              <w:ind w:firstLine="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3794</w:t>
            </w:r>
          </w:p>
        </w:tc>
      </w:tr>
    </w:tbl>
    <w:p w14:paraId="01E9C631" w14:textId="77777777" w:rsidR="00262DFF" w:rsidRDefault="00262DFF" w:rsidP="00262DFF">
      <w:pPr>
        <w:spacing w:line="312" w:lineRule="auto"/>
        <w:rPr>
          <w:szCs w:val="26"/>
        </w:rPr>
      </w:pPr>
    </w:p>
    <w:p w14:paraId="0769AACF" w14:textId="56A0AA3C" w:rsidR="008C567A" w:rsidRPr="005D0D98" w:rsidRDefault="00262DFF" w:rsidP="00BC0F6D">
      <w:pPr>
        <w:rPr>
          <w:szCs w:val="26"/>
        </w:rPr>
      </w:pPr>
      <w:r w:rsidRPr="00182AF8">
        <w:rPr>
          <w:szCs w:val="26"/>
        </w:rPr>
        <w:t xml:space="preserve">Учитывая информацию, указанную в таблице 4.1, о функциях разрабатываемого программного обеспечения, уточненный объем ПО </w:t>
      </w:r>
      <w:r w:rsidRPr="00182AF8">
        <w:rPr>
          <w:rFonts w:eastAsia="Calibri"/>
          <w:szCs w:val="26"/>
          <w:lang w:val="be-BY"/>
        </w:rPr>
        <w:t>(</w:t>
      </w:r>
      <w:r w:rsidRPr="00182AF8">
        <w:rPr>
          <w:rFonts w:eastAsia="Calibri"/>
          <w:i/>
          <w:szCs w:val="26"/>
          <w:lang w:val="be-BY"/>
        </w:rPr>
        <w:t>V</w:t>
      </w:r>
      <w:r w:rsidRPr="00182AF8">
        <w:rPr>
          <w:rFonts w:eastAsia="Calibri"/>
          <w:i/>
          <w:szCs w:val="26"/>
          <w:vertAlign w:val="subscript"/>
          <w:lang w:val="be-BY"/>
        </w:rPr>
        <w:t>у</w:t>
      </w:r>
      <w:r w:rsidRPr="00182AF8">
        <w:rPr>
          <w:rFonts w:eastAsia="Calibri"/>
          <w:szCs w:val="26"/>
          <w:lang w:val="be-BY"/>
        </w:rPr>
        <w:t>)</w:t>
      </w:r>
      <w:r w:rsidRPr="0075032F">
        <w:rPr>
          <w:rFonts w:eastAsia="Calibri"/>
          <w:szCs w:val="26"/>
          <w:lang w:val="be-BY"/>
        </w:rPr>
        <w:t xml:space="preserve"> </w:t>
      </w:r>
      <w:r w:rsidRPr="00182AF8">
        <w:rPr>
          <w:szCs w:val="26"/>
        </w:rPr>
        <w:t xml:space="preserve">составил </w:t>
      </w:r>
      <w:r w:rsidR="008F7906">
        <w:rPr>
          <w:szCs w:val="26"/>
        </w:rPr>
        <w:t>3794</w:t>
      </w:r>
      <w:r>
        <w:rPr>
          <w:szCs w:val="26"/>
        </w:rPr>
        <w:t xml:space="preserve"> </w:t>
      </w:r>
      <w:r w:rsidRPr="00182AF8">
        <w:rPr>
          <w:szCs w:val="26"/>
        </w:rPr>
        <w:t xml:space="preserve">строк исходного кода вместо предполагаемого количества строк </w:t>
      </w:r>
      <w:r>
        <w:rPr>
          <w:szCs w:val="26"/>
        </w:rPr>
        <w:t>6520</w:t>
      </w:r>
      <w:r w:rsidRPr="00182AF8">
        <w:rPr>
          <w:szCs w:val="26"/>
        </w:rPr>
        <w:t>.</w:t>
      </w:r>
    </w:p>
    <w:p w14:paraId="2DDD47A5" w14:textId="77777777" w:rsidR="00262DFF" w:rsidRPr="005D0D98" w:rsidRDefault="00262DFF" w:rsidP="00285061">
      <w:pPr>
        <w:spacing w:before="780" w:after="780"/>
        <w:rPr>
          <w:b/>
          <w:bCs/>
          <w:szCs w:val="26"/>
        </w:rPr>
      </w:pPr>
      <w:r>
        <w:rPr>
          <w:b/>
          <w:bCs/>
          <w:szCs w:val="26"/>
        </w:rPr>
        <w:t>4</w:t>
      </w:r>
      <w:r w:rsidRPr="005D0D98">
        <w:rPr>
          <w:b/>
          <w:bCs/>
          <w:szCs w:val="26"/>
        </w:rPr>
        <w:t>.</w:t>
      </w:r>
      <w:r>
        <w:rPr>
          <w:b/>
          <w:bCs/>
          <w:szCs w:val="26"/>
        </w:rPr>
        <w:t>3</w:t>
      </w:r>
      <w:r w:rsidRPr="005D0D98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Расчёт</w:t>
      </w:r>
      <w:r w:rsidRPr="005D0D98">
        <w:rPr>
          <w:b/>
          <w:bCs/>
          <w:szCs w:val="26"/>
        </w:rPr>
        <w:t xml:space="preserve"> полно</w:t>
      </w:r>
      <w:r>
        <w:rPr>
          <w:b/>
          <w:bCs/>
          <w:szCs w:val="26"/>
        </w:rPr>
        <w:t>й</w:t>
      </w:r>
      <w:r w:rsidRPr="005D0D98">
        <w:rPr>
          <w:b/>
          <w:bCs/>
          <w:szCs w:val="26"/>
        </w:rPr>
        <w:t xml:space="preserve"> себестоимости программного </w:t>
      </w:r>
      <w:r w:rsidRPr="00DB4B41">
        <w:rPr>
          <w:b/>
          <w:bCs/>
          <w:szCs w:val="26"/>
        </w:rPr>
        <w:t>продукта</w:t>
      </w:r>
    </w:p>
    <w:p w14:paraId="1D125D5C" w14:textId="77777777" w:rsidR="00262DFF" w:rsidRDefault="00262DFF" w:rsidP="00BC0F6D">
      <w:pPr>
        <w:rPr>
          <w:szCs w:val="26"/>
        </w:rPr>
      </w:pPr>
      <w:r w:rsidRPr="00894960">
        <w:rPr>
          <w:szCs w:val="26"/>
        </w:rPr>
        <w:t>Стоимостная оценка программного средства у разработчика предполагает составление сметы затрат, которая включает следующие статьи расходов:</w:t>
      </w:r>
    </w:p>
    <w:p w14:paraId="649452C9" w14:textId="7C8649FC" w:rsidR="00262DFF" w:rsidRDefault="00262DFF" w:rsidP="00CC2AD1">
      <w:pPr>
        <w:pStyle w:val="afffff1"/>
        <w:numPr>
          <w:ilvl w:val="0"/>
          <w:numId w:val="25"/>
        </w:numPr>
        <w:ind w:left="1134" w:hanging="283"/>
        <w:rPr>
          <w:lang w:val="ru-RU"/>
        </w:rPr>
      </w:pPr>
      <w:r>
        <w:rPr>
          <w:lang w:val="ru-RU"/>
        </w:rPr>
        <w:t xml:space="preserve">Заработную плату </w:t>
      </w:r>
      <w:r w:rsidRPr="00D45827">
        <w:rPr>
          <w:lang w:val="ru-RU"/>
        </w:rPr>
        <w:t>(</w:t>
      </w:r>
      <w:r>
        <w:rPr>
          <w:lang w:val="ru-RU"/>
        </w:rPr>
        <w:t xml:space="preserve">основную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  <w:lang w:val="ru-RU"/>
              </w:rPr>
              <m:t>осн</m:t>
            </m:r>
          </m:sub>
        </m:sSub>
      </m:oMath>
      <w:r>
        <w:rPr>
          <w:lang w:val="ru-RU"/>
        </w:rPr>
        <w:t xml:space="preserve"> и дополнительную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ЗП</m:t>
            </m:r>
          </m:e>
          <m:sub>
            <m:r>
              <w:rPr>
                <w:rFonts w:ascii="Cambria Math" w:hAnsi="Cambria Math"/>
                <w:lang w:val="ru-RU"/>
              </w:rPr>
              <m:t>доп</m:t>
            </m:r>
          </m:sub>
        </m:sSub>
      </m:oMath>
      <w:r w:rsidRPr="00D45827">
        <w:rPr>
          <w:lang w:val="ru-RU"/>
        </w:rPr>
        <w:t>)</w:t>
      </w:r>
      <w:r w:rsidR="00FD3E37">
        <w:rPr>
          <w:lang w:val="ru-RU"/>
        </w:rPr>
        <w:t>.</w:t>
      </w:r>
    </w:p>
    <w:p w14:paraId="2938C3FC" w14:textId="0F593257" w:rsidR="00262DFF" w:rsidRPr="00E41370" w:rsidRDefault="00262DFF" w:rsidP="00CC2AD1">
      <w:pPr>
        <w:pStyle w:val="afffff1"/>
        <w:numPr>
          <w:ilvl w:val="0"/>
          <w:numId w:val="25"/>
        </w:numPr>
        <w:ind w:left="1134" w:hanging="283"/>
        <w:rPr>
          <w:lang w:val="ru-RU"/>
        </w:rPr>
      </w:pPr>
      <w:r>
        <w:rPr>
          <w:lang w:val="ru-RU"/>
        </w:rPr>
        <w:t>О</w:t>
      </w:r>
      <w:r w:rsidRPr="00D45827">
        <w:rPr>
          <w:lang w:val="ru-RU"/>
        </w:rPr>
        <w:t>тчисления на социальные нужды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соц</m:t>
            </m:r>
          </m:sub>
        </m:sSub>
      </m:oMath>
      <w:r w:rsidRPr="00D45827">
        <w:rPr>
          <w:lang w:val="ru-RU"/>
        </w:rPr>
        <w:t>)</w:t>
      </w:r>
      <w:r w:rsidR="00FD3E37">
        <w:rPr>
          <w:lang w:val="ru-RU"/>
        </w:rPr>
        <w:t>.</w:t>
      </w:r>
    </w:p>
    <w:p w14:paraId="01C361A8" w14:textId="64B5CCF2" w:rsidR="00262DFF" w:rsidRPr="00D45827" w:rsidRDefault="00262DFF" w:rsidP="00CC2AD1">
      <w:pPr>
        <w:pStyle w:val="afffff1"/>
        <w:numPr>
          <w:ilvl w:val="0"/>
          <w:numId w:val="25"/>
        </w:numPr>
        <w:ind w:left="1134" w:hanging="283"/>
        <w:rPr>
          <w:lang w:val="ru-RU"/>
        </w:rPr>
      </w:pPr>
      <w:r>
        <w:rPr>
          <w:lang w:val="ru-RU"/>
        </w:rPr>
        <w:t>М</w:t>
      </w:r>
      <w:r w:rsidRPr="00D45827">
        <w:rPr>
          <w:lang w:val="ru-RU"/>
        </w:rPr>
        <w:t>атериалы и комплектующие изделия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м</m:t>
            </m:r>
          </m:sub>
        </m:sSub>
      </m:oMath>
      <w:r w:rsidRPr="00D45827">
        <w:rPr>
          <w:lang w:val="ru-RU"/>
        </w:rPr>
        <w:t>)</w:t>
      </w:r>
      <w:r w:rsidR="00FD3E37">
        <w:rPr>
          <w:lang w:val="ru-RU"/>
        </w:rPr>
        <w:t>.</w:t>
      </w:r>
    </w:p>
    <w:p w14:paraId="3F862BF8" w14:textId="469F7C27" w:rsidR="00262DFF" w:rsidRDefault="00262DFF" w:rsidP="00CC2AD1">
      <w:pPr>
        <w:pStyle w:val="afffff1"/>
        <w:numPr>
          <w:ilvl w:val="0"/>
          <w:numId w:val="25"/>
        </w:numPr>
        <w:ind w:left="1134" w:hanging="283"/>
      </w:pPr>
      <w:r>
        <w:rPr>
          <w:lang w:val="ru-RU"/>
        </w:rPr>
        <w:t>С</w:t>
      </w:r>
      <w:proofErr w:type="spellStart"/>
      <w:r>
        <w:t>пецоборудование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>)</w:t>
      </w:r>
      <w:r w:rsidR="00FD3E37">
        <w:rPr>
          <w:lang w:val="ru-RU"/>
        </w:rPr>
        <w:t>.</w:t>
      </w:r>
    </w:p>
    <w:p w14:paraId="19519CF2" w14:textId="6E1EF7DA" w:rsidR="00262DFF" w:rsidRDefault="00262DFF" w:rsidP="00CC2AD1">
      <w:pPr>
        <w:pStyle w:val="afffff1"/>
        <w:numPr>
          <w:ilvl w:val="0"/>
          <w:numId w:val="25"/>
        </w:numPr>
        <w:ind w:left="1134" w:hanging="283"/>
      </w:pPr>
      <w:r>
        <w:rPr>
          <w:lang w:val="ru-RU"/>
        </w:rPr>
        <w:t>М</w:t>
      </w:r>
      <w:proofErr w:type="spellStart"/>
      <w:r>
        <w:t>ашинное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мв</m:t>
            </m:r>
          </m:sub>
        </m:sSub>
      </m:oMath>
      <w:r>
        <w:t>)</w:t>
      </w:r>
      <w:r w:rsidR="00FD3E37">
        <w:rPr>
          <w:lang w:val="ru-RU"/>
        </w:rPr>
        <w:t>.</w:t>
      </w:r>
    </w:p>
    <w:p w14:paraId="6AFE9DD8" w14:textId="5B47C540" w:rsidR="00262DFF" w:rsidRPr="00D45827" w:rsidRDefault="00262DFF" w:rsidP="00CC2AD1">
      <w:pPr>
        <w:pStyle w:val="afffff1"/>
        <w:numPr>
          <w:ilvl w:val="0"/>
          <w:numId w:val="25"/>
        </w:numPr>
        <w:ind w:left="1134" w:hanging="283"/>
        <w:rPr>
          <w:lang w:val="ru-RU"/>
        </w:rPr>
      </w:pPr>
      <w:r>
        <w:rPr>
          <w:lang w:val="ru-RU"/>
        </w:rPr>
        <w:t>Р</w:t>
      </w:r>
      <w:r w:rsidRPr="00D45827">
        <w:rPr>
          <w:lang w:val="ru-RU"/>
        </w:rPr>
        <w:t>асходы на научные командировки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нк</m:t>
            </m:r>
          </m:sub>
        </m:sSub>
      </m:oMath>
      <w:r w:rsidRPr="00D45827">
        <w:rPr>
          <w:lang w:val="ru-RU"/>
        </w:rPr>
        <w:t>)</w:t>
      </w:r>
      <w:r w:rsidR="00FD3E37">
        <w:rPr>
          <w:lang w:val="ru-RU"/>
        </w:rPr>
        <w:t>.</w:t>
      </w:r>
    </w:p>
    <w:p w14:paraId="44FA4E92" w14:textId="6E6568DF" w:rsidR="00262DFF" w:rsidRPr="00D45827" w:rsidRDefault="00262DFF" w:rsidP="00CC2AD1">
      <w:pPr>
        <w:pStyle w:val="afffff1"/>
        <w:numPr>
          <w:ilvl w:val="0"/>
          <w:numId w:val="25"/>
        </w:numPr>
        <w:ind w:left="1134" w:hanging="283"/>
        <w:rPr>
          <w:lang w:val="ru-RU"/>
        </w:rPr>
      </w:pPr>
      <w:r>
        <w:rPr>
          <w:lang w:val="ru-RU"/>
        </w:rPr>
        <w:t>П</w:t>
      </w:r>
      <w:r w:rsidRPr="00D45827">
        <w:rPr>
          <w:lang w:val="ru-RU"/>
        </w:rPr>
        <w:t>рочие прямые расходы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пр</m:t>
            </m:r>
          </m:sub>
        </m:sSub>
      </m:oMath>
      <w:r w:rsidRPr="00D45827">
        <w:rPr>
          <w:lang w:val="ru-RU"/>
        </w:rPr>
        <w:t>)</w:t>
      </w:r>
      <w:r w:rsidR="00FD3E37">
        <w:rPr>
          <w:lang w:val="ru-RU"/>
        </w:rPr>
        <w:t>.</w:t>
      </w:r>
    </w:p>
    <w:p w14:paraId="51A50E7B" w14:textId="014EE156" w:rsidR="00262DFF" w:rsidRDefault="00262DFF" w:rsidP="00CC2AD1">
      <w:pPr>
        <w:pStyle w:val="afffff1"/>
        <w:numPr>
          <w:ilvl w:val="0"/>
          <w:numId w:val="25"/>
        </w:numPr>
        <w:ind w:left="1134" w:hanging="283"/>
      </w:pPr>
      <w:r>
        <w:rPr>
          <w:lang w:val="ru-RU"/>
        </w:rPr>
        <w:t>Н</w:t>
      </w:r>
      <w:proofErr w:type="spellStart"/>
      <w:r>
        <w:t>акладные</w:t>
      </w:r>
      <w:proofErr w:type="spellEnd"/>
      <w:r>
        <w:t xml:space="preserve"> </w:t>
      </w:r>
      <w:proofErr w:type="spellStart"/>
      <w:r>
        <w:t>расходы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>
        <w:t>)</w:t>
      </w:r>
      <w:r w:rsidR="00FD3E37">
        <w:rPr>
          <w:lang w:val="ru-RU"/>
        </w:rPr>
        <w:t>.</w:t>
      </w:r>
    </w:p>
    <w:p w14:paraId="44295D8C" w14:textId="77777777" w:rsidR="00262DFF" w:rsidRPr="00D45827" w:rsidRDefault="00262DFF" w:rsidP="00CC2AD1">
      <w:pPr>
        <w:pStyle w:val="afffff1"/>
        <w:numPr>
          <w:ilvl w:val="0"/>
          <w:numId w:val="25"/>
        </w:numPr>
        <w:ind w:left="1134" w:hanging="283"/>
        <w:rPr>
          <w:lang w:val="ru-RU"/>
        </w:rPr>
      </w:pPr>
      <w:r>
        <w:rPr>
          <w:lang w:val="ru-RU"/>
        </w:rPr>
        <w:t>З</w:t>
      </w:r>
      <w:r w:rsidRPr="00D45827">
        <w:rPr>
          <w:lang w:val="ru-RU"/>
        </w:rPr>
        <w:t>атраты на освоение и сопровождение программного средства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о</m:t>
            </m:r>
          </m:sub>
        </m:sSub>
      </m:oMath>
      <w:r w:rsidRPr="00D45827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lang w:val="ru-RU"/>
              </w:rPr>
              <m:t>со</m:t>
            </m:r>
          </m:sub>
        </m:sSub>
      </m:oMath>
      <w:r w:rsidRPr="00D45827">
        <w:rPr>
          <w:lang w:val="ru-RU"/>
        </w:rPr>
        <w:t>).</w:t>
      </w:r>
    </w:p>
    <w:p w14:paraId="01F6AE09" w14:textId="77777777" w:rsidR="00262DFF" w:rsidRPr="005D0D98" w:rsidRDefault="00262DFF" w:rsidP="00BC0F6D">
      <w:pPr>
        <w:rPr>
          <w:szCs w:val="26"/>
        </w:rPr>
      </w:pPr>
      <w:r w:rsidRPr="005D0D98">
        <w:rPr>
          <w:szCs w:val="26"/>
        </w:rPr>
        <w:t>Полная себестоимость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5D0D98">
        <w:rPr>
          <w:szCs w:val="26"/>
        </w:rPr>
        <w:t xml:space="preserve">) разработки программного продукта рассчитывается как сумма расходов по всем статьям с учётом рыночной стоимости аналогичных продуктов. </w:t>
      </w:r>
    </w:p>
    <w:p w14:paraId="6F7F5181" w14:textId="77777777" w:rsidR="00262DFF" w:rsidRDefault="00262DFF" w:rsidP="00BC0F6D">
      <w:pPr>
        <w:rPr>
          <w:szCs w:val="26"/>
        </w:rPr>
      </w:pPr>
      <w:r w:rsidRPr="005D0D98">
        <w:rPr>
          <w:szCs w:val="26"/>
        </w:rPr>
        <w:t>Основно</w:t>
      </w:r>
      <w:r>
        <w:rPr>
          <w:szCs w:val="26"/>
        </w:rPr>
        <w:t>й</w:t>
      </w:r>
      <w:r w:rsidRPr="005D0D98">
        <w:rPr>
          <w:szCs w:val="26"/>
        </w:rPr>
        <w:t xml:space="preserve"> </w:t>
      </w:r>
      <w:r>
        <w:rPr>
          <w:szCs w:val="26"/>
        </w:rPr>
        <w:t>статьёй</w:t>
      </w:r>
      <w:r w:rsidRPr="005D0D98">
        <w:rPr>
          <w:szCs w:val="26"/>
        </w:rPr>
        <w:t xml:space="preserve"> расходов на создание программного продукта является заработная плата проекта (основная и дополнительная) разработчиков (исполнителе</w:t>
      </w:r>
      <w:r>
        <w:rPr>
          <w:szCs w:val="26"/>
        </w:rPr>
        <w:t>й</w:t>
      </w:r>
      <w:r w:rsidRPr="005D0D98">
        <w:rPr>
          <w:szCs w:val="26"/>
        </w:rPr>
        <w:t>)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 xml:space="preserve">осн </m:t>
            </m:r>
          </m:sub>
        </m:sSub>
        <m:r>
          <w:rPr>
            <w:rFonts w:ascii="Cambria Math" w:hAnsi="Cambria Math"/>
            <w:szCs w:val="26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доп</m:t>
            </m:r>
          </m:sub>
        </m:sSub>
      </m:oMath>
      <w:r w:rsidRPr="005D0D98">
        <w:rPr>
          <w:szCs w:val="26"/>
        </w:rPr>
        <w:t>), в число которых принято включать инженеров-программистов, руководителей проекта, системных архитекторов, диза</w:t>
      </w:r>
      <w:r>
        <w:rPr>
          <w:szCs w:val="26"/>
        </w:rPr>
        <w:t>й</w:t>
      </w:r>
      <w:r w:rsidRPr="005D0D98">
        <w:rPr>
          <w:szCs w:val="26"/>
        </w:rPr>
        <w:t>неров, разработчиков баз</w:t>
      </w:r>
      <w:r>
        <w:rPr>
          <w:szCs w:val="26"/>
        </w:rPr>
        <w:t> </w:t>
      </w:r>
      <w:r w:rsidRPr="005D0D98">
        <w:rPr>
          <w:szCs w:val="26"/>
        </w:rPr>
        <w:t xml:space="preserve">данных, Web-мастеров и других специалистов, необходимых для решения специальных задач в команде. </w:t>
      </w:r>
    </w:p>
    <w:p w14:paraId="0266B196" w14:textId="77777777" w:rsidR="00262DFF" w:rsidRDefault="00262DFF" w:rsidP="00BC0F6D">
      <w:pPr>
        <w:rPr>
          <w:szCs w:val="26"/>
        </w:rPr>
      </w:pPr>
      <w:r w:rsidRPr="00803150">
        <w:rPr>
          <w:szCs w:val="26"/>
        </w:rPr>
        <w:t>Расч</w:t>
      </w:r>
      <w:r>
        <w:rPr>
          <w:szCs w:val="26"/>
        </w:rPr>
        <w:t>ё</w:t>
      </w:r>
      <w:r w:rsidRPr="00803150">
        <w:rPr>
          <w:szCs w:val="26"/>
        </w:rPr>
        <w:t>т заработно</w:t>
      </w:r>
      <w:r>
        <w:rPr>
          <w:szCs w:val="26"/>
        </w:rPr>
        <w:t>й</w:t>
      </w:r>
      <w:r w:rsidRPr="00803150">
        <w:rPr>
          <w:szCs w:val="26"/>
        </w:rPr>
        <w:t xml:space="preserve"> платы разработчиков программного продукта начинается с</w:t>
      </w:r>
      <w:r>
        <w:rPr>
          <w:szCs w:val="26"/>
        </w:rPr>
        <w:t> </w:t>
      </w:r>
      <w:r w:rsidRPr="00803150">
        <w:rPr>
          <w:szCs w:val="26"/>
        </w:rPr>
        <w:t>определения:</w:t>
      </w:r>
    </w:p>
    <w:p w14:paraId="38B78B4E" w14:textId="3342B2A4" w:rsidR="00262DFF" w:rsidRPr="0075032F" w:rsidRDefault="00262DFF" w:rsidP="00CC2AD1">
      <w:pPr>
        <w:pStyle w:val="1"/>
        <w:numPr>
          <w:ilvl w:val="0"/>
          <w:numId w:val="26"/>
        </w:numPr>
        <w:tabs>
          <w:tab w:val="left" w:pos="1134"/>
        </w:tabs>
        <w:ind w:left="1134" w:hanging="283"/>
        <w:rPr>
          <w:rFonts w:eastAsia="Calibri"/>
          <w:lang w:val="be-BY"/>
        </w:rPr>
      </w:pPr>
      <w:r>
        <w:rPr>
          <w:rFonts w:eastAsia="Calibri"/>
        </w:rPr>
        <w:t>П</w:t>
      </w:r>
      <w:r w:rsidRPr="0075032F">
        <w:rPr>
          <w:rFonts w:eastAsia="Calibri"/>
          <w:lang w:val="be-BY"/>
        </w:rPr>
        <w:t xml:space="preserve">родолжительности времени разработки </w:t>
      </w:r>
      <w:r w:rsidRPr="00D45827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рв</m:t>
            </m:r>
          </m:sub>
        </m:sSub>
      </m:oMath>
      <w:r w:rsidRPr="00D45827">
        <w:t>),</w:t>
      </w:r>
      <w:r w:rsidRPr="0075032F">
        <w:rPr>
          <w:rFonts w:eastAsia="Calibri"/>
          <w:lang w:val="be-BY"/>
        </w:rPr>
        <w:t xml:space="preserve"> которое устанавливается </w:t>
      </w:r>
      <w:r w:rsidRPr="0075032F">
        <w:rPr>
          <w:rFonts w:eastAsia="Calibri"/>
        </w:rPr>
        <w:t xml:space="preserve">экспертным путем </w:t>
      </w:r>
      <w:r w:rsidRPr="0075032F">
        <w:rPr>
          <w:rFonts w:eastAsia="Calibri"/>
          <w:lang w:val="be-BY"/>
        </w:rPr>
        <w:t xml:space="preserve">с учётом сложности, новизны ПП и фактически затраченного времени. В данном дипломном проекте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рв</m:t>
            </m:r>
          </m:sub>
        </m:sSub>
      </m:oMath>
      <w:r w:rsidRPr="004754FD">
        <w:t xml:space="preserve"> </w:t>
      </w:r>
      <w:r>
        <w:t> </w:t>
      </w:r>
      <w:r w:rsidRPr="004754FD">
        <w:t xml:space="preserve">– </w:t>
      </w:r>
      <w:r>
        <w:t> </w:t>
      </w:r>
      <w:r w:rsidRPr="004754FD">
        <w:t xml:space="preserve"> </w:t>
      </w:r>
      <w:r>
        <w:t>60 дней</w:t>
      </w:r>
      <w:r w:rsidR="00310396">
        <w:rPr>
          <w:rFonts w:eastAsia="Calibri"/>
        </w:rPr>
        <w:t>.</w:t>
      </w:r>
    </w:p>
    <w:p w14:paraId="7467F192" w14:textId="77777777" w:rsidR="00262DFF" w:rsidRPr="004754FD" w:rsidRDefault="00262DFF" w:rsidP="00CC2AD1">
      <w:pPr>
        <w:pStyle w:val="1"/>
        <w:numPr>
          <w:ilvl w:val="0"/>
          <w:numId w:val="26"/>
        </w:numPr>
        <w:tabs>
          <w:tab w:val="left" w:pos="1134"/>
        </w:tabs>
        <w:ind w:left="1134" w:hanging="283"/>
        <w:rPr>
          <w:rFonts w:eastAsia="Calibri"/>
          <w:lang w:val="be-BY"/>
        </w:rPr>
      </w:pPr>
      <w:r>
        <w:rPr>
          <w:rFonts w:eastAsia="Calibri"/>
        </w:rPr>
        <w:t>К</w:t>
      </w:r>
      <w:r w:rsidRPr="0075032F">
        <w:rPr>
          <w:rFonts w:eastAsia="Calibri"/>
          <w:lang w:val="be-BY"/>
        </w:rPr>
        <w:t xml:space="preserve">оличества разработчиков </w:t>
      </w:r>
      <w:r w:rsidRPr="0075032F">
        <w:rPr>
          <w:rFonts w:eastAsia="Calibri"/>
        </w:rPr>
        <w:t xml:space="preserve">ПП. </w:t>
      </w:r>
      <w:bookmarkStart w:id="48" w:name="_Hlk136454447"/>
      <w:r w:rsidRPr="0075032F">
        <w:rPr>
          <w:rFonts w:eastAsia="Calibri"/>
        </w:rPr>
        <w:t xml:space="preserve">В </w:t>
      </w:r>
      <w:r w:rsidRPr="0075032F">
        <w:rPr>
          <w:rFonts w:eastAsia="Calibri"/>
          <w:lang w:val="be-BY"/>
        </w:rPr>
        <w:t xml:space="preserve">данном дипломном проекте </w:t>
      </w:r>
      <w:r>
        <w:rPr>
          <w:rFonts w:eastAsia="Calibri"/>
        </w:rPr>
        <w:t>один разработчик.</w:t>
      </w:r>
      <w:bookmarkEnd w:id="48"/>
    </w:p>
    <w:p w14:paraId="52AB74C2" w14:textId="77777777" w:rsidR="00262DFF" w:rsidRPr="00803150" w:rsidRDefault="00262DFF" w:rsidP="00BC0F6D">
      <w:pPr>
        <w:rPr>
          <w:szCs w:val="26"/>
        </w:rPr>
      </w:pPr>
      <w:r w:rsidRPr="00803150">
        <w:rPr>
          <w:szCs w:val="26"/>
        </w:rPr>
        <w:t xml:space="preserve">Заработная плата разработчиков определятся как сумма </w:t>
      </w:r>
      <w:r>
        <w:rPr>
          <w:szCs w:val="26"/>
        </w:rPr>
        <w:t>основной</w:t>
      </w:r>
      <w:r w:rsidRPr="00803150">
        <w:rPr>
          <w:szCs w:val="26"/>
        </w:rPr>
        <w:t xml:space="preserve"> и</w:t>
      </w:r>
      <w:r>
        <w:rPr>
          <w:szCs w:val="26"/>
        </w:rPr>
        <w:t> </w:t>
      </w:r>
      <w:r w:rsidRPr="00803150">
        <w:rPr>
          <w:szCs w:val="26"/>
        </w:rPr>
        <w:t>дополнительно</w:t>
      </w:r>
      <w:r>
        <w:rPr>
          <w:szCs w:val="26"/>
        </w:rPr>
        <w:t>й</w:t>
      </w:r>
      <w:r w:rsidRPr="00803150">
        <w:rPr>
          <w:szCs w:val="26"/>
        </w:rPr>
        <w:t xml:space="preserve"> заработно</w:t>
      </w:r>
      <w:r>
        <w:rPr>
          <w:szCs w:val="26"/>
        </w:rPr>
        <w:t>й</w:t>
      </w:r>
      <w:r w:rsidRPr="00803150">
        <w:rPr>
          <w:szCs w:val="26"/>
        </w:rPr>
        <w:t xml:space="preserve"> платы всех исполнителе</w:t>
      </w:r>
      <w:r>
        <w:rPr>
          <w:szCs w:val="26"/>
        </w:rPr>
        <w:t>й</w:t>
      </w:r>
      <w:r w:rsidRPr="00803150">
        <w:rPr>
          <w:szCs w:val="26"/>
        </w:rPr>
        <w:t xml:space="preserve">. </w:t>
      </w:r>
    </w:p>
    <w:p w14:paraId="16AB2719" w14:textId="77777777" w:rsidR="00262DFF" w:rsidRDefault="00262DFF" w:rsidP="00796146">
      <w:pPr>
        <w:rPr>
          <w:szCs w:val="26"/>
        </w:rPr>
      </w:pPr>
      <w:r w:rsidRPr="00803150">
        <w:rPr>
          <w:szCs w:val="26"/>
        </w:rPr>
        <w:t>Основная заработная плата каждого исполнителя определяется по</w:t>
      </w:r>
      <w:r>
        <w:rPr>
          <w:szCs w:val="26"/>
        </w:rPr>
        <w:t> </w:t>
      </w:r>
      <w:r w:rsidRPr="00803150">
        <w:rPr>
          <w:szCs w:val="26"/>
        </w:rPr>
        <w:t>формуле</w:t>
      </w:r>
      <w:r>
        <w:rPr>
          <w:szCs w:val="26"/>
        </w:rPr>
        <w:t> (4.3).</w:t>
      </w:r>
    </w:p>
    <w:p w14:paraId="3F079DC8" w14:textId="77777777" w:rsidR="00262DFF" w:rsidRDefault="00262DFF" w:rsidP="00796146">
      <w:pPr>
        <w:spacing w:line="24" w:lineRule="atLeast"/>
        <w:rPr>
          <w:szCs w:val="26"/>
        </w:rPr>
      </w:pPr>
    </w:p>
    <w:p w14:paraId="223CE83C" w14:textId="087BFCA8" w:rsidR="00262DFF" w:rsidRPr="00D45827" w:rsidRDefault="00000000" w:rsidP="00796146">
      <w:pPr>
        <w:pStyle w:val="a6"/>
        <w:spacing w:line="24" w:lineRule="atLeast"/>
        <w:ind w:right="877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осн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ст.1р</m:t>
            </m:r>
          </m:sub>
        </m:sSub>
        <m:r>
          <w:rPr>
            <w:rFonts w:ascii="Cambria Math" w:hAnsi="Cambria Math"/>
            <w:sz w:val="26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Ф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эфф.р.в.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рв</m:t>
            </m:r>
          </m:sub>
        </m:sSub>
        <m:r>
          <w:rPr>
            <w:rFonts w:ascii="Cambria Math" w:hAnsi="Cambria Math"/>
            <w:sz w:val="26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="00262DFF" w:rsidRPr="00D45827">
        <w:rPr>
          <w:bCs/>
          <w:sz w:val="26"/>
          <w:szCs w:val="26"/>
        </w:rPr>
        <w:t>,</w:t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0551">
        <w:rPr>
          <w:bCs/>
          <w:sz w:val="26"/>
          <w:szCs w:val="26"/>
        </w:rPr>
        <w:t xml:space="preserve">      </w:t>
      </w:r>
      <w:proofErr w:type="gramStart"/>
      <w:r w:rsidR="00260551">
        <w:rPr>
          <w:bCs/>
          <w:sz w:val="26"/>
          <w:szCs w:val="26"/>
        </w:rPr>
        <w:t xml:space="preserve">   </w:t>
      </w:r>
      <w:r w:rsidR="00262DFF" w:rsidRPr="00D45827">
        <w:rPr>
          <w:bCs/>
          <w:sz w:val="26"/>
          <w:szCs w:val="26"/>
        </w:rPr>
        <w:t>(</w:t>
      </w:r>
      <w:proofErr w:type="gramEnd"/>
      <w:r w:rsidR="00262DFF">
        <w:rPr>
          <w:bCs/>
          <w:sz w:val="26"/>
          <w:szCs w:val="26"/>
        </w:rPr>
        <w:t>4</w:t>
      </w:r>
      <w:r w:rsidR="00262DFF" w:rsidRPr="00D45827">
        <w:rPr>
          <w:bCs/>
          <w:sz w:val="26"/>
          <w:szCs w:val="26"/>
        </w:rPr>
        <w:t>.3)</w:t>
      </w:r>
    </w:p>
    <w:p w14:paraId="15A612D3" w14:textId="77777777" w:rsidR="00262DFF" w:rsidRPr="00D45827" w:rsidRDefault="00262DFF" w:rsidP="00796146">
      <w:pPr>
        <w:pStyle w:val="a6"/>
        <w:spacing w:line="24" w:lineRule="atLeast"/>
        <w:rPr>
          <w:bCs/>
          <w:sz w:val="26"/>
          <w:szCs w:val="26"/>
        </w:rPr>
      </w:pPr>
    </w:p>
    <w:p w14:paraId="1F2CF801" w14:textId="77777777" w:rsidR="00262DFF" w:rsidRPr="00D92775" w:rsidRDefault="00262DFF" w:rsidP="00796146">
      <w:pPr>
        <w:pStyle w:val="a6"/>
        <w:rPr>
          <w:bCs/>
          <w:sz w:val="26"/>
          <w:szCs w:val="26"/>
        </w:rPr>
      </w:pPr>
      <w:r w:rsidRPr="00D92775">
        <w:rPr>
          <w:bCs/>
          <w:sz w:val="26"/>
          <w:szCs w:val="26"/>
        </w:rPr>
        <w:t>где</w:t>
      </w:r>
      <w:r w:rsidRPr="00D92775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ст.1р</m:t>
            </m:r>
          </m:sub>
        </m:sSub>
      </m:oMath>
      <w:r>
        <w:rPr>
          <w:bCs/>
          <w:sz w:val="26"/>
          <w:szCs w:val="26"/>
        </w:rPr>
        <w:t xml:space="preserve"> – тарифная ставка </w:t>
      </w:r>
      <w:r w:rsidRPr="004754FD">
        <w:rPr>
          <w:bCs/>
          <w:sz w:val="26"/>
          <w:szCs w:val="26"/>
        </w:rPr>
        <w:t>1-го</w:t>
      </w:r>
      <w:r w:rsidRPr="00D92775">
        <w:rPr>
          <w:bCs/>
          <w:sz w:val="26"/>
          <w:szCs w:val="26"/>
        </w:rPr>
        <w:t xml:space="preserve"> разряда рабочего (</w:t>
      </w:r>
      <w:r w:rsidRPr="004754FD">
        <w:rPr>
          <w:bCs/>
          <w:sz w:val="26"/>
          <w:szCs w:val="26"/>
        </w:rPr>
        <w:t>На дату написания дипломного проекта её значение равняется</w:t>
      </w:r>
      <w:r>
        <w:rPr>
          <w:bCs/>
          <w:sz w:val="26"/>
          <w:szCs w:val="26"/>
        </w:rPr>
        <w:t xml:space="preserve"> – 228</w:t>
      </w:r>
      <w:r w:rsidRPr="00D92775">
        <w:rPr>
          <w:bCs/>
          <w:sz w:val="26"/>
          <w:szCs w:val="26"/>
        </w:rPr>
        <w:t xml:space="preserve"> </w:t>
      </w:r>
      <w:proofErr w:type="spellStart"/>
      <w:r w:rsidRPr="00D92775">
        <w:rPr>
          <w:bCs/>
          <w:sz w:val="26"/>
          <w:szCs w:val="26"/>
        </w:rPr>
        <w:t>бел.руб</w:t>
      </w:r>
      <w:proofErr w:type="spellEnd"/>
      <w:r w:rsidRPr="00D92775">
        <w:rPr>
          <w:bCs/>
          <w:sz w:val="26"/>
          <w:szCs w:val="26"/>
        </w:rPr>
        <w:t>.);</w:t>
      </w:r>
    </w:p>
    <w:p w14:paraId="1B32FF8E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  <w:r w:rsidRPr="00D92775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к</m:t>
            </m:r>
          </m:sub>
        </m:sSub>
      </m:oMath>
      <w:r w:rsidRPr="00D45827">
        <w:rPr>
          <w:bCs/>
          <w:sz w:val="26"/>
          <w:szCs w:val="26"/>
        </w:rPr>
        <w:t xml:space="preserve"> – тарифный коэффициент согласно </w:t>
      </w:r>
      <w:r w:rsidRPr="004754FD">
        <w:rPr>
          <w:bCs/>
          <w:sz w:val="26"/>
          <w:szCs w:val="26"/>
        </w:rPr>
        <w:t>тарифному</w:t>
      </w:r>
      <w:r>
        <w:rPr>
          <w:bCs/>
          <w:sz w:val="26"/>
          <w:szCs w:val="26"/>
        </w:rPr>
        <w:t xml:space="preserve"> </w:t>
      </w:r>
      <w:r w:rsidRPr="00D45827">
        <w:rPr>
          <w:bCs/>
          <w:sz w:val="26"/>
          <w:szCs w:val="26"/>
        </w:rPr>
        <w:t>разряду исполнителя;</w:t>
      </w:r>
    </w:p>
    <w:p w14:paraId="0E829F1D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эфф.р.в.</m:t>
            </m:r>
          </m:sub>
        </m:sSub>
      </m:oMath>
      <w:r w:rsidRPr="00D45827">
        <w:rPr>
          <w:bCs/>
          <w:sz w:val="26"/>
          <w:szCs w:val="26"/>
        </w:rPr>
        <w:t xml:space="preserve"> – среднее количество рабочих дней</w:t>
      </w:r>
      <w:r>
        <w:rPr>
          <w:bCs/>
          <w:sz w:val="26"/>
          <w:szCs w:val="26"/>
        </w:rPr>
        <w:t xml:space="preserve"> в месяце</w:t>
      </w:r>
      <w:r w:rsidRPr="00D45827">
        <w:rPr>
          <w:bCs/>
          <w:sz w:val="26"/>
          <w:szCs w:val="26"/>
        </w:rPr>
        <w:t>;</w:t>
      </w:r>
    </w:p>
    <w:p w14:paraId="441EDBAD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р.в.</m:t>
            </m:r>
          </m:sub>
        </m:sSub>
      </m:oMath>
      <w:r w:rsidRPr="00D45827">
        <w:rPr>
          <w:bCs/>
          <w:sz w:val="26"/>
          <w:szCs w:val="26"/>
        </w:rPr>
        <w:t xml:space="preserve"> – фонд рабочего времени исполнителя (продолжительность разработки программного модуля, дни);</w:t>
      </w:r>
    </w:p>
    <w:p w14:paraId="6EDE41E7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Pr="00D45827">
        <w:rPr>
          <w:bCs/>
          <w:sz w:val="26"/>
          <w:szCs w:val="26"/>
        </w:rPr>
        <w:t xml:space="preserve"> – коэффициент премии,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К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пр</m:t>
            </m:r>
          </m:sub>
        </m:sSub>
      </m:oMath>
      <w:r w:rsidRPr="00D45827">
        <w:rPr>
          <w:bCs/>
          <w:sz w:val="26"/>
          <w:szCs w:val="26"/>
        </w:rPr>
        <w:t xml:space="preserve"> = 1,</w:t>
      </w:r>
      <w:r w:rsidRPr="00405704">
        <w:rPr>
          <w:bCs/>
          <w:sz w:val="26"/>
          <w:szCs w:val="26"/>
        </w:rPr>
        <w:t>5</w:t>
      </w:r>
      <w:r w:rsidRPr="00D45827">
        <w:rPr>
          <w:bCs/>
          <w:sz w:val="26"/>
          <w:szCs w:val="26"/>
        </w:rPr>
        <w:t>.</w:t>
      </w:r>
    </w:p>
    <w:p w14:paraId="5F9334C0" w14:textId="0BFEED94" w:rsidR="00262DFF" w:rsidRDefault="00262DFF" w:rsidP="00796146">
      <w:pPr>
        <w:rPr>
          <w:szCs w:val="26"/>
        </w:rPr>
      </w:pPr>
      <w:r w:rsidRPr="00B136EE">
        <w:rPr>
          <w:szCs w:val="26"/>
        </w:rPr>
        <w:t>Рассчитаем основную заработную плату инженера</w:t>
      </w:r>
      <w:r>
        <w:rPr>
          <w:szCs w:val="26"/>
        </w:rPr>
        <w:t>-</w:t>
      </w:r>
      <w:r w:rsidRPr="00B136EE">
        <w:rPr>
          <w:szCs w:val="26"/>
        </w:rPr>
        <w:t>программиста и техника</w:t>
      </w:r>
      <w:r>
        <w:rPr>
          <w:szCs w:val="26"/>
        </w:rPr>
        <w:t>-</w:t>
      </w:r>
      <w:r w:rsidRPr="00B136EE">
        <w:rPr>
          <w:szCs w:val="26"/>
        </w:rPr>
        <w:t xml:space="preserve">программиста согласно формуле </w:t>
      </w:r>
      <w:r>
        <w:rPr>
          <w:szCs w:val="26"/>
        </w:rPr>
        <w:t>4</w:t>
      </w:r>
      <w:r w:rsidRPr="00B136EE">
        <w:rPr>
          <w:szCs w:val="26"/>
        </w:rPr>
        <w:t>.3. Тарифны</w:t>
      </w:r>
      <w:r>
        <w:rPr>
          <w:szCs w:val="26"/>
        </w:rPr>
        <w:t>й</w:t>
      </w:r>
      <w:r w:rsidRPr="00B136EE">
        <w:rPr>
          <w:szCs w:val="26"/>
        </w:rPr>
        <w:t xml:space="preserve"> коэффициент согласно 1</w:t>
      </w:r>
      <w:r w:rsidRPr="00182AF8">
        <w:rPr>
          <w:szCs w:val="26"/>
        </w:rPr>
        <w:t>3</w:t>
      </w:r>
      <w:r w:rsidRPr="00B136EE">
        <w:rPr>
          <w:szCs w:val="26"/>
        </w:rPr>
        <w:t xml:space="preserve"> разряду инженера-программиста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Т</m:t>
            </m:r>
          </m:e>
          <m:sub>
            <m:r>
              <w:rPr>
                <w:rFonts w:ascii="Cambria Math" w:hAnsi="Cambria Math"/>
                <w:szCs w:val="26"/>
              </w:rPr>
              <m:t>к</m:t>
            </m:r>
          </m:sub>
        </m:sSub>
      </m:oMath>
      <w:r>
        <w:rPr>
          <w:bCs/>
          <w:szCs w:val="26"/>
        </w:rPr>
        <w:t xml:space="preserve"> </w:t>
      </w:r>
      <w:r>
        <w:rPr>
          <w:szCs w:val="26"/>
        </w:rPr>
        <w:t xml:space="preserve">= </w:t>
      </w:r>
      <w:r w:rsidRPr="002D0C3A">
        <w:rPr>
          <w:szCs w:val="26"/>
        </w:rPr>
        <w:t>2,17</w:t>
      </w:r>
      <w:r w:rsidRPr="00B136EE">
        <w:rPr>
          <w:szCs w:val="26"/>
        </w:rPr>
        <w:t xml:space="preserve">. Продолжительность разработки программного продукта – </w:t>
      </w:r>
      <w:r w:rsidR="008F7906">
        <w:rPr>
          <w:szCs w:val="26"/>
        </w:rPr>
        <w:t>45</w:t>
      </w:r>
      <w:r w:rsidRPr="00B136EE">
        <w:rPr>
          <w:szCs w:val="26"/>
        </w:rPr>
        <w:t xml:space="preserve"> дне</w:t>
      </w:r>
      <w:r>
        <w:rPr>
          <w:szCs w:val="26"/>
        </w:rPr>
        <w:t>й</w:t>
      </w:r>
      <w:r w:rsidRPr="00B136EE">
        <w:rPr>
          <w:szCs w:val="26"/>
        </w:rPr>
        <w:t xml:space="preserve">. </w:t>
      </w:r>
    </w:p>
    <w:p w14:paraId="2D5B9114" w14:textId="77777777" w:rsidR="00262DFF" w:rsidRPr="00644D5D" w:rsidRDefault="00262DFF" w:rsidP="00262DFF">
      <w:pPr>
        <w:rPr>
          <w:rFonts w:eastAsia="Calibri"/>
          <w:i/>
          <w:szCs w:val="26"/>
        </w:rPr>
      </w:pPr>
      <w:r w:rsidRPr="00644D5D">
        <w:rPr>
          <w:rFonts w:eastAsia="Calibri"/>
          <w:i/>
          <w:szCs w:val="26"/>
        </w:rPr>
        <w:t>Основная заработная плата инженера-программиста 1</w:t>
      </w:r>
      <w:r>
        <w:rPr>
          <w:rFonts w:eastAsia="Calibri"/>
          <w:i/>
          <w:szCs w:val="26"/>
        </w:rPr>
        <w:t>3</w:t>
      </w:r>
      <w:r w:rsidRPr="00644D5D">
        <w:rPr>
          <w:rFonts w:eastAsia="Calibri"/>
          <w:i/>
          <w:szCs w:val="26"/>
        </w:rPr>
        <w:t xml:space="preserve"> разряда (К</w:t>
      </w:r>
      <w:r w:rsidRPr="00644D5D">
        <w:rPr>
          <w:rFonts w:eastAsia="Calibri"/>
          <w:i/>
          <w:szCs w:val="26"/>
          <w:vertAlign w:val="subscript"/>
        </w:rPr>
        <w:t>ПР</w:t>
      </w:r>
      <w:r w:rsidRPr="00644D5D">
        <w:rPr>
          <w:rFonts w:eastAsia="Calibri"/>
          <w:i/>
          <w:szCs w:val="26"/>
        </w:rPr>
        <w:t xml:space="preserve"> = </w:t>
      </w:r>
      <w:r>
        <w:rPr>
          <w:rFonts w:eastAsia="Calibri"/>
          <w:i/>
          <w:szCs w:val="26"/>
        </w:rPr>
        <w:t>1,5</w:t>
      </w:r>
      <w:r w:rsidRPr="00644D5D">
        <w:rPr>
          <w:rFonts w:eastAsia="Calibri"/>
          <w:i/>
          <w:szCs w:val="26"/>
        </w:rPr>
        <w:t>):</w:t>
      </w:r>
    </w:p>
    <w:p w14:paraId="2CD97240" w14:textId="4668207E" w:rsidR="00262DFF" w:rsidRDefault="00000000" w:rsidP="00262DFF">
      <w:pPr>
        <w:spacing w:line="312" w:lineRule="auto"/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=228⋅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2,17</m:t>
            </m:r>
          </m:num>
          <m:den>
            <m:r>
              <w:rPr>
                <w:rFonts w:ascii="Cambria Math" w:hAnsi="Cambria Math"/>
                <w:szCs w:val="26"/>
              </w:rPr>
              <m:t>22</m:t>
            </m:r>
          </m:den>
        </m:f>
        <m:r>
          <w:rPr>
            <w:rFonts w:ascii="Cambria Math" w:hAnsi="Cambria Math"/>
            <w:szCs w:val="26"/>
          </w:rPr>
          <m:t xml:space="preserve">⋅45⋅1,5= </m:t>
        </m:r>
        <m:r>
          <m:rPr>
            <m:sty m:val="p"/>
          </m:rPr>
          <w:rPr>
            <w:rFonts w:ascii="Cambria Math" w:hAnsi="Cambria Math"/>
            <w:color w:val="000000"/>
            <w:szCs w:val="26"/>
          </w:rPr>
          <m:t>1518,0</m:t>
        </m:r>
      </m:oMath>
      <w:r w:rsidR="00262DFF">
        <w:rPr>
          <w:color w:val="000000"/>
          <w:szCs w:val="26"/>
        </w:rPr>
        <w:t xml:space="preserve"> (бел. руб.)</w:t>
      </w:r>
    </w:p>
    <w:p w14:paraId="2D00CDC1" w14:textId="77777777" w:rsidR="00262DFF" w:rsidRDefault="00262DFF" w:rsidP="00796146">
      <w:pPr>
        <w:rPr>
          <w:szCs w:val="26"/>
        </w:rPr>
      </w:pPr>
      <w:r w:rsidRPr="00B136EE">
        <w:rPr>
          <w:szCs w:val="26"/>
        </w:rPr>
        <w:t>Дополнительная заработная плата каждого исполнителя 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 xml:space="preserve">доп. зп. </m:t>
            </m:r>
          </m:sub>
        </m:sSub>
      </m:oMath>
      <w:r>
        <w:rPr>
          <w:bCs/>
          <w:szCs w:val="26"/>
        </w:rPr>
        <w:t xml:space="preserve"> – 20%</w:t>
      </w:r>
      <w:r w:rsidRPr="00B136EE">
        <w:rPr>
          <w:szCs w:val="26"/>
        </w:rPr>
        <w:t xml:space="preserve">). </w:t>
      </w:r>
      <w:r>
        <w:rPr>
          <w:szCs w:val="26"/>
        </w:rPr>
        <w:t>Р</w:t>
      </w:r>
      <w:r w:rsidRPr="00B136EE">
        <w:rPr>
          <w:szCs w:val="26"/>
        </w:rPr>
        <w:t>ассчитывается от основно</w:t>
      </w:r>
      <w:r>
        <w:rPr>
          <w:szCs w:val="26"/>
        </w:rPr>
        <w:t>й</w:t>
      </w:r>
      <w:r w:rsidRPr="00B136EE">
        <w:rPr>
          <w:szCs w:val="26"/>
        </w:rPr>
        <w:t xml:space="preserve"> заработно</w:t>
      </w:r>
      <w:r>
        <w:rPr>
          <w:szCs w:val="26"/>
        </w:rPr>
        <w:t>й</w:t>
      </w:r>
      <w:r w:rsidRPr="00B136EE">
        <w:rPr>
          <w:szCs w:val="26"/>
        </w:rPr>
        <w:t xml:space="preserve"> платы по формуле</w:t>
      </w:r>
      <w:r>
        <w:rPr>
          <w:szCs w:val="26"/>
        </w:rPr>
        <w:t xml:space="preserve"> (4.4).</w:t>
      </w:r>
      <w:r w:rsidRPr="00B136EE">
        <w:rPr>
          <w:szCs w:val="26"/>
        </w:rPr>
        <w:t xml:space="preserve"> </w:t>
      </w:r>
    </w:p>
    <w:p w14:paraId="12E22A0D" w14:textId="77777777" w:rsidR="00262DFF" w:rsidRDefault="00262DFF" w:rsidP="00796146">
      <w:pPr>
        <w:spacing w:line="24" w:lineRule="atLeast"/>
        <w:rPr>
          <w:szCs w:val="26"/>
        </w:rPr>
      </w:pPr>
    </w:p>
    <w:p w14:paraId="0973EC66" w14:textId="7668E2E1" w:rsidR="00262DFF" w:rsidRDefault="00000000" w:rsidP="00796146">
      <w:pPr>
        <w:pStyle w:val="a6"/>
        <w:spacing w:line="24" w:lineRule="atLeast"/>
        <w:ind w:right="877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доп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осн</m:t>
            </m:r>
          </m:sub>
        </m:sSub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доп. зп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100%</m:t>
            </m:r>
          </m:den>
        </m:f>
      </m:oMath>
      <w:r w:rsidR="00262DFF" w:rsidRPr="00D45827">
        <w:rPr>
          <w:bCs/>
          <w:sz w:val="26"/>
          <w:szCs w:val="26"/>
        </w:rPr>
        <w:t>,</w:t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0551">
        <w:rPr>
          <w:bCs/>
          <w:sz w:val="26"/>
          <w:szCs w:val="26"/>
        </w:rPr>
        <w:t xml:space="preserve">      </w:t>
      </w:r>
      <w:proofErr w:type="gramStart"/>
      <w:r w:rsidR="00260551">
        <w:rPr>
          <w:bCs/>
          <w:sz w:val="26"/>
          <w:szCs w:val="26"/>
        </w:rPr>
        <w:t xml:space="preserve">   </w:t>
      </w:r>
      <w:r w:rsidR="00262DFF" w:rsidRPr="00D45827">
        <w:rPr>
          <w:bCs/>
          <w:sz w:val="26"/>
          <w:szCs w:val="26"/>
        </w:rPr>
        <w:t>(</w:t>
      </w:r>
      <w:proofErr w:type="gramEnd"/>
      <w:r w:rsidR="00262DFF">
        <w:rPr>
          <w:bCs/>
          <w:sz w:val="26"/>
          <w:szCs w:val="26"/>
        </w:rPr>
        <w:t>4</w:t>
      </w:r>
      <w:r w:rsidR="00262DFF" w:rsidRPr="00D45827">
        <w:rPr>
          <w:bCs/>
          <w:sz w:val="26"/>
          <w:szCs w:val="26"/>
        </w:rPr>
        <w:t>.</w:t>
      </w:r>
      <w:r w:rsidR="00262DFF">
        <w:rPr>
          <w:bCs/>
          <w:sz w:val="26"/>
          <w:szCs w:val="26"/>
        </w:rPr>
        <w:t>4</w:t>
      </w:r>
      <w:r w:rsidR="00262DFF" w:rsidRPr="00D45827">
        <w:rPr>
          <w:bCs/>
          <w:sz w:val="26"/>
          <w:szCs w:val="26"/>
        </w:rPr>
        <w:t>)</w:t>
      </w:r>
    </w:p>
    <w:p w14:paraId="3F40B6F5" w14:textId="77777777" w:rsidR="00262DFF" w:rsidRDefault="00262DFF" w:rsidP="00796146">
      <w:pPr>
        <w:pStyle w:val="a6"/>
        <w:spacing w:line="24" w:lineRule="atLeast"/>
        <w:rPr>
          <w:bCs/>
          <w:sz w:val="26"/>
          <w:szCs w:val="26"/>
        </w:rPr>
      </w:pPr>
    </w:p>
    <w:p w14:paraId="30B7ADCC" w14:textId="77777777" w:rsidR="00262DFF" w:rsidRPr="00802FB3" w:rsidRDefault="00262DFF" w:rsidP="00262DFF">
      <w:pPr>
        <w:spacing w:after="30"/>
        <w:ind w:right="140"/>
        <w:rPr>
          <w:rFonts w:eastAsia="Calibri"/>
          <w:i/>
          <w:szCs w:val="26"/>
        </w:rPr>
      </w:pPr>
      <w:r w:rsidRPr="00802FB3">
        <w:rPr>
          <w:rFonts w:eastAsia="Calibri"/>
          <w:i/>
          <w:szCs w:val="26"/>
        </w:rPr>
        <w:t>Дополнительная заработная плата инженера-программиста 13 разряда:</w:t>
      </w:r>
    </w:p>
    <w:p w14:paraId="119327F4" w14:textId="288B3D52" w:rsidR="00262DFF" w:rsidRPr="00D45827" w:rsidRDefault="00000000" w:rsidP="00262DFF">
      <w:pPr>
        <w:pStyle w:val="a6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доп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Cs w:val="26"/>
          </w:rPr>
          <m:t>1518,0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20%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100%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303,6</m:t>
        </m:r>
      </m:oMath>
      <w:r w:rsidR="00262DFF">
        <w:rPr>
          <w:bCs/>
          <w:sz w:val="26"/>
          <w:szCs w:val="26"/>
        </w:rPr>
        <w:t xml:space="preserve"> </w:t>
      </w:r>
      <w:r w:rsidR="00262DFF" w:rsidRPr="002E64F5">
        <w:rPr>
          <w:color w:val="000000"/>
          <w:sz w:val="26"/>
          <w:szCs w:val="26"/>
        </w:rPr>
        <w:t>(бел. руб.)</w:t>
      </w:r>
    </w:p>
    <w:p w14:paraId="557081FF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  <w:r w:rsidRPr="00D45827">
        <w:rPr>
          <w:bCs/>
          <w:sz w:val="26"/>
          <w:szCs w:val="26"/>
        </w:rPr>
        <w:t xml:space="preserve">Результаты вычислений внесём в таблицу </w:t>
      </w:r>
      <w:r>
        <w:rPr>
          <w:bCs/>
          <w:sz w:val="26"/>
          <w:szCs w:val="26"/>
        </w:rPr>
        <w:t>4</w:t>
      </w:r>
      <w:r w:rsidRPr="00D45827">
        <w:rPr>
          <w:bCs/>
          <w:sz w:val="26"/>
          <w:szCs w:val="26"/>
        </w:rPr>
        <w:t>.2.</w:t>
      </w:r>
    </w:p>
    <w:p w14:paraId="583802FB" w14:textId="77777777" w:rsidR="00262DFF" w:rsidRPr="00D45827" w:rsidRDefault="00262DFF" w:rsidP="00262DFF">
      <w:pPr>
        <w:pStyle w:val="a6"/>
        <w:rPr>
          <w:bCs/>
          <w:sz w:val="26"/>
          <w:szCs w:val="26"/>
        </w:rPr>
      </w:pPr>
    </w:p>
    <w:p w14:paraId="628185EA" w14:textId="6C9D62A2" w:rsidR="000157D8" w:rsidRPr="001F55FC" w:rsidRDefault="000157D8" w:rsidP="001F55FC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>Таблица 4.</w:t>
      </w:r>
      <w:r>
        <w:rPr>
          <w:szCs w:val="26"/>
        </w:rPr>
        <w:t>2</w:t>
      </w:r>
      <w:r>
        <w:rPr>
          <w:bCs/>
          <w:szCs w:val="26"/>
        </w:rPr>
        <w:t xml:space="preserve"> </w:t>
      </w:r>
      <w:r w:rsidRPr="0075032F">
        <w:rPr>
          <w:rFonts w:eastAsia="Calibri"/>
          <w:szCs w:val="26"/>
          <w:lang w:val="be-BY"/>
        </w:rPr>
        <w:t>–</w:t>
      </w:r>
      <w:r>
        <w:rPr>
          <w:bCs/>
          <w:szCs w:val="26"/>
        </w:rPr>
        <w:t xml:space="preserve"> </w:t>
      </w:r>
      <w:r w:rsidRPr="004B02CA">
        <w:rPr>
          <w:szCs w:val="26"/>
        </w:rPr>
        <w:t>Расчет заработной платы</w:t>
      </w:r>
    </w:p>
    <w:tbl>
      <w:tblPr>
        <w:tblW w:w="98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648"/>
        <w:gridCol w:w="1030"/>
        <w:gridCol w:w="1028"/>
        <w:gridCol w:w="1028"/>
        <w:gridCol w:w="1028"/>
        <w:gridCol w:w="1126"/>
        <w:gridCol w:w="1050"/>
        <w:gridCol w:w="1223"/>
      </w:tblGrid>
      <w:tr w:rsidR="00262DFF" w:rsidRPr="00E40443" w14:paraId="26E245E5" w14:textId="77777777" w:rsidTr="00DC7C60">
        <w:trPr>
          <w:cantSplit/>
          <w:trHeight w:val="904"/>
          <w:jc w:val="center"/>
        </w:trPr>
        <w:tc>
          <w:tcPr>
            <w:tcW w:w="1710" w:type="dxa"/>
            <w:vMerge w:val="restart"/>
            <w:shd w:val="clear" w:color="auto" w:fill="auto"/>
            <w:textDirection w:val="btLr"/>
            <w:vAlign w:val="center"/>
          </w:tcPr>
          <w:p w14:paraId="1507CA49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Категория работников</w:t>
            </w:r>
          </w:p>
        </w:tc>
        <w:tc>
          <w:tcPr>
            <w:tcW w:w="648" w:type="dxa"/>
            <w:vMerge w:val="restart"/>
            <w:shd w:val="clear" w:color="auto" w:fill="auto"/>
            <w:textDirection w:val="btLr"/>
            <w:vAlign w:val="center"/>
          </w:tcPr>
          <w:p w14:paraId="66E8192D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Разряд</w:t>
            </w:r>
          </w:p>
        </w:tc>
        <w:tc>
          <w:tcPr>
            <w:tcW w:w="1030" w:type="dxa"/>
            <w:vMerge w:val="restart"/>
            <w:shd w:val="clear" w:color="auto" w:fill="auto"/>
            <w:textDirection w:val="btLr"/>
            <w:vAlign w:val="center"/>
          </w:tcPr>
          <w:p w14:paraId="711AB833" w14:textId="77777777" w:rsidR="00262DFF" w:rsidRPr="004B02CA" w:rsidRDefault="00262DFF" w:rsidP="00262DFF">
            <w:pPr>
              <w:ind w:firstLine="0"/>
              <w:jc w:val="center"/>
              <w:rPr>
                <w:szCs w:val="26"/>
              </w:rPr>
            </w:pPr>
            <w:r w:rsidRPr="004B02CA">
              <w:rPr>
                <w:szCs w:val="26"/>
              </w:rPr>
              <w:t>Тарифные коэффициент</w:t>
            </w:r>
            <w:r>
              <w:rPr>
                <w:szCs w:val="26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к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)</m:t>
              </m:r>
            </m:oMath>
          </w:p>
        </w:tc>
        <w:tc>
          <w:tcPr>
            <w:tcW w:w="1028" w:type="dxa"/>
            <w:vMerge w:val="restart"/>
            <w:shd w:val="clear" w:color="auto" w:fill="auto"/>
            <w:textDirection w:val="btLr"/>
            <w:vAlign w:val="center"/>
          </w:tcPr>
          <w:p w14:paraId="2919691A" w14:textId="77777777" w:rsidR="00262DFF" w:rsidRPr="00E40443" w:rsidRDefault="00000000" w:rsidP="00262DFF">
            <w:pPr>
              <w:ind w:firstLine="0"/>
              <w:jc w:val="center"/>
              <w:rPr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эфф.р.в.</m:t>
                  </m:r>
                </m:sub>
              </m:sSub>
            </m:oMath>
            <w:r w:rsidR="00262DFF">
              <w:rPr>
                <w:bCs/>
                <w:szCs w:val="26"/>
              </w:rPr>
              <w:t>, (дн.)</w:t>
            </w:r>
          </w:p>
        </w:tc>
        <w:tc>
          <w:tcPr>
            <w:tcW w:w="1028" w:type="dxa"/>
            <w:vMerge w:val="restart"/>
            <w:shd w:val="clear" w:color="auto" w:fill="auto"/>
            <w:textDirection w:val="btLr"/>
            <w:vAlign w:val="center"/>
          </w:tcPr>
          <w:p w14:paraId="4EE1C590" w14:textId="77777777" w:rsidR="00262DFF" w:rsidRPr="004B02CA" w:rsidRDefault="00262DFF" w:rsidP="00262DFF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Коэффициент преми</w:t>
            </w:r>
            <w:r>
              <w:rPr>
                <w:szCs w:val="26"/>
              </w:rPr>
              <w:t xml:space="preserve">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(К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пр</m:t>
                  </m:r>
                </m:sub>
              </m:sSub>
            </m:oMath>
            <w:r>
              <w:rPr>
                <w:szCs w:val="26"/>
              </w:rPr>
              <w:t>)</w:t>
            </w:r>
          </w:p>
        </w:tc>
        <w:tc>
          <w:tcPr>
            <w:tcW w:w="1028" w:type="dxa"/>
            <w:vMerge w:val="restart"/>
            <w:shd w:val="clear" w:color="auto" w:fill="auto"/>
            <w:textDirection w:val="btLr"/>
            <w:vAlign w:val="center"/>
          </w:tcPr>
          <w:p w14:paraId="46650B37" w14:textId="77777777" w:rsidR="00262DFF" w:rsidRPr="00E40443" w:rsidRDefault="00000000" w:rsidP="00262DFF">
            <w:pPr>
              <w:ind w:firstLine="0"/>
              <w:jc w:val="center"/>
              <w:rPr>
                <w:szCs w:val="2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к</m:t>
                  </m:r>
                </m:sub>
              </m:sSub>
            </m:oMath>
            <w:r w:rsidR="00262DFF">
              <w:rPr>
                <w:szCs w:val="26"/>
              </w:rPr>
              <w:t xml:space="preserve"> (час.)</w:t>
            </w:r>
          </w:p>
        </w:tc>
        <w:tc>
          <w:tcPr>
            <w:tcW w:w="3399" w:type="dxa"/>
            <w:gridSpan w:val="3"/>
            <w:shd w:val="clear" w:color="auto" w:fill="auto"/>
            <w:vAlign w:val="center"/>
          </w:tcPr>
          <w:p w14:paraId="2D6C1805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Заработная плата, бел.</w:t>
            </w:r>
            <w:r>
              <w:rPr>
                <w:szCs w:val="26"/>
              </w:rPr>
              <w:t xml:space="preserve"> </w:t>
            </w:r>
            <w:r w:rsidRPr="00E40443">
              <w:rPr>
                <w:szCs w:val="26"/>
              </w:rPr>
              <w:t>руб.</w:t>
            </w:r>
          </w:p>
        </w:tc>
      </w:tr>
      <w:tr w:rsidR="00262DFF" w:rsidRPr="00E40443" w14:paraId="2C3BAAC8" w14:textId="77777777" w:rsidTr="00DC7C60">
        <w:trPr>
          <w:cantSplit/>
          <w:trHeight w:val="2533"/>
          <w:jc w:val="center"/>
        </w:trPr>
        <w:tc>
          <w:tcPr>
            <w:tcW w:w="1710" w:type="dxa"/>
            <w:vMerge/>
            <w:shd w:val="clear" w:color="auto" w:fill="auto"/>
            <w:textDirection w:val="btLr"/>
            <w:vAlign w:val="center"/>
          </w:tcPr>
          <w:p w14:paraId="51A02002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648" w:type="dxa"/>
            <w:vMerge/>
            <w:shd w:val="clear" w:color="auto" w:fill="auto"/>
            <w:textDirection w:val="btLr"/>
            <w:vAlign w:val="center"/>
          </w:tcPr>
          <w:p w14:paraId="06F8C0F3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30" w:type="dxa"/>
            <w:vMerge/>
            <w:shd w:val="clear" w:color="auto" w:fill="auto"/>
            <w:textDirection w:val="btLr"/>
            <w:vAlign w:val="center"/>
          </w:tcPr>
          <w:p w14:paraId="100EE40D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28" w:type="dxa"/>
            <w:vMerge/>
            <w:shd w:val="clear" w:color="auto" w:fill="auto"/>
            <w:textDirection w:val="btLr"/>
            <w:vAlign w:val="center"/>
          </w:tcPr>
          <w:p w14:paraId="264F7BEC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28" w:type="dxa"/>
            <w:vMerge/>
            <w:shd w:val="clear" w:color="auto" w:fill="auto"/>
            <w:textDirection w:val="btLr"/>
            <w:vAlign w:val="center"/>
          </w:tcPr>
          <w:p w14:paraId="5251E539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028" w:type="dxa"/>
            <w:vMerge/>
            <w:shd w:val="clear" w:color="auto" w:fill="auto"/>
            <w:textDirection w:val="btLr"/>
            <w:vAlign w:val="center"/>
          </w:tcPr>
          <w:p w14:paraId="2AD3A967" w14:textId="77777777" w:rsidR="00262DFF" w:rsidRPr="00E40443" w:rsidRDefault="00262DFF" w:rsidP="00262DFF">
            <w:pPr>
              <w:ind w:firstLine="0"/>
              <w:jc w:val="center"/>
              <w:rPr>
                <w:szCs w:val="26"/>
              </w:rPr>
            </w:pPr>
          </w:p>
        </w:tc>
        <w:tc>
          <w:tcPr>
            <w:tcW w:w="1126" w:type="dxa"/>
            <w:shd w:val="clear" w:color="auto" w:fill="auto"/>
            <w:textDirection w:val="btLr"/>
            <w:vAlign w:val="center"/>
          </w:tcPr>
          <w:p w14:paraId="1516AB43" w14:textId="77777777" w:rsidR="00262DFF" w:rsidRPr="00E40443" w:rsidRDefault="00262DFF" w:rsidP="00262DFF">
            <w:pPr>
              <w:ind w:left="113" w:right="113"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Основная</w:t>
            </w:r>
          </w:p>
        </w:tc>
        <w:tc>
          <w:tcPr>
            <w:tcW w:w="1050" w:type="dxa"/>
            <w:shd w:val="clear" w:color="auto" w:fill="auto"/>
            <w:textDirection w:val="btLr"/>
            <w:vAlign w:val="center"/>
          </w:tcPr>
          <w:p w14:paraId="21B4F0D3" w14:textId="77777777" w:rsidR="00262DFF" w:rsidRPr="00E40443" w:rsidRDefault="00262DFF" w:rsidP="00262DFF">
            <w:pPr>
              <w:ind w:left="113" w:right="113"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Дополнительная</w:t>
            </w:r>
          </w:p>
        </w:tc>
        <w:tc>
          <w:tcPr>
            <w:tcW w:w="1223" w:type="dxa"/>
            <w:shd w:val="clear" w:color="auto" w:fill="auto"/>
            <w:textDirection w:val="btLr"/>
            <w:vAlign w:val="center"/>
          </w:tcPr>
          <w:p w14:paraId="35878D12" w14:textId="77777777" w:rsidR="00262DFF" w:rsidRPr="00E40443" w:rsidRDefault="00262DFF" w:rsidP="00262DFF">
            <w:pPr>
              <w:ind w:left="113" w:right="113"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Всего</w:t>
            </w:r>
          </w:p>
        </w:tc>
      </w:tr>
      <w:tr w:rsidR="00262DFF" w:rsidRPr="00E40443" w14:paraId="64FAA598" w14:textId="77777777" w:rsidTr="00DC7C60">
        <w:trPr>
          <w:trHeight w:val="938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081379D3" w14:textId="77777777" w:rsidR="00262DFF" w:rsidRPr="004B02CA" w:rsidRDefault="00262DFF" w:rsidP="00262DFF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Инженер-программист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6E354BD9" w14:textId="77777777" w:rsidR="00262DFF" w:rsidRPr="00405704" w:rsidRDefault="00262DFF" w:rsidP="00262DFF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1</w:t>
            </w:r>
            <w:r>
              <w:rPr>
                <w:color w:val="000000"/>
                <w:szCs w:val="26"/>
                <w:lang w:val="en-US"/>
              </w:rPr>
              <w:t>3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DABA684" w14:textId="77777777" w:rsidR="00262DFF" w:rsidRPr="00405704" w:rsidRDefault="00262DFF" w:rsidP="00262DFF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2,</w:t>
            </w:r>
            <w:r>
              <w:rPr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0D1FD1F9" w14:textId="0C5B2802" w:rsidR="00262DFF" w:rsidRPr="004B02CA" w:rsidRDefault="00A37A7D" w:rsidP="00262DFF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45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18C703E4" w14:textId="77777777" w:rsidR="00262DFF" w:rsidRPr="004B02CA" w:rsidRDefault="00262DFF" w:rsidP="00262DFF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1,5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25ED11C7" w14:textId="77777777" w:rsidR="00262DFF" w:rsidRPr="004B02CA" w:rsidRDefault="00262DFF" w:rsidP="00262DFF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8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12CFD1DE" w14:textId="50CB6F6D" w:rsidR="00262DFF" w:rsidRPr="00A37A7D" w:rsidRDefault="00A37A7D" w:rsidP="00262DFF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1518,0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49B2EB91" w14:textId="59502AA8" w:rsidR="00262DFF" w:rsidRPr="000E4AC6" w:rsidRDefault="00A37A7D" w:rsidP="00262DFF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szCs w:val="26"/>
              </w:rPr>
              <w:t>303,6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7004032C" w14:textId="24753E62" w:rsidR="00262DFF" w:rsidRPr="00405704" w:rsidRDefault="00A37A7D" w:rsidP="00262DFF">
            <w:pPr>
              <w:ind w:firstLine="0"/>
              <w:jc w:val="center"/>
              <w:rPr>
                <w:color w:val="000000"/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1821,6</w:t>
            </w:r>
          </w:p>
        </w:tc>
      </w:tr>
      <w:tr w:rsidR="00A37A7D" w:rsidRPr="00E40443" w14:paraId="308E5B10" w14:textId="77777777" w:rsidTr="00DC7C60">
        <w:trPr>
          <w:trHeight w:val="697"/>
          <w:jc w:val="center"/>
        </w:trPr>
        <w:tc>
          <w:tcPr>
            <w:tcW w:w="1710" w:type="dxa"/>
            <w:shd w:val="clear" w:color="auto" w:fill="auto"/>
            <w:vAlign w:val="center"/>
          </w:tcPr>
          <w:p w14:paraId="7EAFA6BC" w14:textId="77777777" w:rsidR="00A37A7D" w:rsidRPr="00E40443" w:rsidRDefault="00A37A7D" w:rsidP="00A37A7D">
            <w:pPr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Итого</w:t>
            </w:r>
          </w:p>
        </w:tc>
        <w:tc>
          <w:tcPr>
            <w:tcW w:w="648" w:type="dxa"/>
            <w:shd w:val="clear" w:color="auto" w:fill="auto"/>
            <w:vAlign w:val="center"/>
          </w:tcPr>
          <w:p w14:paraId="339C776E" w14:textId="77777777" w:rsidR="00A37A7D" w:rsidRPr="00E40443" w:rsidRDefault="00A37A7D" w:rsidP="00A37A7D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149E77A1" w14:textId="77777777" w:rsidR="00A37A7D" w:rsidRPr="00E40443" w:rsidRDefault="00A37A7D" w:rsidP="00A37A7D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1E60059A" w14:textId="77777777" w:rsidR="00A37A7D" w:rsidRPr="00E40443" w:rsidRDefault="00A37A7D" w:rsidP="00A37A7D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64C39B91" w14:textId="77777777" w:rsidR="00A37A7D" w:rsidRPr="00E40443" w:rsidRDefault="00A37A7D" w:rsidP="00A37A7D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028" w:type="dxa"/>
            <w:shd w:val="clear" w:color="auto" w:fill="auto"/>
            <w:vAlign w:val="center"/>
          </w:tcPr>
          <w:p w14:paraId="3F33F37A" w14:textId="77777777" w:rsidR="00A37A7D" w:rsidRPr="00E40443" w:rsidRDefault="00A37A7D" w:rsidP="00A37A7D">
            <w:pPr>
              <w:ind w:firstLine="0"/>
              <w:jc w:val="center"/>
              <w:rPr>
                <w:szCs w:val="26"/>
              </w:rPr>
            </w:pPr>
            <w:r w:rsidRPr="00E40443">
              <w:rPr>
                <w:szCs w:val="26"/>
              </w:rPr>
              <w:t>-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47105514" w14:textId="4EEE1A80" w:rsidR="00A37A7D" w:rsidRPr="004B02CA" w:rsidRDefault="00A37A7D" w:rsidP="00A37A7D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color w:val="000000"/>
                <w:szCs w:val="26"/>
              </w:rPr>
              <w:t>1518,0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89CBE39" w14:textId="6086DC77" w:rsidR="00A37A7D" w:rsidRPr="004B02CA" w:rsidRDefault="00A37A7D" w:rsidP="00A37A7D">
            <w:pPr>
              <w:ind w:firstLine="0"/>
              <w:jc w:val="center"/>
              <w:rPr>
                <w:color w:val="000000"/>
                <w:szCs w:val="26"/>
              </w:rPr>
            </w:pPr>
            <w:r>
              <w:rPr>
                <w:szCs w:val="26"/>
              </w:rPr>
              <w:t>303,6</w:t>
            </w:r>
          </w:p>
        </w:tc>
        <w:tc>
          <w:tcPr>
            <w:tcW w:w="1223" w:type="dxa"/>
            <w:shd w:val="clear" w:color="auto" w:fill="auto"/>
            <w:vAlign w:val="center"/>
          </w:tcPr>
          <w:p w14:paraId="103A885F" w14:textId="01A051AA" w:rsidR="00A37A7D" w:rsidRPr="00405704" w:rsidRDefault="00A37A7D" w:rsidP="00A37A7D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color w:val="000000"/>
                <w:szCs w:val="26"/>
              </w:rPr>
              <w:t>1821,6</w:t>
            </w:r>
          </w:p>
        </w:tc>
      </w:tr>
    </w:tbl>
    <w:p w14:paraId="60483147" w14:textId="77777777" w:rsidR="00262DFF" w:rsidRDefault="00262DFF" w:rsidP="00262DFF">
      <w:pPr>
        <w:spacing w:line="312" w:lineRule="auto"/>
        <w:rPr>
          <w:szCs w:val="26"/>
        </w:rPr>
      </w:pPr>
    </w:p>
    <w:p w14:paraId="4C976109" w14:textId="76054A5B" w:rsidR="00262DFF" w:rsidRPr="004B02CA" w:rsidRDefault="00262DFF" w:rsidP="00796146">
      <w:pPr>
        <w:rPr>
          <w:szCs w:val="26"/>
        </w:rPr>
      </w:pPr>
      <w:r w:rsidRPr="004B02CA">
        <w:rPr>
          <w:szCs w:val="26"/>
        </w:rPr>
        <w:t xml:space="preserve">Таким образом, как видно из таблицы, заработная плата </w:t>
      </w:r>
      <w:proofErr w:type="gramStart"/>
      <w:r w:rsidRPr="004B02CA">
        <w:rPr>
          <w:szCs w:val="26"/>
        </w:rPr>
        <w:t>инжен</w:t>
      </w:r>
      <w:r>
        <w:rPr>
          <w:szCs w:val="26"/>
        </w:rPr>
        <w:t>ера- программиста</w:t>
      </w:r>
      <w:proofErr w:type="gramEnd"/>
      <w:r>
        <w:rPr>
          <w:szCs w:val="26"/>
        </w:rPr>
        <w:t xml:space="preserve"> составляет </w:t>
      </w:r>
      <w:r w:rsidR="00A37A7D">
        <w:rPr>
          <w:color w:val="000000"/>
          <w:szCs w:val="26"/>
        </w:rPr>
        <w:t>1821,6</w:t>
      </w:r>
      <w:r w:rsidRPr="00405704">
        <w:rPr>
          <w:color w:val="000000"/>
          <w:szCs w:val="26"/>
        </w:rPr>
        <w:t xml:space="preserve"> </w:t>
      </w:r>
      <w:r>
        <w:rPr>
          <w:szCs w:val="26"/>
        </w:rPr>
        <w:t>бел. руб</w:t>
      </w:r>
      <w:r w:rsidRPr="004B02CA">
        <w:rPr>
          <w:szCs w:val="26"/>
        </w:rPr>
        <w:t xml:space="preserve">. </w:t>
      </w:r>
    </w:p>
    <w:p w14:paraId="667273DA" w14:textId="77777777" w:rsidR="00262DFF" w:rsidRDefault="00262DFF" w:rsidP="00796146">
      <w:pPr>
        <w:rPr>
          <w:szCs w:val="26"/>
        </w:rPr>
      </w:pPr>
      <w:r w:rsidRPr="004B02CA">
        <w:rPr>
          <w:szCs w:val="26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</m:oMath>
      <w:r w:rsidRPr="004B02CA">
        <w:rPr>
          <w:szCs w:val="26"/>
        </w:rPr>
        <w:t>) определяются</w:t>
      </w:r>
      <w:r>
        <w:rPr>
          <w:szCs w:val="26"/>
        </w:rPr>
        <w:t xml:space="preserve"> по формуле (4.5) </w:t>
      </w:r>
      <w:r w:rsidRPr="004B02CA">
        <w:rPr>
          <w:szCs w:val="26"/>
        </w:rPr>
        <w:t>в</w:t>
      </w:r>
      <w:r>
        <w:rPr>
          <w:szCs w:val="26"/>
        </w:rPr>
        <w:t> </w:t>
      </w:r>
      <w:r w:rsidRPr="004B02CA">
        <w:rPr>
          <w:szCs w:val="26"/>
        </w:rPr>
        <w:t>соответствии с де</w:t>
      </w:r>
      <w:r>
        <w:rPr>
          <w:szCs w:val="26"/>
        </w:rPr>
        <w:t>й</w:t>
      </w:r>
      <w:r w:rsidRPr="004B02CA">
        <w:rPr>
          <w:szCs w:val="26"/>
        </w:rPr>
        <w:t>ствующим за</w:t>
      </w:r>
      <w:r>
        <w:rPr>
          <w:szCs w:val="26"/>
        </w:rPr>
        <w:t>конодательством по нормативу (35</w:t>
      </w:r>
      <w:r w:rsidRPr="004B02CA">
        <w:rPr>
          <w:szCs w:val="26"/>
        </w:rPr>
        <w:t>% – отчисления в</w:t>
      </w:r>
      <w:r>
        <w:rPr>
          <w:szCs w:val="26"/>
        </w:rPr>
        <w:t> </w:t>
      </w:r>
      <w:r w:rsidRPr="004B02CA">
        <w:rPr>
          <w:szCs w:val="26"/>
        </w:rPr>
        <w:t xml:space="preserve">ФСЗН): </w:t>
      </w:r>
    </w:p>
    <w:p w14:paraId="4FD36D60" w14:textId="77777777" w:rsidR="00262DFF" w:rsidRDefault="00262DFF" w:rsidP="00796146">
      <w:pPr>
        <w:spacing w:line="24" w:lineRule="atLeast"/>
        <w:rPr>
          <w:szCs w:val="26"/>
        </w:rPr>
      </w:pPr>
    </w:p>
    <w:p w14:paraId="7D17ED63" w14:textId="1BF00606" w:rsidR="00262DFF" w:rsidRDefault="00000000" w:rsidP="00796146">
      <w:pPr>
        <w:pStyle w:val="a6"/>
        <w:spacing w:line="24" w:lineRule="atLeast"/>
        <w:ind w:right="877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соц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(ЗП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осн</m:t>
            </m:r>
          </m:sub>
        </m:sSub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доп</m:t>
            </m:r>
          </m:sub>
        </m:sSub>
        <m:r>
          <w:rPr>
            <w:rFonts w:ascii="Cambria Math" w:hAnsi="Cambria Math"/>
            <w:sz w:val="26"/>
            <w:szCs w:val="26"/>
          </w:rPr>
          <m:t>)⋅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</m:oMath>
      <w:r w:rsidR="00262DFF" w:rsidRPr="00D45827">
        <w:rPr>
          <w:bCs/>
          <w:sz w:val="26"/>
          <w:szCs w:val="26"/>
        </w:rPr>
        <w:t>,</w:t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2DFF" w:rsidRPr="00D45827">
        <w:rPr>
          <w:bCs/>
          <w:sz w:val="26"/>
          <w:szCs w:val="26"/>
        </w:rPr>
        <w:tab/>
      </w:r>
      <w:r w:rsidR="00260551">
        <w:rPr>
          <w:bCs/>
          <w:sz w:val="26"/>
          <w:szCs w:val="26"/>
        </w:rPr>
        <w:t xml:space="preserve">      </w:t>
      </w:r>
      <w:proofErr w:type="gramStart"/>
      <w:r w:rsidR="00260551">
        <w:rPr>
          <w:bCs/>
          <w:sz w:val="26"/>
          <w:szCs w:val="26"/>
        </w:rPr>
        <w:t xml:space="preserve">   </w:t>
      </w:r>
      <w:r w:rsidR="00262DFF" w:rsidRPr="00D45827">
        <w:rPr>
          <w:bCs/>
          <w:sz w:val="26"/>
          <w:szCs w:val="26"/>
        </w:rPr>
        <w:t>(</w:t>
      </w:r>
      <w:proofErr w:type="gramEnd"/>
      <w:r w:rsidR="00262DFF" w:rsidRPr="00A7398C">
        <w:rPr>
          <w:sz w:val="26"/>
          <w:szCs w:val="26"/>
        </w:rPr>
        <w:t>4.5</w:t>
      </w:r>
      <w:r w:rsidR="00262DFF" w:rsidRPr="00D45827">
        <w:rPr>
          <w:bCs/>
          <w:sz w:val="26"/>
          <w:szCs w:val="26"/>
        </w:rPr>
        <w:t>)</w:t>
      </w:r>
    </w:p>
    <w:p w14:paraId="19FAF64A" w14:textId="77777777" w:rsidR="00262DFF" w:rsidRDefault="00262DFF" w:rsidP="00796146">
      <w:pPr>
        <w:pStyle w:val="a6"/>
        <w:spacing w:line="24" w:lineRule="atLeast"/>
        <w:rPr>
          <w:bCs/>
          <w:sz w:val="26"/>
          <w:szCs w:val="26"/>
        </w:rPr>
      </w:pPr>
    </w:p>
    <w:p w14:paraId="4BC72A28" w14:textId="26D681B4" w:rsidR="00262DFF" w:rsidRPr="00D45827" w:rsidRDefault="00000000" w:rsidP="00262DFF">
      <w:pPr>
        <w:pStyle w:val="a6"/>
        <w:rPr>
          <w:bCs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соц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</w:rPr>
              <m:t>1518,0</m:t>
            </m:r>
            <m:r>
              <w:rPr>
                <w:rFonts w:ascii="Cambria Math" w:hAns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6"/>
              </w:rPr>
              <m:t>303,6</m:t>
            </m:r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d>
        <m:r>
          <w:rPr>
            <w:rFonts w:ascii="Cambria Math" w:hAnsi="Cambria Math"/>
            <w:sz w:val="26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637,56</m:t>
        </m:r>
      </m:oMath>
      <w:r w:rsidR="00262DFF">
        <w:rPr>
          <w:bCs/>
          <w:sz w:val="26"/>
          <w:szCs w:val="26"/>
        </w:rPr>
        <w:t xml:space="preserve"> </w:t>
      </w:r>
      <w:r w:rsidR="00262DFF" w:rsidRPr="00A7398C">
        <w:rPr>
          <w:bCs/>
          <w:sz w:val="26"/>
          <w:szCs w:val="26"/>
        </w:rPr>
        <w:t>(бел. руб.)</w:t>
      </w:r>
    </w:p>
    <w:p w14:paraId="32A91FFE" w14:textId="77777777" w:rsidR="00262DFF" w:rsidRPr="004B02CA" w:rsidRDefault="00262DFF" w:rsidP="00796146">
      <w:pPr>
        <w:rPr>
          <w:szCs w:val="26"/>
        </w:rPr>
      </w:pPr>
      <w:r w:rsidRPr="004B02CA">
        <w:rPr>
          <w:szCs w:val="26"/>
        </w:rPr>
        <w:t>Расходы по статье «Спецоборудование»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</m:t>
            </m:r>
          </m:sub>
        </m:sSub>
      </m:oMath>
      <w:r w:rsidRPr="004B02CA">
        <w:rPr>
          <w:szCs w:val="26"/>
        </w:rPr>
        <w:t>) включает затраты на приобретение технических и программных средств специального назначения, необходимых для</w:t>
      </w:r>
      <w:r>
        <w:rPr>
          <w:szCs w:val="26"/>
        </w:rPr>
        <w:t> </w:t>
      </w:r>
      <w:r w:rsidRPr="004B02CA">
        <w:rPr>
          <w:szCs w:val="26"/>
        </w:rPr>
        <w:t>разработки методического пособия, включая расходы на проектирование, изготовление, отладку и др</w:t>
      </w:r>
      <w:r>
        <w:rPr>
          <w:szCs w:val="26"/>
        </w:rPr>
        <w:t>угое</w:t>
      </w:r>
      <w:r w:rsidRPr="004B02CA">
        <w:rPr>
          <w:szCs w:val="26"/>
        </w:rPr>
        <w:t xml:space="preserve">. </w:t>
      </w:r>
    </w:p>
    <w:p w14:paraId="1D3D167D" w14:textId="77777777" w:rsidR="00262DFF" w:rsidRDefault="00262DFF" w:rsidP="00796146">
      <w:pPr>
        <w:rPr>
          <w:szCs w:val="26"/>
        </w:rPr>
      </w:pPr>
      <w:r w:rsidRPr="004B02CA">
        <w:rPr>
          <w:szCs w:val="26"/>
        </w:rPr>
        <w:t xml:space="preserve">В данном дипломном проекте для разработки </w:t>
      </w:r>
      <w:r>
        <w:rPr>
          <w:szCs w:val="26"/>
        </w:rPr>
        <w:t xml:space="preserve">алгоритма для анализа эмоций на основе сигналов электроэнцефалографии на базе </w:t>
      </w:r>
      <w:r>
        <w:rPr>
          <w:szCs w:val="26"/>
          <w:lang w:val="en-US"/>
        </w:rPr>
        <w:t>Python</w:t>
      </w:r>
      <w:r w:rsidRPr="0078646F">
        <w:rPr>
          <w:szCs w:val="26"/>
        </w:rPr>
        <w:t xml:space="preserve">, </w:t>
      </w:r>
      <w:r>
        <w:rPr>
          <w:szCs w:val="26"/>
          <w:lang w:val="en-US"/>
        </w:rPr>
        <w:t>TensorFlow</w:t>
      </w:r>
      <w:r w:rsidRPr="004B02CA">
        <w:rPr>
          <w:szCs w:val="26"/>
        </w:rPr>
        <w:t xml:space="preserve"> приобретение какого-либо спецоборудования не</w:t>
      </w:r>
      <w:r>
        <w:rPr>
          <w:szCs w:val="26"/>
        </w:rPr>
        <w:t> </w:t>
      </w:r>
      <w:r w:rsidRPr="004B02CA">
        <w:rPr>
          <w:szCs w:val="26"/>
        </w:rPr>
        <w:t xml:space="preserve">предусматривалось. Так как спецоборудование не было приобретено, данная статья не рассчитывается. </w:t>
      </w:r>
    </w:p>
    <w:p w14:paraId="4B946A43" w14:textId="77777777" w:rsidR="00262DFF" w:rsidRPr="004B02CA" w:rsidRDefault="00262DFF" w:rsidP="00796146">
      <w:pPr>
        <w:rPr>
          <w:szCs w:val="26"/>
        </w:rPr>
      </w:pPr>
      <w:r w:rsidRPr="00A7398C">
        <w:rPr>
          <w:szCs w:val="26"/>
        </w:rPr>
        <w:t xml:space="preserve">По статье «Материалы и комплектующие изделия» </w:t>
      </w:r>
      <w:r w:rsidRPr="004B02CA">
        <w:rPr>
          <w:szCs w:val="26"/>
        </w:rPr>
        <w:t>(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</m:oMath>
      <w:r w:rsidRPr="004B02CA">
        <w:rPr>
          <w:szCs w:val="26"/>
        </w:rPr>
        <w:t>)</w:t>
      </w:r>
      <w:r w:rsidRPr="00A7398C">
        <w:rPr>
          <w:szCs w:val="26"/>
        </w:rPr>
        <w:t xml:space="preserve"> отражаются расходы на бумагу, картридж и красящие ленты для принтера, необходимые для разработки ПП. Норма расхода материалов в суммарном выражении определяются в расчете на 100 строк исходного кода. В данном дипломном проекте не рассчитывается.</w:t>
      </w:r>
    </w:p>
    <w:p w14:paraId="17BD76AA" w14:textId="77777777" w:rsidR="00262DFF" w:rsidRDefault="00262DFF" w:rsidP="00796146">
      <w:pPr>
        <w:rPr>
          <w:szCs w:val="26"/>
        </w:rPr>
      </w:pPr>
      <w:r w:rsidRPr="004B02CA">
        <w:rPr>
          <w:szCs w:val="26"/>
        </w:rPr>
        <w:t>Расходы п</w:t>
      </w:r>
      <w:r w:rsidRPr="002973CC">
        <w:rPr>
          <w:szCs w:val="26"/>
        </w:rPr>
        <w:t>о статье «Машинное время»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Pr="002973CC">
        <w:rPr>
          <w:szCs w:val="26"/>
        </w:rPr>
        <w:t>) включают оплату машинного времени, необходимого для разработки и отладки программного продукта. Они определяются в</w:t>
      </w:r>
      <w:r>
        <w:rPr>
          <w:szCs w:val="26"/>
        </w:rPr>
        <w:t> </w:t>
      </w:r>
      <w:r w:rsidRPr="002973CC">
        <w:rPr>
          <w:szCs w:val="26"/>
        </w:rPr>
        <w:t xml:space="preserve">машино-часах по нормативам на 100 строк исходного кода машинного времени.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</m:oMath>
      <w:r>
        <w:rPr>
          <w:szCs w:val="26"/>
        </w:rPr>
        <w:t xml:space="preserve">  определяется по формуле (4.6).</w:t>
      </w:r>
    </w:p>
    <w:p w14:paraId="5A7E27EE" w14:textId="77777777" w:rsidR="00262DFF" w:rsidRDefault="00262DFF" w:rsidP="00796146">
      <w:pPr>
        <w:spacing w:line="24" w:lineRule="atLeast"/>
        <w:rPr>
          <w:szCs w:val="26"/>
        </w:rPr>
      </w:pPr>
    </w:p>
    <w:p w14:paraId="34CEBCF0" w14:textId="576A48E6" w:rsidR="00262DFF" w:rsidRDefault="00000000" w:rsidP="00796146">
      <w:pPr>
        <w:spacing w:line="24" w:lineRule="atLeast"/>
        <w:ind w:right="879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⋅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6</w:t>
      </w:r>
      <w:r w:rsidR="00262DFF" w:rsidRPr="0023021B">
        <w:rPr>
          <w:bCs/>
          <w:szCs w:val="26"/>
        </w:rPr>
        <w:t>)</w:t>
      </w:r>
    </w:p>
    <w:p w14:paraId="7A33171B" w14:textId="77777777" w:rsidR="00262DFF" w:rsidRDefault="00262DFF" w:rsidP="00796146">
      <w:pPr>
        <w:spacing w:line="24" w:lineRule="atLeast"/>
        <w:rPr>
          <w:bCs/>
          <w:szCs w:val="26"/>
        </w:rPr>
      </w:pPr>
    </w:p>
    <w:p w14:paraId="150A516F" w14:textId="77777777" w:rsidR="00262DFF" w:rsidRPr="002973CC" w:rsidRDefault="00262DFF" w:rsidP="00796146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мвi</m:t>
            </m:r>
          </m:sub>
        </m:sSub>
        <m:r>
          <w:rPr>
            <w:rFonts w:ascii="Cambria Math" w:hAnsi="Cambria Math"/>
            <w:szCs w:val="26"/>
          </w:rPr>
          <m:t xml:space="preserve"> </m:t>
        </m:r>
      </m:oMath>
      <w:r w:rsidRPr="002973CC">
        <w:rPr>
          <w:szCs w:val="26"/>
        </w:rPr>
        <w:t xml:space="preserve">– </w:t>
      </w:r>
      <w:r>
        <w:rPr>
          <w:szCs w:val="26"/>
        </w:rPr>
        <w:t>цена одного машинного часа (1,6 бел. руб</w:t>
      </w:r>
      <w:r w:rsidRPr="002973CC">
        <w:rPr>
          <w:szCs w:val="26"/>
        </w:rPr>
        <w:t xml:space="preserve">.); </w:t>
      </w:r>
    </w:p>
    <w:p w14:paraId="47E2D515" w14:textId="77777777" w:rsidR="00262DFF" w:rsidRDefault="00000000" w:rsidP="00796146">
      <w:pPr>
        <w:ind w:left="565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0</m:t>
            </m:r>
          </m:sub>
        </m:sSub>
      </m:oMath>
      <w:r w:rsidR="00262DFF" w:rsidRPr="002973CC">
        <w:rPr>
          <w:szCs w:val="26"/>
        </w:rPr>
        <w:t xml:space="preserve"> – </w:t>
      </w:r>
      <w:r w:rsidR="00262DFF">
        <w:rPr>
          <w:szCs w:val="26"/>
        </w:rPr>
        <w:t xml:space="preserve">уточнённый общий объём </w:t>
      </w:r>
      <w:r w:rsidR="00262DFF" w:rsidRPr="00A7398C">
        <w:rPr>
          <w:szCs w:val="26"/>
        </w:rPr>
        <w:t>функций строк исходного кода (LOC)</w:t>
      </w:r>
      <w:r w:rsidR="00262DFF">
        <w:rPr>
          <w:szCs w:val="26"/>
        </w:rPr>
        <w:t>;</w:t>
      </w:r>
    </w:p>
    <w:p w14:paraId="64156496" w14:textId="77777777" w:rsidR="00262DFF" w:rsidRDefault="00000000" w:rsidP="00796146">
      <w:pPr>
        <w:ind w:firstLine="1418"/>
        <w:rPr>
          <w:szCs w:val="26"/>
        </w:rPr>
      </w:pP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мв</m:t>
            </m:r>
          </m:sub>
        </m:sSub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</m:oMath>
      <w:r w:rsidR="00262DFF">
        <w:rPr>
          <w:szCs w:val="26"/>
        </w:rPr>
        <w:t xml:space="preserve">– </w:t>
      </w:r>
      <w:r w:rsidR="00262DFF" w:rsidRPr="002973CC">
        <w:rPr>
          <w:szCs w:val="26"/>
        </w:rPr>
        <w:t xml:space="preserve">норматив расхода машинного времени на отладку 100 строк кода, машино-часов. Принимается в размере 0,8. </w:t>
      </w:r>
    </w:p>
    <w:p w14:paraId="23C0C628" w14:textId="290706F8" w:rsidR="00262DFF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=1,6⋅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6"/>
              </w:rPr>
              <m:t>3794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⋅0,8=</m:t>
        </m:r>
        <m:r>
          <m:rPr>
            <m:sty m:val="p"/>
          </m:rPr>
          <w:rPr>
            <w:rFonts w:ascii="Cambria Math" w:hAnsi="Cambria Math"/>
            <w:szCs w:val="26"/>
          </w:rPr>
          <m:t>48,56</m:t>
        </m:r>
      </m:oMath>
      <w:r w:rsidR="00262DFF">
        <w:rPr>
          <w:bCs/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357EA314" w14:textId="77777777" w:rsidR="00262DFF" w:rsidRDefault="00262DFF" w:rsidP="00796146">
      <w:pPr>
        <w:rPr>
          <w:szCs w:val="26"/>
        </w:rPr>
      </w:pPr>
      <w:r w:rsidRPr="002973CC">
        <w:rPr>
          <w:szCs w:val="26"/>
        </w:rPr>
        <w:t>Расходы по статье «Научные командировки»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нк</m:t>
            </m:r>
          </m:sub>
        </m:sSub>
      </m:oMath>
      <w:r w:rsidRPr="002973CC">
        <w:rPr>
          <w:szCs w:val="26"/>
        </w:rPr>
        <w:t>) берутся либо по смете научных командировок, разрабатываемой на предприятии, либо в процентах от</w:t>
      </w:r>
      <w:r>
        <w:rPr>
          <w:szCs w:val="26"/>
        </w:rPr>
        <w:t> </w:t>
      </w:r>
      <w:r w:rsidRPr="002973CC">
        <w:rPr>
          <w:szCs w:val="26"/>
        </w:rPr>
        <w:t>основно</w:t>
      </w:r>
      <w:r>
        <w:rPr>
          <w:szCs w:val="26"/>
        </w:rPr>
        <w:t>й</w:t>
      </w:r>
      <w:r w:rsidRPr="002973CC">
        <w:rPr>
          <w:szCs w:val="26"/>
        </w:rPr>
        <w:t xml:space="preserve"> заработно</w:t>
      </w:r>
      <w:r>
        <w:rPr>
          <w:szCs w:val="26"/>
        </w:rPr>
        <w:t>й</w:t>
      </w:r>
      <w:r w:rsidRPr="002973CC">
        <w:rPr>
          <w:szCs w:val="26"/>
        </w:rPr>
        <w:t xml:space="preserve"> платы исполнителе</w:t>
      </w:r>
      <w:r>
        <w:rPr>
          <w:szCs w:val="26"/>
        </w:rPr>
        <w:t>й</w:t>
      </w:r>
      <w:r w:rsidRPr="002973CC">
        <w:rPr>
          <w:szCs w:val="26"/>
        </w:rPr>
        <w:t xml:space="preserve"> (</w:t>
      </w:r>
      <w:proofErr w:type="gramStart"/>
      <w:r w:rsidRPr="002973CC">
        <w:rPr>
          <w:szCs w:val="26"/>
        </w:rPr>
        <w:t>10-15</w:t>
      </w:r>
      <w:proofErr w:type="gramEnd"/>
      <w:r w:rsidRPr="002973CC">
        <w:rPr>
          <w:szCs w:val="26"/>
        </w:rPr>
        <w:t xml:space="preserve">%). Так как в данном проекте научные командировки не предусмотрены, данная статься не рассчитывается. </w:t>
      </w:r>
    </w:p>
    <w:p w14:paraId="56431918" w14:textId="77777777" w:rsidR="00262DFF" w:rsidRPr="00B807A7" w:rsidRDefault="00262DFF" w:rsidP="00262DFF">
      <w:pPr>
        <w:spacing w:after="30"/>
        <w:ind w:right="142"/>
        <w:rPr>
          <w:rFonts w:eastAsia="Calibri"/>
          <w:szCs w:val="26"/>
          <w:lang w:val="be-BY"/>
        </w:rPr>
      </w:pPr>
      <w:r w:rsidRPr="002973CC">
        <w:rPr>
          <w:szCs w:val="26"/>
        </w:rPr>
        <w:t>Расходы по статье «Прочие затраты»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пр</m:t>
            </m:r>
          </m:sub>
        </m:sSub>
      </m:oMath>
      <w:r w:rsidRPr="002973CC">
        <w:rPr>
          <w:szCs w:val="26"/>
        </w:rPr>
        <w:t>) включают затраты на приобретение специально</w:t>
      </w:r>
      <w:r>
        <w:rPr>
          <w:szCs w:val="26"/>
        </w:rPr>
        <w:t>й</w:t>
      </w:r>
      <w:r w:rsidRPr="002973CC">
        <w:rPr>
          <w:szCs w:val="26"/>
        </w:rPr>
        <w:t xml:space="preserve"> научно-техническо</w:t>
      </w:r>
      <w:r>
        <w:rPr>
          <w:szCs w:val="26"/>
        </w:rPr>
        <w:t>й</w:t>
      </w:r>
      <w:r w:rsidRPr="002973CC">
        <w:rPr>
          <w:szCs w:val="26"/>
        </w:rPr>
        <w:t xml:space="preserve"> информации и специально</w:t>
      </w:r>
      <w:r>
        <w:rPr>
          <w:szCs w:val="26"/>
        </w:rPr>
        <w:t>й</w:t>
      </w:r>
      <w:r w:rsidRPr="002973CC">
        <w:rPr>
          <w:szCs w:val="26"/>
        </w:rPr>
        <w:t xml:space="preserve"> литературы</w:t>
      </w:r>
      <w:r w:rsidRPr="00B807A7">
        <w:rPr>
          <w:szCs w:val="26"/>
        </w:rPr>
        <w:t xml:space="preserve"> </w:t>
      </w:r>
      <w:r w:rsidRPr="00B807A7">
        <w:rPr>
          <w:rFonts w:eastAsia="Calibri"/>
          <w:szCs w:val="26"/>
          <w:lang w:val="be-BY"/>
        </w:rPr>
        <w:t>и определяются по формуле</w:t>
      </w:r>
      <w:r>
        <w:rPr>
          <w:szCs w:val="26"/>
        </w:rPr>
        <w:t> (4.7).</w:t>
      </w:r>
    </w:p>
    <w:p w14:paraId="67269DF6" w14:textId="77777777" w:rsidR="00262DFF" w:rsidRPr="00B807A7" w:rsidRDefault="00262DFF" w:rsidP="00796146">
      <w:pPr>
        <w:spacing w:after="30"/>
        <w:ind w:right="142"/>
        <w:rPr>
          <w:rFonts w:eastAsia="Calibri"/>
          <w:szCs w:val="26"/>
          <w:lang w:val="be-BY"/>
        </w:rPr>
      </w:pPr>
    </w:p>
    <w:p w14:paraId="4F86C3F4" w14:textId="2F299402" w:rsidR="00262DFF" w:rsidRPr="00B807A7" w:rsidRDefault="00000000" w:rsidP="00796146">
      <w:pPr>
        <w:spacing w:after="30"/>
        <w:ind w:right="877"/>
        <w:rPr>
          <w:rFonts w:eastAsia="Calibri"/>
          <w:szCs w:val="26"/>
          <w:lang w:val="be-BY"/>
        </w:rPr>
      </w:pPr>
      <m:oMath>
        <m:sSub>
          <m:sSubPr>
            <m:ctrlPr>
              <w:rPr>
                <w:rFonts w:ascii="Cambria Math" w:eastAsia="Calibri" w:hAnsi="Cambria Math"/>
                <w:i/>
                <w:noProof/>
                <w:szCs w:val="26"/>
                <w:lang w:val="be-BY"/>
              </w:rPr>
            </m:ctrlPr>
          </m:sSubPr>
          <m:e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Р</m:t>
            </m:r>
          </m:e>
          <m:sub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ПР</m:t>
            </m:r>
          </m:sub>
        </m:sSub>
        <m:r>
          <w:rPr>
            <w:rFonts w:ascii="Cambria Math" w:eastAsia="Calibri" w:hAnsi="Cambria Math"/>
            <w:noProof/>
            <w:szCs w:val="26"/>
            <w:lang w:val="be-BY"/>
          </w:rPr>
          <m:t>=</m:t>
        </m:r>
        <m:f>
          <m:fPr>
            <m:ctrlPr>
              <w:rPr>
                <w:rFonts w:ascii="Cambria Math" w:eastAsia="Calibri" w:hAnsi="Cambria Math"/>
                <w:i/>
                <w:noProof/>
                <w:szCs w:val="26"/>
                <w:lang w:val="be-BY"/>
              </w:rPr>
            </m:ctrlPr>
          </m:fPr>
          <m:num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З</m:t>
            </m:r>
            <m:sSub>
              <m:sSubPr>
                <m:ctrlPr>
                  <w:rPr>
                    <w:rFonts w:ascii="Cambria Math" w:eastAsia="Calibri" w:hAnsi="Cambria Math"/>
                    <w:i/>
                    <w:noProof/>
                    <w:szCs w:val="26"/>
                    <w:lang w:val="be-BY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Cs w:val="26"/>
                    <w:lang w:val="be-BY"/>
                  </w:rPr>
                  <m:t>П</m:t>
                </m:r>
              </m:e>
              <m:sub>
                <m:r>
                  <w:rPr>
                    <w:rFonts w:ascii="Cambria Math" w:eastAsia="Calibri" w:hAnsi="Cambria Math"/>
                    <w:noProof/>
                    <w:szCs w:val="26"/>
                    <w:lang w:val="be-BY"/>
                  </w:rPr>
                  <m:t>О</m:t>
                </m:r>
              </m:sub>
            </m:sSub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⋅</m:t>
            </m:r>
            <m:sSub>
              <m:sSubPr>
                <m:ctrlPr>
                  <w:rPr>
                    <w:rFonts w:ascii="Cambria Math" w:eastAsia="Calibri" w:hAnsi="Cambria Math"/>
                    <w:i/>
                    <w:noProof/>
                    <w:szCs w:val="26"/>
                    <w:lang w:val="be-BY"/>
                  </w:rPr>
                </m:ctrlPr>
              </m:sSubPr>
              <m:e>
                <m:r>
                  <w:rPr>
                    <w:rFonts w:ascii="Cambria Math" w:eastAsia="Calibri" w:hAnsi="Cambria Math"/>
                    <w:noProof/>
                    <w:szCs w:val="26"/>
                    <w:lang w:val="be-BY"/>
                  </w:rPr>
                  <m:t>Н</m:t>
                </m:r>
              </m:e>
              <m:sub>
                <m:r>
                  <w:rPr>
                    <w:rFonts w:ascii="Cambria Math" w:eastAsia="Calibri" w:hAnsi="Cambria Math"/>
                    <w:noProof/>
                    <w:szCs w:val="26"/>
                    <w:lang w:val="be-BY"/>
                  </w:rPr>
                  <m:t>ПЗ</m:t>
                </m:r>
              </m:sub>
            </m:sSub>
          </m:num>
          <m:den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100</m:t>
            </m:r>
          </m:den>
        </m:f>
        <m:r>
          <w:rPr>
            <w:rFonts w:ascii="Cambria Math" w:eastAsia="Calibri" w:hAnsi="Cambria Math"/>
            <w:noProof/>
            <w:szCs w:val="26"/>
            <w:lang w:val="be-BY"/>
          </w:rPr>
          <m:t>,</m:t>
        </m:r>
      </m:oMath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2DFF" w:rsidRPr="00B807A7">
        <w:rPr>
          <w:rFonts w:eastAsia="Calibri"/>
          <w:szCs w:val="26"/>
          <w:lang w:val="be-BY"/>
        </w:rPr>
        <w:tab/>
      </w:r>
      <w:r w:rsidR="00260551">
        <w:rPr>
          <w:rFonts w:eastAsia="Calibri"/>
          <w:szCs w:val="26"/>
          <w:lang w:val="be-BY"/>
        </w:rPr>
        <w:t xml:space="preserve">         </w:t>
      </w:r>
      <w:r w:rsidR="00262DFF" w:rsidRPr="00B807A7">
        <w:rPr>
          <w:rFonts w:eastAsia="Calibri"/>
          <w:szCs w:val="26"/>
          <w:lang w:val="be-BY"/>
        </w:rPr>
        <w:t>(</w:t>
      </w:r>
      <w:r w:rsidR="00262DFF">
        <w:rPr>
          <w:rFonts w:eastAsia="Calibri"/>
          <w:szCs w:val="26"/>
        </w:rPr>
        <w:t>4</w:t>
      </w:r>
      <w:r w:rsidR="00262DFF" w:rsidRPr="00B807A7">
        <w:rPr>
          <w:rFonts w:eastAsia="Calibri"/>
          <w:szCs w:val="26"/>
          <w:lang w:val="be-BY"/>
        </w:rPr>
        <w:t>.</w:t>
      </w:r>
      <w:r w:rsidR="00262DFF">
        <w:rPr>
          <w:rFonts w:eastAsia="Calibri"/>
          <w:szCs w:val="26"/>
        </w:rPr>
        <w:t>7</w:t>
      </w:r>
      <w:r w:rsidR="00262DFF" w:rsidRPr="00B807A7">
        <w:rPr>
          <w:rFonts w:eastAsia="Calibri"/>
          <w:szCs w:val="26"/>
          <w:lang w:val="be-BY"/>
        </w:rPr>
        <w:t>)</w:t>
      </w:r>
    </w:p>
    <w:p w14:paraId="00183C77" w14:textId="77777777" w:rsidR="00262DFF" w:rsidRPr="00B807A7" w:rsidRDefault="00262DFF" w:rsidP="00796146">
      <w:pPr>
        <w:spacing w:after="30"/>
        <w:ind w:right="142"/>
        <w:rPr>
          <w:rFonts w:eastAsia="Calibri"/>
          <w:szCs w:val="26"/>
          <w:lang w:val="be-BY"/>
        </w:rPr>
      </w:pPr>
    </w:p>
    <w:p w14:paraId="3CD44605" w14:textId="77777777" w:rsidR="00262DFF" w:rsidRDefault="00262DFF" w:rsidP="00262DFF">
      <w:pPr>
        <w:spacing w:after="30"/>
        <w:ind w:right="142"/>
        <w:rPr>
          <w:rFonts w:eastAsia="Calibri"/>
          <w:szCs w:val="26"/>
          <w:lang w:val="be-BY"/>
        </w:rPr>
      </w:pPr>
      <w:r w:rsidRPr="00B807A7">
        <w:rPr>
          <w:rFonts w:eastAsia="Calibri"/>
          <w:szCs w:val="26"/>
          <w:lang w:val="be-BY"/>
        </w:rPr>
        <w:t>где</w:t>
      </w:r>
      <w:r w:rsidRPr="00B807A7">
        <w:rPr>
          <w:rFonts w:eastAsia="Calibri"/>
          <w:szCs w:val="26"/>
          <w:lang w:val="be-BY"/>
        </w:rPr>
        <w:tab/>
      </w:r>
      <w:r w:rsidRPr="00B807A7">
        <w:rPr>
          <w:rFonts w:eastAsia="Calibri"/>
          <w:i/>
          <w:szCs w:val="26"/>
          <w:lang w:val="be-BY"/>
        </w:rPr>
        <w:t>Н</w:t>
      </w:r>
      <w:r w:rsidRPr="00B807A7">
        <w:rPr>
          <w:rFonts w:eastAsia="Calibri"/>
          <w:i/>
          <w:szCs w:val="26"/>
          <w:vertAlign w:val="subscript"/>
          <w:lang w:val="be-BY"/>
        </w:rPr>
        <w:t xml:space="preserve">ПЗ </w:t>
      </w:r>
      <w:r w:rsidRPr="00B807A7">
        <w:rPr>
          <w:rFonts w:eastAsia="Calibri"/>
          <w:szCs w:val="26"/>
          <w:lang w:val="be-BY"/>
        </w:rPr>
        <w:t>– норматив прочих затрат</w:t>
      </w:r>
      <w:r w:rsidRPr="00B807A7">
        <w:rPr>
          <w:rFonts w:eastAsia="Calibri"/>
          <w:szCs w:val="26"/>
        </w:rPr>
        <w:t xml:space="preserve">, </w:t>
      </w:r>
      <w:r w:rsidRPr="00B807A7">
        <w:rPr>
          <w:rFonts w:eastAsia="Calibri"/>
          <w:szCs w:val="26"/>
          <w:lang w:val="be-BY"/>
        </w:rPr>
        <w:t>Н</w:t>
      </w:r>
      <w:r w:rsidRPr="00B807A7">
        <w:rPr>
          <w:rFonts w:eastAsia="Calibri"/>
          <w:szCs w:val="26"/>
          <w:vertAlign w:val="subscript"/>
          <w:lang w:val="be-BY"/>
        </w:rPr>
        <w:t>ПЗ</w:t>
      </w:r>
      <w:r w:rsidRPr="00B807A7">
        <w:rPr>
          <w:rFonts w:eastAsia="Calibri"/>
          <w:szCs w:val="26"/>
          <w:lang w:val="be-BY"/>
        </w:rPr>
        <w:t xml:space="preserve"> = 1</w:t>
      </w:r>
      <w:r w:rsidRPr="00B807A7">
        <w:rPr>
          <w:rFonts w:eastAsia="Calibri"/>
          <w:szCs w:val="26"/>
        </w:rPr>
        <w:t>5</w:t>
      </w:r>
      <w:r w:rsidRPr="00B807A7">
        <w:rPr>
          <w:rFonts w:eastAsia="Calibri"/>
          <w:szCs w:val="26"/>
          <w:lang w:val="be-BY"/>
        </w:rPr>
        <w:t>%.</w:t>
      </w:r>
    </w:p>
    <w:p w14:paraId="368F0EC7" w14:textId="4473C258" w:rsidR="00262DFF" w:rsidRPr="00ED7724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eastAsia="Calibri" w:hAnsi="Cambria Math"/>
                <w:i/>
                <w:noProof/>
                <w:szCs w:val="26"/>
                <w:lang w:val="be-BY"/>
              </w:rPr>
            </m:ctrlPr>
          </m:sSubPr>
          <m:e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Р</m:t>
            </m:r>
          </m:e>
          <m:sub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ПР</m:t>
            </m:r>
          </m:sub>
        </m:sSub>
        <m:r>
          <w:rPr>
            <w:rFonts w:ascii="Cambria Math" w:eastAsia="Calibri" w:hAnsi="Cambria Math"/>
            <w:noProof/>
            <w:szCs w:val="26"/>
            <w:lang w:val="be-BY"/>
          </w:rPr>
          <m:t>=</m:t>
        </m:r>
        <m:f>
          <m:fPr>
            <m:ctrlPr>
              <w:rPr>
                <w:rFonts w:ascii="Cambria Math" w:eastAsia="Calibri" w:hAnsi="Cambria Math"/>
                <w:i/>
                <w:noProof/>
                <w:szCs w:val="26"/>
                <w:lang w:val="be-BY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</w:rPr>
              <m:t>1518,0</m:t>
            </m:r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⋅15%</m:t>
            </m:r>
          </m:num>
          <m:den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100</m:t>
            </m:r>
          </m:den>
        </m:f>
        <m:r>
          <w:rPr>
            <w:rFonts w:ascii="Cambria Math" w:eastAsia="Calibri" w:hAnsi="Cambria Math"/>
            <w:noProof/>
            <w:szCs w:val="26"/>
            <w:lang w:val="be-BY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227,7</m:t>
        </m:r>
      </m:oMath>
      <w:r w:rsidR="00262DFF">
        <w:rPr>
          <w:rFonts w:eastAsia="Calibri"/>
          <w:szCs w:val="26"/>
          <w:lang w:val="be-BY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2936AB0E" w14:textId="77777777" w:rsidR="00262DFF" w:rsidRDefault="00262DFF" w:rsidP="00796146">
      <w:pPr>
        <w:rPr>
          <w:szCs w:val="26"/>
        </w:rPr>
      </w:pPr>
      <w:r w:rsidRPr="002973CC">
        <w:rPr>
          <w:szCs w:val="26"/>
        </w:rPr>
        <w:t>Затраты по статье «Накладные расходы» (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2973CC">
        <w:rPr>
          <w:szCs w:val="26"/>
        </w:rPr>
        <w:t>) связаны с содержанием вспомогательных хозя</w:t>
      </w:r>
      <w:r>
        <w:rPr>
          <w:szCs w:val="26"/>
        </w:rPr>
        <w:t>й</w:t>
      </w:r>
      <w:r w:rsidRPr="002973CC">
        <w:rPr>
          <w:szCs w:val="26"/>
        </w:rPr>
        <w:t>ств, а также с расходами на общехозя</w:t>
      </w:r>
      <w:r>
        <w:rPr>
          <w:szCs w:val="26"/>
        </w:rPr>
        <w:t>й</w:t>
      </w:r>
      <w:r w:rsidRPr="002973CC">
        <w:rPr>
          <w:szCs w:val="26"/>
        </w:rPr>
        <w:t>ственные нужды. Определяется по нормативу в процентах к основно</w:t>
      </w:r>
      <w:r>
        <w:rPr>
          <w:szCs w:val="26"/>
        </w:rPr>
        <w:t>й</w:t>
      </w:r>
      <w:r w:rsidRPr="002973CC">
        <w:rPr>
          <w:szCs w:val="26"/>
        </w:rPr>
        <w:t xml:space="preserve"> заработно</w:t>
      </w:r>
      <w:r>
        <w:rPr>
          <w:szCs w:val="26"/>
        </w:rPr>
        <w:t>й</w:t>
      </w:r>
      <w:r w:rsidRPr="002973CC">
        <w:rPr>
          <w:szCs w:val="26"/>
        </w:rPr>
        <w:t xml:space="preserve"> плате</w:t>
      </w:r>
      <w:r>
        <w:rPr>
          <w:szCs w:val="26"/>
        </w:rPr>
        <w:t xml:space="preserve"> по формуле (4.8).</w:t>
      </w:r>
    </w:p>
    <w:p w14:paraId="314D0BDB" w14:textId="77777777" w:rsidR="00262DFF" w:rsidRDefault="00262DFF" w:rsidP="00796146">
      <w:pPr>
        <w:spacing w:line="24" w:lineRule="atLeast"/>
        <w:rPr>
          <w:szCs w:val="26"/>
        </w:rPr>
      </w:pPr>
    </w:p>
    <w:p w14:paraId="73CCAD3E" w14:textId="31768F72" w:rsidR="00262DFF" w:rsidRDefault="00000000" w:rsidP="00796146">
      <w:pPr>
        <w:spacing w:line="24" w:lineRule="atLeast"/>
        <w:ind w:right="879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ЗП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осн</m:t>
                    </m:r>
                  </m:sub>
                </m:sSub>
                <m:r>
                  <w:rPr>
                    <w:rFonts w:ascii="Cambria Math" w:eastAsia="Calibri" w:hAnsi="Cambria Math"/>
                    <w:noProof/>
                    <w:szCs w:val="26"/>
                    <w:lang w:val="be-BY"/>
                  </w:rPr>
                  <m:t>⋅</m:t>
                </m:r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нр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8</w:t>
      </w:r>
      <w:r w:rsidR="00262DFF" w:rsidRPr="0023021B">
        <w:rPr>
          <w:bCs/>
          <w:szCs w:val="26"/>
        </w:rPr>
        <w:t>)</w:t>
      </w:r>
    </w:p>
    <w:p w14:paraId="0E1F17D1" w14:textId="77777777" w:rsidR="00262DFF" w:rsidRDefault="00262DFF" w:rsidP="00796146">
      <w:pPr>
        <w:spacing w:line="24" w:lineRule="atLeast"/>
        <w:rPr>
          <w:szCs w:val="26"/>
        </w:rPr>
      </w:pPr>
    </w:p>
    <w:p w14:paraId="59E15CCE" w14:textId="77777777" w:rsidR="00262DFF" w:rsidRDefault="00262DFF" w:rsidP="00796146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2973CC">
        <w:rPr>
          <w:szCs w:val="26"/>
        </w:rPr>
        <w:t xml:space="preserve">– </w:t>
      </w:r>
      <w:r>
        <w:rPr>
          <w:szCs w:val="26"/>
        </w:rPr>
        <w:t>н</w:t>
      </w:r>
      <w:r w:rsidRPr="00AB2093">
        <w:rPr>
          <w:szCs w:val="26"/>
        </w:rPr>
        <w:t>орматив накладных расходов, в данном дипломном проекте норматив накладных расходов равен 40%.</w:t>
      </w:r>
    </w:p>
    <w:p w14:paraId="35B2274C" w14:textId="741DE763" w:rsidR="00262DFF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zCs w:val="26"/>
              </w:rPr>
              <m:t>1518,0</m:t>
            </m:r>
            <m:r>
              <w:rPr>
                <w:rFonts w:ascii="Cambria Math" w:eastAsia="Calibri" w:hAnsi="Cambria Math"/>
                <w:noProof/>
                <w:szCs w:val="26"/>
                <w:lang w:val="be-BY"/>
              </w:rPr>
              <m:t>⋅40%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607,2</m:t>
        </m:r>
      </m:oMath>
      <w:r w:rsidR="00262DFF">
        <w:rPr>
          <w:bCs/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0E9A6DFF" w14:textId="77777777" w:rsidR="00262DFF" w:rsidRDefault="00262DFF" w:rsidP="00796146">
      <w:pPr>
        <w:rPr>
          <w:szCs w:val="26"/>
        </w:rPr>
      </w:pPr>
      <w:r w:rsidRPr="00AB2093">
        <w:rPr>
          <w:szCs w:val="26"/>
        </w:rPr>
        <w:t>Сумма вышеперечисленных расходов по статья</w:t>
      </w:r>
      <w:r>
        <w:rPr>
          <w:szCs w:val="26"/>
        </w:rPr>
        <w:t>м</w:t>
      </w:r>
      <w:r w:rsidRPr="00AB2093">
        <w:rPr>
          <w:szCs w:val="26"/>
        </w:rPr>
        <w:t xml:space="preserve"> на программны</w:t>
      </w:r>
      <w:r>
        <w:rPr>
          <w:szCs w:val="26"/>
        </w:rPr>
        <w:t>й</w:t>
      </w:r>
      <w:r w:rsidRPr="00AB2093">
        <w:rPr>
          <w:szCs w:val="26"/>
        </w:rPr>
        <w:t xml:space="preserve"> продукт служит исходно</w:t>
      </w:r>
      <w:r>
        <w:rPr>
          <w:szCs w:val="26"/>
        </w:rPr>
        <w:t>й</w:t>
      </w:r>
      <w:r w:rsidRPr="00AB2093">
        <w:rPr>
          <w:szCs w:val="26"/>
        </w:rPr>
        <w:t xml:space="preserve"> базо</w:t>
      </w:r>
      <w:r>
        <w:rPr>
          <w:szCs w:val="26"/>
        </w:rPr>
        <w:t>й</w:t>
      </w:r>
      <w:r w:rsidRPr="00AB2093">
        <w:rPr>
          <w:szCs w:val="26"/>
        </w:rPr>
        <w:t xml:space="preserve"> для расч</w:t>
      </w:r>
      <w:r>
        <w:rPr>
          <w:szCs w:val="26"/>
        </w:rPr>
        <w:t>ё</w:t>
      </w:r>
      <w:r w:rsidRPr="00AB2093">
        <w:rPr>
          <w:szCs w:val="26"/>
        </w:rPr>
        <w:t>та затрат на освоение и сопровождение программного продукта</w:t>
      </w:r>
      <w:r>
        <w:rPr>
          <w:szCs w:val="26"/>
        </w:rPr>
        <w:t>. Они рассчитываются по формуле (4.9).</w:t>
      </w:r>
    </w:p>
    <w:p w14:paraId="557A8BE1" w14:textId="77777777" w:rsidR="00262DFF" w:rsidRDefault="00262DFF" w:rsidP="00796146">
      <w:pPr>
        <w:spacing w:line="24" w:lineRule="atLeast"/>
        <w:rPr>
          <w:szCs w:val="26"/>
        </w:rPr>
      </w:pPr>
    </w:p>
    <w:p w14:paraId="59551213" w14:textId="16F73CB5" w:rsidR="00262DFF" w:rsidRDefault="00262DFF" w:rsidP="00796146">
      <w:pPr>
        <w:spacing w:line="24" w:lineRule="atLeast"/>
        <w:ind w:right="879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СЗ=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осн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ЗП</m:t>
            </m:r>
          </m:e>
          <m:sub>
            <m:r>
              <w:rPr>
                <w:rFonts w:ascii="Cambria Math" w:hAnsi="Cambria Math"/>
                <w:szCs w:val="26"/>
              </w:rPr>
              <m:t>доп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соц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мв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нк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пр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нр</m:t>
            </m:r>
          </m:sub>
        </m:sSub>
      </m:oMath>
      <w:r w:rsidRPr="002973CC">
        <w:rPr>
          <w:bCs/>
          <w:szCs w:val="26"/>
        </w:rPr>
        <w:t>,</w:t>
      </w:r>
      <w:r w:rsidRPr="0023021B">
        <w:rPr>
          <w:bCs/>
          <w:szCs w:val="26"/>
        </w:rPr>
        <w:tab/>
      </w:r>
      <w:r w:rsidR="00260551">
        <w:rPr>
          <w:bCs/>
          <w:szCs w:val="26"/>
        </w:rPr>
        <w:t xml:space="preserve">      </w:t>
      </w:r>
      <w:proofErr w:type="gramStart"/>
      <w:r w:rsidR="00260551">
        <w:rPr>
          <w:bCs/>
          <w:szCs w:val="26"/>
        </w:rPr>
        <w:t xml:space="preserve">   </w:t>
      </w:r>
      <w:r w:rsidRPr="0023021B">
        <w:rPr>
          <w:bCs/>
          <w:szCs w:val="26"/>
        </w:rPr>
        <w:t>(</w:t>
      </w:r>
      <w:proofErr w:type="gramEnd"/>
      <w:r>
        <w:rPr>
          <w:szCs w:val="26"/>
        </w:rPr>
        <w:t>4.9</w:t>
      </w:r>
      <w:r w:rsidRPr="0023021B">
        <w:rPr>
          <w:bCs/>
          <w:szCs w:val="26"/>
        </w:rPr>
        <w:t>)</w:t>
      </w:r>
    </w:p>
    <w:p w14:paraId="2FA34CDA" w14:textId="77777777" w:rsidR="00262DFF" w:rsidRDefault="00262DFF" w:rsidP="00796146">
      <w:pPr>
        <w:spacing w:line="24" w:lineRule="atLeast"/>
        <w:rPr>
          <w:bCs/>
          <w:szCs w:val="26"/>
        </w:rPr>
      </w:pPr>
    </w:p>
    <w:p w14:paraId="26C81AE4" w14:textId="3414AA4C" w:rsidR="00262DFF" w:rsidRPr="00ED7724" w:rsidRDefault="00262DFF" w:rsidP="00796146">
      <w:pPr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СЗ=</m:t>
        </m:r>
        <m:r>
          <m:rPr>
            <m:sty m:val="p"/>
          </m:rPr>
          <w:rPr>
            <w:rFonts w:ascii="Cambria Math" w:hAnsi="Cambria Math"/>
            <w:color w:val="000000"/>
            <w:szCs w:val="26"/>
          </w:rPr>
          <m:t>1518,0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303,6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637,56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48,56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227,7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607,2=3342,62</m:t>
        </m:r>
      </m:oMath>
      <w:r>
        <w:rPr>
          <w:bCs/>
          <w:szCs w:val="26"/>
        </w:rPr>
        <w:t xml:space="preserve"> </w:t>
      </w:r>
      <w:r w:rsidRPr="00A7398C">
        <w:rPr>
          <w:bCs/>
          <w:szCs w:val="26"/>
        </w:rPr>
        <w:t>(бел. руб.)</w:t>
      </w:r>
    </w:p>
    <w:p w14:paraId="65BC728B" w14:textId="77777777" w:rsidR="00262DFF" w:rsidRDefault="00262DFF" w:rsidP="00796146">
      <w:pPr>
        <w:rPr>
          <w:szCs w:val="26"/>
        </w:rPr>
      </w:pPr>
      <w:r w:rsidRPr="00AB2093">
        <w:rPr>
          <w:szCs w:val="26"/>
        </w:rPr>
        <w:t xml:space="preserve">Организация-разработчик участвует в освоении программного продукта и </w:t>
      </w:r>
      <w:r>
        <w:rPr>
          <w:szCs w:val="26"/>
        </w:rPr>
        <w:t xml:space="preserve">несёт </w:t>
      </w:r>
      <w:r w:rsidRPr="00AB2093">
        <w:rPr>
          <w:szCs w:val="26"/>
        </w:rPr>
        <w:t>соответствующие затраты, на</w:t>
      </w:r>
      <w:r>
        <w:rPr>
          <w:szCs w:val="26"/>
        </w:rPr>
        <w:t> </w:t>
      </w:r>
      <w:r w:rsidRPr="00AB2093">
        <w:rPr>
          <w:szCs w:val="26"/>
        </w:rPr>
        <w:t>которые составляется смета, оплачиваемая заказчиком по договору. Затраты на</w:t>
      </w:r>
      <w:r>
        <w:rPr>
          <w:szCs w:val="26"/>
        </w:rPr>
        <w:t> </w:t>
      </w:r>
      <w:r w:rsidRPr="00AB2093">
        <w:rPr>
          <w:szCs w:val="26"/>
        </w:rPr>
        <w:t>освоение определяются по установленному нормативу от суммы затрат</w:t>
      </w:r>
      <w:r>
        <w:rPr>
          <w:szCs w:val="26"/>
        </w:rPr>
        <w:t xml:space="preserve"> по формуле (4.10).</w:t>
      </w:r>
      <w:r w:rsidRPr="00AB2093">
        <w:rPr>
          <w:szCs w:val="26"/>
        </w:rPr>
        <w:t xml:space="preserve"> </w:t>
      </w:r>
    </w:p>
    <w:p w14:paraId="098336E9" w14:textId="77777777" w:rsidR="00262DFF" w:rsidRDefault="00262DFF" w:rsidP="00796146">
      <w:pPr>
        <w:rPr>
          <w:szCs w:val="26"/>
        </w:rPr>
      </w:pPr>
    </w:p>
    <w:p w14:paraId="09DE3827" w14:textId="6C012DF5" w:rsidR="00262DFF" w:rsidRPr="00182AF8" w:rsidRDefault="00000000" w:rsidP="00796146">
      <w:pPr>
        <w:ind w:right="879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=СЗ⋅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о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szCs w:val="26"/>
        </w:rPr>
        <w:t>4.10</w:t>
      </w:r>
      <w:r w:rsidR="00262DFF" w:rsidRPr="0023021B">
        <w:rPr>
          <w:bCs/>
          <w:szCs w:val="26"/>
        </w:rPr>
        <w:t>)</w:t>
      </w:r>
    </w:p>
    <w:p w14:paraId="2D1CE9CA" w14:textId="77777777" w:rsidR="00262DFF" w:rsidRDefault="00262DFF" w:rsidP="00796146">
      <w:pPr>
        <w:rPr>
          <w:bCs/>
          <w:szCs w:val="26"/>
        </w:rPr>
      </w:pPr>
    </w:p>
    <w:p w14:paraId="4941B802" w14:textId="77777777" w:rsidR="00262DFF" w:rsidRDefault="00262DFF" w:rsidP="00796146">
      <w:pPr>
        <w:rPr>
          <w:szCs w:val="26"/>
        </w:rPr>
      </w:pPr>
      <w:r>
        <w:rPr>
          <w:szCs w:val="26"/>
        </w:rPr>
        <w:t>г</w:t>
      </w:r>
      <w:r w:rsidRPr="002973CC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о</m:t>
            </m:r>
          </m:sub>
        </m:sSub>
      </m:oMath>
      <w:r w:rsidRPr="002973CC">
        <w:rPr>
          <w:szCs w:val="26"/>
        </w:rPr>
        <w:t xml:space="preserve"> – </w:t>
      </w:r>
      <w:r w:rsidRPr="00AB2093">
        <w:rPr>
          <w:szCs w:val="26"/>
        </w:rPr>
        <w:t>установленны</w:t>
      </w:r>
      <w:r>
        <w:rPr>
          <w:szCs w:val="26"/>
        </w:rPr>
        <w:t>й</w:t>
      </w:r>
      <w:r w:rsidRPr="00AB2093">
        <w:rPr>
          <w:szCs w:val="26"/>
        </w:rPr>
        <w:t xml:space="preserve"> норматив затрат на освоение. Для данного дипломного проекта принимается равно</w:t>
      </w:r>
      <w:r>
        <w:rPr>
          <w:szCs w:val="26"/>
        </w:rPr>
        <w:t>й</w:t>
      </w:r>
      <w:r w:rsidRPr="00AB2093">
        <w:rPr>
          <w:szCs w:val="26"/>
        </w:rPr>
        <w:t xml:space="preserve"> 5%</w:t>
      </w:r>
      <w:r>
        <w:rPr>
          <w:szCs w:val="26"/>
        </w:rPr>
        <w:t>.</w:t>
      </w:r>
    </w:p>
    <w:p w14:paraId="793D0575" w14:textId="7CC780E9" w:rsidR="00262DFF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3342,62 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5%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</m:oMath>
      <w:r w:rsidR="00262DFF">
        <w:rPr>
          <w:bCs/>
          <w:szCs w:val="26"/>
        </w:rPr>
        <w:t xml:space="preserve"> </w:t>
      </w:r>
      <w:r w:rsidR="00262DFF" w:rsidRPr="00D13ED4">
        <w:rPr>
          <w:bCs/>
          <w:szCs w:val="26"/>
        </w:rPr>
        <w:t>16</w:t>
      </w:r>
      <w:r w:rsidR="00CA79F0">
        <w:rPr>
          <w:bCs/>
          <w:szCs w:val="26"/>
        </w:rPr>
        <w:t>7</w:t>
      </w:r>
      <w:r w:rsidR="00262DFF" w:rsidRPr="00D13ED4">
        <w:rPr>
          <w:bCs/>
          <w:szCs w:val="26"/>
        </w:rPr>
        <w:t>,</w:t>
      </w:r>
      <w:r w:rsidR="00CA79F0">
        <w:rPr>
          <w:bCs/>
          <w:szCs w:val="26"/>
        </w:rPr>
        <w:t>13</w:t>
      </w:r>
      <w:r w:rsidR="00262DFF">
        <w:rPr>
          <w:bCs/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35074673" w14:textId="77777777" w:rsidR="00262DFF" w:rsidRDefault="00262DFF" w:rsidP="00796146">
      <w:pPr>
        <w:rPr>
          <w:szCs w:val="26"/>
        </w:rPr>
      </w:pPr>
      <w:r w:rsidRPr="00AB2093">
        <w:rPr>
          <w:szCs w:val="26"/>
        </w:rPr>
        <w:t>Организация</w:t>
      </w:r>
      <w:r>
        <w:rPr>
          <w:szCs w:val="26"/>
        </w:rPr>
        <w:t>-</w:t>
      </w:r>
      <w:r w:rsidRPr="00AB2093">
        <w:rPr>
          <w:szCs w:val="26"/>
        </w:rPr>
        <w:t>разработчик осуществляет сопровождение программного продукта и несёт расходы, которые оплачиваются заказчиком в соответствии с договором и смето</w:t>
      </w:r>
      <w:r>
        <w:rPr>
          <w:szCs w:val="26"/>
        </w:rPr>
        <w:t>й</w:t>
      </w:r>
      <w:r w:rsidRPr="00AB2093">
        <w:rPr>
          <w:szCs w:val="26"/>
        </w:rPr>
        <w:t xml:space="preserve"> на</w:t>
      </w:r>
      <w:r>
        <w:rPr>
          <w:szCs w:val="26"/>
        </w:rPr>
        <w:t> </w:t>
      </w:r>
      <w:r w:rsidRPr="00AB2093">
        <w:rPr>
          <w:szCs w:val="26"/>
        </w:rPr>
        <w:t xml:space="preserve">сопровождение. </w:t>
      </w:r>
      <w:r>
        <w:rPr>
          <w:szCs w:val="26"/>
        </w:rPr>
        <w:t>Эти расходы рассчитываются по формуле (4.11).</w:t>
      </w:r>
    </w:p>
    <w:p w14:paraId="732687CF" w14:textId="77777777" w:rsidR="00262DFF" w:rsidRDefault="00262DFF" w:rsidP="00796146">
      <w:pPr>
        <w:rPr>
          <w:szCs w:val="26"/>
        </w:rPr>
      </w:pPr>
    </w:p>
    <w:p w14:paraId="28350ED4" w14:textId="63732F3E" w:rsidR="00262DFF" w:rsidRDefault="00000000" w:rsidP="00796146">
      <w:pPr>
        <w:ind w:right="877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  <m:r>
          <w:rPr>
            <w:rFonts w:ascii="Cambria Math" w:hAnsi="Cambria Math"/>
            <w:szCs w:val="26"/>
          </w:rPr>
          <m:t>=СЗ⋅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со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11</w:t>
      </w:r>
      <w:r w:rsidR="00262DFF" w:rsidRPr="0023021B">
        <w:rPr>
          <w:bCs/>
          <w:szCs w:val="26"/>
        </w:rPr>
        <w:t>)</w:t>
      </w:r>
    </w:p>
    <w:p w14:paraId="1686B3F5" w14:textId="77777777" w:rsidR="00262DFF" w:rsidRDefault="00262DFF" w:rsidP="00796146">
      <w:pPr>
        <w:rPr>
          <w:bCs/>
          <w:szCs w:val="26"/>
        </w:rPr>
      </w:pPr>
    </w:p>
    <w:p w14:paraId="48B288C8" w14:textId="77777777" w:rsidR="00262DFF" w:rsidRDefault="00262DFF" w:rsidP="00796146">
      <w:pPr>
        <w:rPr>
          <w:szCs w:val="26"/>
        </w:rPr>
      </w:pPr>
      <w:r>
        <w:rPr>
          <w:szCs w:val="26"/>
        </w:rPr>
        <w:t>г</w:t>
      </w:r>
      <w:r w:rsidRPr="000F13C8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Pr="000F13C8">
        <w:rPr>
          <w:szCs w:val="26"/>
        </w:rPr>
        <w:t xml:space="preserve"> – установленны</w:t>
      </w:r>
      <w:r>
        <w:rPr>
          <w:szCs w:val="26"/>
        </w:rPr>
        <w:t>й</w:t>
      </w:r>
      <w:r w:rsidRPr="000F13C8">
        <w:rPr>
          <w:szCs w:val="26"/>
        </w:rPr>
        <w:t xml:space="preserve"> норматив затрат на сопровождение программного продукта. Для данного дипломного проекта принимается равной̆ 5%. </w:t>
      </w:r>
    </w:p>
    <w:p w14:paraId="04364524" w14:textId="5756B571" w:rsidR="00262DFF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3342,62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5%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167,13 </m:t>
        </m:r>
      </m:oMath>
      <w:r w:rsidR="00262DFF" w:rsidRPr="00A7398C">
        <w:rPr>
          <w:bCs/>
          <w:szCs w:val="26"/>
        </w:rPr>
        <w:t xml:space="preserve"> (бел. руб.)</w:t>
      </w:r>
    </w:p>
    <w:p w14:paraId="31071972" w14:textId="77777777" w:rsidR="00262DFF" w:rsidRDefault="00262DFF" w:rsidP="00796146">
      <w:pPr>
        <w:rPr>
          <w:szCs w:val="26"/>
        </w:rPr>
      </w:pPr>
      <w:r w:rsidRPr="00E23A76">
        <w:rPr>
          <w:szCs w:val="26"/>
        </w:rPr>
        <w:t xml:space="preserve">Полная себестоимость </w:t>
      </w:r>
      <w:r>
        <w:rPr>
          <w:rFonts w:eastAsia="Calibri"/>
          <w:szCs w:val="26"/>
          <w:lang w:val="be-BY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 w:rsidRPr="0075032F">
        <w:rPr>
          <w:rFonts w:eastAsia="Calibri"/>
          <w:szCs w:val="26"/>
          <w:lang w:val="be-BY"/>
        </w:rPr>
        <w:t>)</w:t>
      </w:r>
      <w:r w:rsidRPr="00E23A76">
        <w:rPr>
          <w:szCs w:val="26"/>
        </w:rPr>
        <w:t xml:space="preserve"> разработки программного продукта рассчитывается как сумма расходов по всем статьям. </w:t>
      </w:r>
      <w:r>
        <w:rPr>
          <w:szCs w:val="26"/>
        </w:rPr>
        <w:t>Она определяется по формуле (4.12).</w:t>
      </w:r>
      <w:r w:rsidRPr="00E23A76">
        <w:rPr>
          <w:szCs w:val="26"/>
        </w:rPr>
        <w:t xml:space="preserve"> </w:t>
      </w:r>
    </w:p>
    <w:p w14:paraId="7867FA0F" w14:textId="77777777" w:rsidR="00262DFF" w:rsidRDefault="00262DFF" w:rsidP="00796146">
      <w:pPr>
        <w:rPr>
          <w:szCs w:val="26"/>
        </w:rPr>
      </w:pPr>
    </w:p>
    <w:p w14:paraId="47F114E0" w14:textId="762E0AEE" w:rsidR="00262DFF" w:rsidRDefault="00000000" w:rsidP="00796146">
      <w:pPr>
        <w:ind w:right="877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=СЗ+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Р</m:t>
            </m:r>
          </m:e>
          <m:sub>
            <m:r>
              <w:rPr>
                <w:rFonts w:ascii="Cambria Math" w:hAnsi="Cambria Math"/>
                <w:szCs w:val="26"/>
              </w:rPr>
              <m:t>со</m:t>
            </m:r>
          </m:sub>
        </m:sSub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szCs w:val="26"/>
        </w:rPr>
        <w:t>4.12</w:t>
      </w:r>
      <w:r w:rsidR="00262DFF" w:rsidRPr="0023021B">
        <w:rPr>
          <w:bCs/>
          <w:szCs w:val="26"/>
        </w:rPr>
        <w:t>)</w:t>
      </w:r>
    </w:p>
    <w:p w14:paraId="06BA9FEF" w14:textId="77777777" w:rsidR="00262DFF" w:rsidRDefault="00262DFF" w:rsidP="00796146">
      <w:pPr>
        <w:rPr>
          <w:bCs/>
          <w:szCs w:val="26"/>
        </w:rPr>
      </w:pPr>
    </w:p>
    <w:p w14:paraId="40963D09" w14:textId="49B44E18" w:rsidR="00262DFF" w:rsidRDefault="00000000" w:rsidP="00796146">
      <w:pPr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3342,62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167,13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167,13=3676,26</m:t>
        </m:r>
      </m:oMath>
      <w:r w:rsidR="00262DFF">
        <w:rPr>
          <w:bCs/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5EB0585C" w14:textId="77777777" w:rsidR="00262DFF" w:rsidRDefault="00262DFF" w:rsidP="00796146">
      <w:pPr>
        <w:rPr>
          <w:bCs/>
          <w:szCs w:val="26"/>
        </w:rPr>
      </w:pPr>
      <w:r>
        <w:rPr>
          <w:bCs/>
          <w:szCs w:val="26"/>
        </w:rPr>
        <w:t xml:space="preserve">Результаты вычислений занесём в таблицу 4.3. </w:t>
      </w:r>
    </w:p>
    <w:p w14:paraId="2E3AB650" w14:textId="77777777" w:rsidR="00262DFF" w:rsidRDefault="00262DFF" w:rsidP="00796146">
      <w:pPr>
        <w:rPr>
          <w:bCs/>
          <w:szCs w:val="26"/>
        </w:rPr>
      </w:pPr>
    </w:p>
    <w:p w14:paraId="1D70DC54" w14:textId="77777777" w:rsidR="00262DFF" w:rsidRDefault="00262DFF" w:rsidP="00796146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 xml:space="preserve">Таблица 4.3 </w:t>
      </w:r>
      <w:r w:rsidRPr="0075032F">
        <w:rPr>
          <w:rFonts w:eastAsia="Calibri"/>
          <w:szCs w:val="26"/>
          <w:lang w:val="be-BY"/>
        </w:rPr>
        <w:t>–</w:t>
      </w:r>
      <w:r>
        <w:rPr>
          <w:bCs/>
          <w:szCs w:val="26"/>
        </w:rPr>
        <w:t xml:space="preserve"> Себестоимость программного продукта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829"/>
      </w:tblGrid>
      <w:tr w:rsidR="00262DFF" w14:paraId="56613F42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0DC13E03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Наименование статей затрат</w:t>
            </w:r>
          </w:p>
        </w:tc>
        <w:tc>
          <w:tcPr>
            <w:tcW w:w="2551" w:type="dxa"/>
            <w:vAlign w:val="center"/>
          </w:tcPr>
          <w:p w14:paraId="4974B51B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Норматив, %</w:t>
            </w:r>
          </w:p>
        </w:tc>
        <w:tc>
          <w:tcPr>
            <w:tcW w:w="2829" w:type="dxa"/>
            <w:vAlign w:val="center"/>
          </w:tcPr>
          <w:p w14:paraId="1D54B99B" w14:textId="77777777" w:rsidR="00262DFF" w:rsidRPr="00E23A76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затрат, бел. руб.</w:t>
            </w:r>
          </w:p>
        </w:tc>
      </w:tr>
      <w:tr w:rsidR="00262DFF" w14:paraId="270323F6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6BC4998C" w14:textId="77777777" w:rsidR="00262DFF" w:rsidRPr="00E23A76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Заработная плата, всего</w:t>
            </w:r>
          </w:p>
        </w:tc>
        <w:tc>
          <w:tcPr>
            <w:tcW w:w="2551" w:type="dxa"/>
            <w:vAlign w:val="center"/>
          </w:tcPr>
          <w:p w14:paraId="70437024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6631FEA6" w14:textId="09EE621E" w:rsidR="00262DFF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color w:val="000000"/>
                <w:szCs w:val="26"/>
              </w:rPr>
              <w:t>1821,6</w:t>
            </w:r>
          </w:p>
        </w:tc>
      </w:tr>
      <w:tr w:rsidR="00262DFF" w14:paraId="1E48724A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3E875F4C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Основная заработная плата</w:t>
            </w:r>
          </w:p>
        </w:tc>
        <w:tc>
          <w:tcPr>
            <w:tcW w:w="2551" w:type="dxa"/>
            <w:vAlign w:val="center"/>
          </w:tcPr>
          <w:p w14:paraId="6A5FB2A9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7455E53E" w14:textId="3FFDB26D" w:rsidR="00262DFF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color w:val="000000"/>
                <w:szCs w:val="26"/>
              </w:rPr>
              <w:t>1518,0</w:t>
            </w:r>
          </w:p>
        </w:tc>
      </w:tr>
      <w:tr w:rsidR="00262DFF" w14:paraId="07AB7743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5C55309C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Дополнительная заработная плата</w:t>
            </w:r>
          </w:p>
        </w:tc>
        <w:tc>
          <w:tcPr>
            <w:tcW w:w="2551" w:type="dxa"/>
            <w:vAlign w:val="center"/>
          </w:tcPr>
          <w:p w14:paraId="4B36C58F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0F45E694" w14:textId="69B4A48C" w:rsidR="00262DFF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szCs w:val="26"/>
              </w:rPr>
              <w:t>303,6</w:t>
            </w:r>
          </w:p>
        </w:tc>
      </w:tr>
      <w:tr w:rsidR="00262DFF" w14:paraId="790616CB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580B015B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Отчисления на специальные нужды</w:t>
            </w:r>
          </w:p>
        </w:tc>
        <w:tc>
          <w:tcPr>
            <w:tcW w:w="2551" w:type="dxa"/>
            <w:vAlign w:val="center"/>
          </w:tcPr>
          <w:p w14:paraId="393FECDB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35%</w:t>
            </w:r>
          </w:p>
        </w:tc>
        <w:tc>
          <w:tcPr>
            <w:tcW w:w="2829" w:type="dxa"/>
            <w:vAlign w:val="center"/>
          </w:tcPr>
          <w:p w14:paraId="646E5D81" w14:textId="0A9B17F6" w:rsidR="00262DFF" w:rsidRPr="00405704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CA79F0">
              <w:rPr>
                <w:bCs/>
                <w:szCs w:val="26"/>
                <w:lang w:val="en-US"/>
              </w:rPr>
              <w:t>637,56</w:t>
            </w:r>
          </w:p>
        </w:tc>
      </w:tr>
      <w:tr w:rsidR="00262DFF" w14:paraId="3263608C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79A57064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Спецоборудование</w:t>
            </w:r>
          </w:p>
        </w:tc>
        <w:tc>
          <w:tcPr>
            <w:tcW w:w="2551" w:type="dxa"/>
            <w:vAlign w:val="center"/>
          </w:tcPr>
          <w:p w14:paraId="5AD595E7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применялось</w:t>
            </w:r>
          </w:p>
        </w:tc>
        <w:tc>
          <w:tcPr>
            <w:tcW w:w="2829" w:type="dxa"/>
            <w:vAlign w:val="center"/>
          </w:tcPr>
          <w:p w14:paraId="4EE49635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</w:tr>
      <w:tr w:rsidR="00262DFF" w14:paraId="3F72F5CA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297BA6EA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Материалы</w:t>
            </w:r>
          </w:p>
        </w:tc>
        <w:tc>
          <w:tcPr>
            <w:tcW w:w="2551" w:type="dxa"/>
            <w:vAlign w:val="center"/>
          </w:tcPr>
          <w:p w14:paraId="07BF2080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применялись</w:t>
            </w:r>
          </w:p>
        </w:tc>
        <w:tc>
          <w:tcPr>
            <w:tcW w:w="2829" w:type="dxa"/>
            <w:vAlign w:val="center"/>
          </w:tcPr>
          <w:p w14:paraId="4A4E7889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</w:tr>
      <w:tr w:rsidR="00262DFF" w14:paraId="7F14F33C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384C0DF1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Машинное время</w:t>
            </w:r>
          </w:p>
        </w:tc>
        <w:tc>
          <w:tcPr>
            <w:tcW w:w="2551" w:type="dxa"/>
            <w:vAlign w:val="center"/>
          </w:tcPr>
          <w:p w14:paraId="58BF9BEF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49CE014E" w14:textId="769CAFDA" w:rsidR="00262DFF" w:rsidRPr="00016AEA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CA79F0">
              <w:rPr>
                <w:bCs/>
                <w:szCs w:val="26"/>
                <w:lang w:val="en-US"/>
              </w:rPr>
              <w:t>48,56</w:t>
            </w:r>
          </w:p>
        </w:tc>
      </w:tr>
      <w:tr w:rsidR="00262DFF" w14:paraId="16F601BD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61C44632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Научные командировки</w:t>
            </w:r>
          </w:p>
        </w:tc>
        <w:tc>
          <w:tcPr>
            <w:tcW w:w="2551" w:type="dxa"/>
            <w:vAlign w:val="center"/>
          </w:tcPr>
          <w:p w14:paraId="41C5E0AE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Не планировались</w:t>
            </w:r>
          </w:p>
        </w:tc>
        <w:tc>
          <w:tcPr>
            <w:tcW w:w="2829" w:type="dxa"/>
            <w:vAlign w:val="center"/>
          </w:tcPr>
          <w:p w14:paraId="5F4937FE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</w:tr>
      <w:tr w:rsidR="00262DFF" w14:paraId="1C674547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76AD69CD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Прочие затраты</w:t>
            </w:r>
          </w:p>
        </w:tc>
        <w:tc>
          <w:tcPr>
            <w:tcW w:w="2551" w:type="dxa"/>
            <w:vAlign w:val="center"/>
          </w:tcPr>
          <w:p w14:paraId="75C0DBE0" w14:textId="77777777" w:rsidR="00262DFF" w:rsidRPr="00B807A7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>
              <w:rPr>
                <w:bCs/>
                <w:szCs w:val="26"/>
                <w:lang w:val="en-US"/>
              </w:rPr>
              <w:t>15%</w:t>
            </w:r>
          </w:p>
        </w:tc>
        <w:tc>
          <w:tcPr>
            <w:tcW w:w="2829" w:type="dxa"/>
            <w:vAlign w:val="center"/>
          </w:tcPr>
          <w:p w14:paraId="02C00AB4" w14:textId="6E0CDE88" w:rsidR="00262DFF" w:rsidRPr="00B807A7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CA79F0">
              <w:rPr>
                <w:bCs/>
                <w:szCs w:val="26"/>
                <w:lang w:val="en-US"/>
              </w:rPr>
              <w:t>227,7</w:t>
            </w:r>
          </w:p>
        </w:tc>
      </w:tr>
      <w:tr w:rsidR="00262DFF" w14:paraId="6A2C5137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40D97CE0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Накладные расходы</w:t>
            </w:r>
          </w:p>
        </w:tc>
        <w:tc>
          <w:tcPr>
            <w:tcW w:w="2551" w:type="dxa"/>
            <w:vAlign w:val="center"/>
          </w:tcPr>
          <w:p w14:paraId="7298842D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40%</w:t>
            </w:r>
          </w:p>
        </w:tc>
        <w:tc>
          <w:tcPr>
            <w:tcW w:w="2829" w:type="dxa"/>
            <w:vAlign w:val="center"/>
          </w:tcPr>
          <w:p w14:paraId="60139447" w14:textId="6668FB62" w:rsidR="00262DFF" w:rsidRPr="00B807A7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CA79F0">
              <w:rPr>
                <w:bCs/>
                <w:szCs w:val="26"/>
                <w:lang w:val="en-US"/>
              </w:rPr>
              <w:t>607,2</w:t>
            </w:r>
          </w:p>
        </w:tc>
      </w:tr>
      <w:tr w:rsidR="00262DFF" w14:paraId="34CD0EB5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41349AA0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</w:t>
            </w:r>
          </w:p>
        </w:tc>
        <w:tc>
          <w:tcPr>
            <w:tcW w:w="2551" w:type="dxa"/>
            <w:vAlign w:val="center"/>
          </w:tcPr>
          <w:p w14:paraId="1A1CB854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2829" w:type="dxa"/>
            <w:vAlign w:val="center"/>
          </w:tcPr>
          <w:p w14:paraId="5AD83DF0" w14:textId="326B99EA" w:rsidR="00262DFF" w:rsidRPr="00B807A7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CA79F0">
              <w:rPr>
                <w:bCs/>
                <w:szCs w:val="26"/>
                <w:lang w:val="en-US"/>
              </w:rPr>
              <w:t>3342,62</w:t>
            </w:r>
          </w:p>
        </w:tc>
      </w:tr>
      <w:tr w:rsidR="00262DFF" w14:paraId="460D7141" w14:textId="77777777" w:rsidTr="009731BE">
        <w:trPr>
          <w:trHeight w:val="454"/>
        </w:trPr>
        <w:tc>
          <w:tcPr>
            <w:tcW w:w="4248" w:type="dxa"/>
            <w:vAlign w:val="center"/>
          </w:tcPr>
          <w:p w14:paraId="39BA0C86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Затраты на освоение</w:t>
            </w:r>
          </w:p>
        </w:tc>
        <w:tc>
          <w:tcPr>
            <w:tcW w:w="2551" w:type="dxa"/>
            <w:vAlign w:val="center"/>
          </w:tcPr>
          <w:p w14:paraId="317F3132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5%</w:t>
            </w:r>
          </w:p>
        </w:tc>
        <w:tc>
          <w:tcPr>
            <w:tcW w:w="2829" w:type="dxa"/>
            <w:vAlign w:val="center"/>
          </w:tcPr>
          <w:p w14:paraId="778F0DB3" w14:textId="393AC476" w:rsidR="00262DFF" w:rsidRPr="000304F3" w:rsidRDefault="00CA79F0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D13ED4">
              <w:rPr>
                <w:bCs/>
                <w:szCs w:val="26"/>
              </w:rPr>
              <w:t>16</w:t>
            </w:r>
            <w:r>
              <w:rPr>
                <w:bCs/>
                <w:szCs w:val="26"/>
              </w:rPr>
              <w:t>7</w:t>
            </w:r>
            <w:r w:rsidRPr="00D13ED4">
              <w:rPr>
                <w:bCs/>
                <w:szCs w:val="26"/>
              </w:rPr>
              <w:t>,</w:t>
            </w:r>
            <w:r>
              <w:rPr>
                <w:bCs/>
                <w:szCs w:val="26"/>
              </w:rPr>
              <w:t>13</w:t>
            </w:r>
          </w:p>
        </w:tc>
      </w:tr>
      <w:tr w:rsidR="00715E72" w14:paraId="08E5A5C2" w14:textId="77777777" w:rsidTr="00C02BBC">
        <w:trPr>
          <w:trHeight w:val="454"/>
        </w:trPr>
        <w:tc>
          <w:tcPr>
            <w:tcW w:w="4248" w:type="dxa"/>
          </w:tcPr>
          <w:p w14:paraId="4B0D5F87" w14:textId="5BE18BF7" w:rsidR="00715E72" w:rsidRDefault="00715E72" w:rsidP="00715E72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Затраты на сопровождение</w:t>
            </w:r>
          </w:p>
        </w:tc>
        <w:tc>
          <w:tcPr>
            <w:tcW w:w="2551" w:type="dxa"/>
          </w:tcPr>
          <w:p w14:paraId="5B16A5EE" w14:textId="76C373F2" w:rsidR="00715E72" w:rsidRDefault="00715E72" w:rsidP="00715E72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5%</w:t>
            </w:r>
          </w:p>
        </w:tc>
        <w:tc>
          <w:tcPr>
            <w:tcW w:w="2829" w:type="dxa"/>
          </w:tcPr>
          <w:p w14:paraId="0EE88291" w14:textId="14180898" w:rsidR="00715E72" w:rsidRDefault="00CA79F0" w:rsidP="00715E72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D13ED4">
              <w:rPr>
                <w:bCs/>
                <w:szCs w:val="26"/>
              </w:rPr>
              <w:t>16</w:t>
            </w:r>
            <w:r>
              <w:rPr>
                <w:bCs/>
                <w:szCs w:val="26"/>
              </w:rPr>
              <w:t>7</w:t>
            </w:r>
            <w:r w:rsidRPr="00D13ED4">
              <w:rPr>
                <w:bCs/>
                <w:szCs w:val="26"/>
              </w:rPr>
              <w:t>,</w:t>
            </w:r>
            <w:r>
              <w:rPr>
                <w:bCs/>
                <w:szCs w:val="26"/>
              </w:rPr>
              <w:t>13</w:t>
            </w:r>
          </w:p>
        </w:tc>
      </w:tr>
      <w:tr w:rsidR="00715E72" w14:paraId="6AD63B6F" w14:textId="77777777" w:rsidTr="00C02BBC">
        <w:trPr>
          <w:trHeight w:val="454"/>
        </w:trPr>
        <w:tc>
          <w:tcPr>
            <w:tcW w:w="4248" w:type="dxa"/>
          </w:tcPr>
          <w:p w14:paraId="36C23B9A" w14:textId="214F138C" w:rsidR="00715E72" w:rsidRDefault="00715E72" w:rsidP="00715E72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Полная себестоимость</w:t>
            </w:r>
          </w:p>
        </w:tc>
        <w:tc>
          <w:tcPr>
            <w:tcW w:w="2551" w:type="dxa"/>
          </w:tcPr>
          <w:p w14:paraId="547551FE" w14:textId="71AD9974" w:rsidR="00715E72" w:rsidRDefault="00715E72" w:rsidP="00715E72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7E6F36">
              <w:t>-</w:t>
            </w:r>
          </w:p>
        </w:tc>
        <w:tc>
          <w:tcPr>
            <w:tcW w:w="2829" w:type="dxa"/>
          </w:tcPr>
          <w:p w14:paraId="33D76F51" w14:textId="150A90FC" w:rsidR="00715E72" w:rsidRDefault="00CA79F0" w:rsidP="00715E72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CA79F0">
              <w:t>3676,26</w:t>
            </w:r>
          </w:p>
        </w:tc>
      </w:tr>
    </w:tbl>
    <w:p w14:paraId="71F3F9B2" w14:textId="77777777" w:rsidR="006E1909" w:rsidRDefault="006E1909" w:rsidP="00796146">
      <w:pPr>
        <w:ind w:firstLine="0"/>
        <w:rPr>
          <w:bCs/>
          <w:szCs w:val="26"/>
        </w:rPr>
      </w:pPr>
    </w:p>
    <w:p w14:paraId="5AB9C7D1" w14:textId="03336F50" w:rsidR="00262DFF" w:rsidRDefault="00262DFF" w:rsidP="00796146">
      <w:pPr>
        <w:rPr>
          <w:szCs w:val="26"/>
        </w:rPr>
      </w:pPr>
      <w:r>
        <w:rPr>
          <w:szCs w:val="26"/>
        </w:rPr>
        <w:t xml:space="preserve">В результате всех расчётов полная себестоимость ПП составила </w:t>
      </w:r>
      <w:r w:rsidR="00CA79F0" w:rsidRPr="00CA79F0">
        <w:t>3676,26</w:t>
      </w:r>
      <w:r w:rsidR="00CA79F0">
        <w:t xml:space="preserve"> </w:t>
      </w:r>
      <w:r>
        <w:rPr>
          <w:szCs w:val="26"/>
        </w:rPr>
        <w:t>бел. руб.</w:t>
      </w:r>
    </w:p>
    <w:p w14:paraId="24338095" w14:textId="77777777" w:rsidR="00262DFF" w:rsidRDefault="00262DFF" w:rsidP="008C567A">
      <w:pPr>
        <w:spacing w:before="780" w:after="780"/>
        <w:rPr>
          <w:b/>
          <w:bCs/>
          <w:szCs w:val="26"/>
        </w:rPr>
      </w:pPr>
      <w:r>
        <w:rPr>
          <w:b/>
          <w:bCs/>
          <w:szCs w:val="26"/>
        </w:rPr>
        <w:t>4</w:t>
      </w:r>
      <w:r w:rsidRPr="005D0D98">
        <w:rPr>
          <w:b/>
          <w:bCs/>
          <w:szCs w:val="26"/>
        </w:rPr>
        <w:t>.</w:t>
      </w:r>
      <w:r>
        <w:rPr>
          <w:b/>
          <w:bCs/>
          <w:szCs w:val="26"/>
        </w:rPr>
        <w:t>4</w:t>
      </w:r>
      <w:r w:rsidRPr="005D0D98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Расчёт</w:t>
      </w:r>
      <w:r w:rsidRPr="005D0D98">
        <w:rPr>
          <w:b/>
          <w:bCs/>
          <w:szCs w:val="26"/>
        </w:rPr>
        <w:t xml:space="preserve"> </w:t>
      </w:r>
      <w:r>
        <w:rPr>
          <w:b/>
          <w:bCs/>
          <w:szCs w:val="26"/>
        </w:rPr>
        <w:t>цены и прибыли по программному продукту</w:t>
      </w:r>
    </w:p>
    <w:p w14:paraId="66D89DEE" w14:textId="77777777" w:rsidR="00262DFF" w:rsidRDefault="00262DFF" w:rsidP="00796146">
      <w:pPr>
        <w:rPr>
          <w:szCs w:val="26"/>
        </w:rPr>
      </w:pPr>
      <w:r w:rsidRPr="009D1E4C">
        <w:rPr>
          <w:szCs w:val="26"/>
        </w:rPr>
        <w:t>Для определения цены программного продукта необходимо рассчитать плановую прибыль, которая рассчитывается по формуле (</w:t>
      </w:r>
      <w:r>
        <w:rPr>
          <w:szCs w:val="26"/>
        </w:rPr>
        <w:t>4</w:t>
      </w:r>
      <w:r w:rsidRPr="009D1E4C">
        <w:rPr>
          <w:szCs w:val="26"/>
        </w:rPr>
        <w:t>.1</w:t>
      </w:r>
      <w:r>
        <w:rPr>
          <w:szCs w:val="26"/>
        </w:rPr>
        <w:t>3</w:t>
      </w:r>
      <w:r w:rsidRPr="009D1E4C">
        <w:rPr>
          <w:szCs w:val="26"/>
        </w:rPr>
        <w:t xml:space="preserve">). </w:t>
      </w:r>
    </w:p>
    <w:p w14:paraId="1F2FB072" w14:textId="77777777" w:rsidR="00262DFF" w:rsidRDefault="00262DFF" w:rsidP="00796146">
      <w:pPr>
        <w:rPr>
          <w:szCs w:val="26"/>
        </w:rPr>
      </w:pPr>
    </w:p>
    <w:p w14:paraId="0390B7FF" w14:textId="3C976C41" w:rsidR="00262DFF" w:rsidRDefault="00262DFF" w:rsidP="00796146">
      <w:pPr>
        <w:ind w:right="877"/>
        <w:rPr>
          <w:bCs/>
          <w:szCs w:val="26"/>
        </w:rPr>
      </w:pPr>
      <m:oMath>
        <m:r>
          <w:rPr>
            <w:rFonts w:ascii="Cambria Math" w:hAnsi="Cambria Math"/>
            <w:szCs w:val="26"/>
          </w:rPr>
          <m:t>П=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R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Pr="002973CC">
        <w:rPr>
          <w:bCs/>
          <w:szCs w:val="26"/>
        </w:rPr>
        <w:t>,</w:t>
      </w:r>
      <w:r w:rsidRPr="0023021B">
        <w:rPr>
          <w:bCs/>
          <w:szCs w:val="26"/>
        </w:rPr>
        <w:tab/>
      </w:r>
      <w:r w:rsidRPr="0023021B">
        <w:rPr>
          <w:bCs/>
          <w:szCs w:val="26"/>
        </w:rPr>
        <w:tab/>
      </w:r>
      <w:r w:rsidRPr="0023021B">
        <w:rPr>
          <w:bCs/>
          <w:szCs w:val="26"/>
        </w:rPr>
        <w:tab/>
      </w:r>
      <w:r w:rsidRPr="0023021B">
        <w:rPr>
          <w:bCs/>
          <w:szCs w:val="26"/>
        </w:rPr>
        <w:tab/>
      </w:r>
      <w:r w:rsidRPr="0023021B">
        <w:rPr>
          <w:bCs/>
          <w:szCs w:val="26"/>
        </w:rPr>
        <w:tab/>
      </w:r>
      <w:r w:rsidRPr="002973CC">
        <w:rPr>
          <w:bCs/>
          <w:szCs w:val="26"/>
        </w:rPr>
        <w:tab/>
      </w:r>
      <w:r w:rsidRPr="002973CC">
        <w:rPr>
          <w:bCs/>
          <w:szCs w:val="26"/>
        </w:rPr>
        <w:tab/>
      </w:r>
      <w:r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Pr="0023021B">
        <w:rPr>
          <w:bCs/>
          <w:szCs w:val="26"/>
        </w:rPr>
        <w:t>(</w:t>
      </w:r>
      <w:proofErr w:type="gramEnd"/>
      <w:r>
        <w:rPr>
          <w:bCs/>
          <w:szCs w:val="26"/>
        </w:rPr>
        <w:t>4</w:t>
      </w:r>
      <w:r w:rsidRPr="0023021B">
        <w:rPr>
          <w:bCs/>
          <w:szCs w:val="26"/>
        </w:rPr>
        <w:t>.</w:t>
      </w:r>
      <w:r>
        <w:rPr>
          <w:bCs/>
          <w:szCs w:val="26"/>
        </w:rPr>
        <w:t>13</w:t>
      </w:r>
      <w:r w:rsidRPr="0023021B">
        <w:rPr>
          <w:bCs/>
          <w:szCs w:val="26"/>
        </w:rPr>
        <w:t>)</w:t>
      </w:r>
    </w:p>
    <w:p w14:paraId="61EF560D" w14:textId="77777777" w:rsidR="00262DFF" w:rsidRDefault="00262DFF" w:rsidP="00796146">
      <w:pPr>
        <w:rPr>
          <w:bCs/>
          <w:szCs w:val="26"/>
        </w:rPr>
      </w:pPr>
    </w:p>
    <w:p w14:paraId="35C51534" w14:textId="77777777" w:rsidR="00262DFF" w:rsidRPr="002973CC" w:rsidRDefault="00262DFF" w:rsidP="00796146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>
        <w:rPr>
          <w:szCs w:val="26"/>
        </w:rPr>
        <w:t xml:space="preserve"> </w:t>
      </w:r>
      <w:r w:rsidRPr="002973CC">
        <w:rPr>
          <w:szCs w:val="26"/>
        </w:rPr>
        <w:t xml:space="preserve">– </w:t>
      </w:r>
      <w:r>
        <w:rPr>
          <w:szCs w:val="26"/>
        </w:rPr>
        <w:t xml:space="preserve">полная себестоимость программного модуля, бел. </w:t>
      </w:r>
      <w:proofErr w:type="spellStart"/>
      <w:r>
        <w:rPr>
          <w:szCs w:val="26"/>
        </w:rPr>
        <w:t>руб</w:t>
      </w:r>
      <w:proofErr w:type="spellEnd"/>
      <w:r w:rsidRPr="002973CC">
        <w:rPr>
          <w:szCs w:val="26"/>
        </w:rPr>
        <w:t xml:space="preserve">; </w:t>
      </w:r>
    </w:p>
    <w:p w14:paraId="64CB359E" w14:textId="77777777" w:rsidR="00262DFF" w:rsidRDefault="00262DFF" w:rsidP="00796146">
      <w:pPr>
        <w:rPr>
          <w:szCs w:val="26"/>
        </w:rPr>
      </w:pPr>
      <w:r>
        <w:rPr>
          <w:szCs w:val="26"/>
        </w:rPr>
        <w:t xml:space="preserve">         R</w:t>
      </w:r>
      <w:r w:rsidRPr="009D1E4C">
        <w:rPr>
          <w:szCs w:val="26"/>
        </w:rPr>
        <w:t xml:space="preserve"> </w:t>
      </w:r>
      <w:r w:rsidRPr="002973CC">
        <w:rPr>
          <w:szCs w:val="26"/>
        </w:rPr>
        <w:t xml:space="preserve">– </w:t>
      </w:r>
      <w:r>
        <w:rPr>
          <w:szCs w:val="26"/>
        </w:rPr>
        <w:t>уровень рентабельности программного модуля. В данном дипломном проекте уровень рентабельности равен 20%.</w:t>
      </w:r>
    </w:p>
    <w:p w14:paraId="62D4E469" w14:textId="54CF3858" w:rsidR="00262DFF" w:rsidRDefault="00262DFF" w:rsidP="00796146">
      <w:pPr>
        <w:rPr>
          <w:szCs w:val="26"/>
        </w:rPr>
      </w:pPr>
      <m:oMath>
        <m:r>
          <w:rPr>
            <w:rFonts w:ascii="Cambria Math" w:hAnsi="Cambria Math"/>
            <w:szCs w:val="26"/>
          </w:rPr>
          <m:t>П=</m:t>
        </m:r>
        <m:r>
          <m:rPr>
            <m:sty m:val="p"/>
          </m:rPr>
          <w:rPr>
            <w:rFonts w:ascii="Cambria Math" w:hAnsi="Cambria Math"/>
          </w:rPr>
          <m:t>3676,26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20%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735,25</m:t>
        </m:r>
      </m:oMath>
      <w:r>
        <w:rPr>
          <w:bCs/>
          <w:szCs w:val="26"/>
        </w:rPr>
        <w:t xml:space="preserve"> </w:t>
      </w:r>
      <w:r w:rsidRPr="00A7398C">
        <w:rPr>
          <w:bCs/>
          <w:szCs w:val="26"/>
        </w:rPr>
        <w:t>(бел. руб.)</w:t>
      </w:r>
    </w:p>
    <w:p w14:paraId="1C4B6D35" w14:textId="77777777" w:rsidR="00262DFF" w:rsidRDefault="00262DFF" w:rsidP="00796146">
      <w:pPr>
        <w:rPr>
          <w:szCs w:val="26"/>
        </w:rPr>
      </w:pPr>
      <w:r>
        <w:rPr>
          <w:szCs w:val="26"/>
        </w:rPr>
        <w:t>После</w:t>
      </w:r>
      <w:r w:rsidRPr="00016538">
        <w:rPr>
          <w:szCs w:val="26"/>
        </w:rPr>
        <w:t xml:space="preserve"> расчета прибыли от реализации</w:t>
      </w:r>
      <w:r>
        <w:rPr>
          <w:szCs w:val="26"/>
        </w:rPr>
        <w:t xml:space="preserve"> по формуле (4.14)</w:t>
      </w:r>
      <w:r w:rsidRPr="00016538">
        <w:rPr>
          <w:szCs w:val="26"/>
        </w:rPr>
        <w:t xml:space="preserve"> определяется прогнозируемая цена программного продукта без налогов</w:t>
      </w:r>
      <w:r>
        <w:rPr>
          <w:szCs w:val="26"/>
        </w:rPr>
        <w:t>.</w:t>
      </w:r>
    </w:p>
    <w:p w14:paraId="14A954A9" w14:textId="77777777" w:rsidR="00262DFF" w:rsidRDefault="00262DFF" w:rsidP="00796146">
      <w:pPr>
        <w:rPr>
          <w:szCs w:val="26"/>
        </w:rPr>
      </w:pPr>
    </w:p>
    <w:p w14:paraId="3F219908" w14:textId="5B7CD155" w:rsidR="00262DFF" w:rsidRDefault="00000000" w:rsidP="00796146">
      <w:pPr>
        <w:ind w:right="877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+П</m:t>
        </m:r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14</w:t>
      </w:r>
      <w:r w:rsidR="00262DFF" w:rsidRPr="0023021B">
        <w:rPr>
          <w:bCs/>
          <w:szCs w:val="26"/>
        </w:rPr>
        <w:t>)</w:t>
      </w:r>
    </w:p>
    <w:p w14:paraId="06F8A63F" w14:textId="77777777" w:rsidR="00262DFF" w:rsidRDefault="00262DFF" w:rsidP="00796146">
      <w:pPr>
        <w:rPr>
          <w:bCs/>
          <w:szCs w:val="26"/>
        </w:rPr>
      </w:pPr>
    </w:p>
    <w:p w14:paraId="0C0E664D" w14:textId="7118AB4E" w:rsidR="00262DFF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</w:rPr>
          <m:t>3676,26</m:t>
        </m:r>
        <m:r>
          <m:rPr>
            <m:sty m:val="p"/>
          </m:rPr>
          <w:rPr>
            <w:rFonts w:ascii="Cambria Math" w:hAnsi="Cambria Math"/>
            <w:szCs w:val="26"/>
          </w:rPr>
          <m:t xml:space="preserve"> 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735,25=4411,51</m:t>
        </m:r>
      </m:oMath>
      <w:r w:rsidR="00262DFF">
        <w:rPr>
          <w:bCs/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1F776048" w14:textId="77777777" w:rsidR="00262DFF" w:rsidRDefault="00262DFF" w:rsidP="00796146">
      <w:pPr>
        <w:rPr>
          <w:szCs w:val="26"/>
        </w:rPr>
      </w:pPr>
      <w:r w:rsidRPr="00016538">
        <w:rPr>
          <w:szCs w:val="26"/>
        </w:rPr>
        <w:t>Отпускная цена (цена реализации) программного продукта включает налог на</w:t>
      </w:r>
      <w:r>
        <w:rPr>
          <w:szCs w:val="26"/>
        </w:rPr>
        <w:t> </w:t>
      </w:r>
      <w:r w:rsidRPr="00016538">
        <w:rPr>
          <w:szCs w:val="26"/>
        </w:rPr>
        <w:t>добавленную стоимость и рассчитывается по формуле</w:t>
      </w:r>
      <w:r>
        <w:rPr>
          <w:szCs w:val="26"/>
        </w:rPr>
        <w:t xml:space="preserve"> (4.15).</w:t>
      </w:r>
    </w:p>
    <w:p w14:paraId="41B5687F" w14:textId="77777777" w:rsidR="00262DFF" w:rsidRDefault="00262DFF" w:rsidP="00796146">
      <w:pPr>
        <w:rPr>
          <w:szCs w:val="26"/>
        </w:rPr>
      </w:pPr>
    </w:p>
    <w:p w14:paraId="6776AEC5" w14:textId="0122B048" w:rsidR="00262DFF" w:rsidRDefault="00000000" w:rsidP="00796146">
      <w:pPr>
        <w:ind w:right="877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С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+П+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15</w:t>
      </w:r>
      <w:r w:rsidR="00262DFF" w:rsidRPr="0023021B">
        <w:rPr>
          <w:bCs/>
          <w:szCs w:val="26"/>
        </w:rPr>
        <w:t>)</w:t>
      </w:r>
    </w:p>
    <w:p w14:paraId="4F1BA537" w14:textId="77777777" w:rsidR="00262DFF" w:rsidRDefault="00262DFF" w:rsidP="00796146">
      <w:pPr>
        <w:rPr>
          <w:bCs/>
          <w:szCs w:val="26"/>
        </w:rPr>
      </w:pPr>
    </w:p>
    <w:p w14:paraId="729E0D2A" w14:textId="77777777" w:rsidR="00262DFF" w:rsidRPr="00E030C0" w:rsidRDefault="00262DFF" w:rsidP="00796146">
      <w:pPr>
        <w:rPr>
          <w:szCs w:val="26"/>
        </w:rPr>
      </w:pPr>
      <w:r>
        <w:rPr>
          <w:szCs w:val="26"/>
        </w:rPr>
        <w:t>г</w:t>
      </w:r>
      <w:r w:rsidRPr="002973CC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>
        <w:rPr>
          <w:bCs/>
          <w:szCs w:val="26"/>
        </w:rPr>
        <w:t xml:space="preserve"> – налог на добавленную стоимость. </w:t>
      </w:r>
    </w:p>
    <w:p w14:paraId="346BEA76" w14:textId="77777777" w:rsidR="00262DFF" w:rsidRDefault="00262DFF" w:rsidP="00796146">
      <w:pPr>
        <w:rPr>
          <w:bCs/>
          <w:szCs w:val="26"/>
        </w:rPr>
      </w:pPr>
      <w:r>
        <w:rPr>
          <w:bCs/>
          <w:szCs w:val="26"/>
        </w:rPr>
        <w:t xml:space="preserve">Для данного программного продукта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</m:oMath>
      <w:r>
        <w:rPr>
          <w:bCs/>
          <w:szCs w:val="26"/>
        </w:rPr>
        <w:t xml:space="preserve"> рассчитывается по формуле (4.16).</w:t>
      </w:r>
    </w:p>
    <w:p w14:paraId="2B0E816B" w14:textId="77777777" w:rsidR="00262DFF" w:rsidRDefault="00262DFF" w:rsidP="00796146">
      <w:pPr>
        <w:rPr>
          <w:bCs/>
          <w:szCs w:val="26"/>
        </w:rPr>
      </w:pPr>
    </w:p>
    <w:p w14:paraId="6687A376" w14:textId="1D16A66D" w:rsidR="00262DFF" w:rsidRDefault="00000000" w:rsidP="00796146">
      <w:pPr>
        <w:ind w:right="877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НДС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16</w:t>
      </w:r>
      <w:r w:rsidR="00262DFF" w:rsidRPr="0023021B">
        <w:rPr>
          <w:bCs/>
          <w:szCs w:val="26"/>
        </w:rPr>
        <w:t>)</w:t>
      </w:r>
    </w:p>
    <w:p w14:paraId="7C96CB8B" w14:textId="77777777" w:rsidR="00262DFF" w:rsidRDefault="00262DFF" w:rsidP="00796146">
      <w:pPr>
        <w:rPr>
          <w:bCs/>
          <w:szCs w:val="26"/>
        </w:rPr>
      </w:pPr>
    </w:p>
    <w:p w14:paraId="400B7FFE" w14:textId="77777777" w:rsidR="00262DFF" w:rsidRPr="002973CC" w:rsidRDefault="00262DFF" w:rsidP="00796146">
      <w:pPr>
        <w:rPr>
          <w:szCs w:val="26"/>
        </w:rPr>
      </w:pPr>
      <w:r w:rsidRPr="002973CC">
        <w:rPr>
          <w:szCs w:val="26"/>
        </w:rPr>
        <w:t>где</w:t>
      </w:r>
      <w:r w:rsidRPr="002973CC">
        <w:rPr>
          <w:szCs w:val="26"/>
        </w:rPr>
        <w:tab/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>
        <w:rPr>
          <w:szCs w:val="26"/>
        </w:rPr>
        <w:t xml:space="preserve"> </w:t>
      </w:r>
      <w:r w:rsidRPr="002973CC">
        <w:rPr>
          <w:szCs w:val="26"/>
        </w:rPr>
        <w:t xml:space="preserve">– </w:t>
      </w:r>
      <w:r>
        <w:rPr>
          <w:szCs w:val="26"/>
        </w:rPr>
        <w:t>прогнозируемая цена, бел. руб.</w:t>
      </w:r>
      <w:r w:rsidRPr="002973CC">
        <w:rPr>
          <w:szCs w:val="26"/>
        </w:rPr>
        <w:t xml:space="preserve">; </w:t>
      </w:r>
    </w:p>
    <w:p w14:paraId="143A0DB7" w14:textId="4D967A9B" w:rsidR="00262DFF" w:rsidRDefault="00262DFF" w:rsidP="00796146">
      <w:pPr>
        <w:ind w:firstLine="1418"/>
        <w:rPr>
          <w:bCs/>
          <w:szCs w:val="26"/>
        </w:rPr>
      </w:pPr>
      <w:r>
        <w:rPr>
          <w:bCs/>
          <w:szCs w:val="26"/>
        </w:rPr>
        <w:t xml:space="preserve">НДС – налог на добавленную стоимость. В настоящее время </w:t>
      </w:r>
      <w:r w:rsidRPr="007B21E2">
        <w:rPr>
          <w:bCs/>
          <w:szCs w:val="26"/>
        </w:rPr>
        <w:t xml:space="preserve">– </w:t>
      </w:r>
      <w:r>
        <w:rPr>
          <w:bCs/>
          <w:szCs w:val="26"/>
          <w:lang w:val="be-BY"/>
        </w:rPr>
        <w:t>это</w:t>
      </w:r>
      <w:r w:rsidRPr="007B21E2">
        <w:rPr>
          <w:bCs/>
          <w:szCs w:val="26"/>
        </w:rPr>
        <w:t xml:space="preserve"> </w:t>
      </w:r>
      <w:r>
        <w:rPr>
          <w:bCs/>
          <w:szCs w:val="26"/>
        </w:rPr>
        <w:t>20%.</w:t>
      </w:r>
    </w:p>
    <w:p w14:paraId="122CE22D" w14:textId="56E11C41" w:rsidR="00262DFF" w:rsidRDefault="00000000" w:rsidP="00796146">
      <w:pPr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НДС</m:t>
            </m:r>
          </m:e>
          <m:sub>
            <m:r>
              <w:rPr>
                <w:rFonts w:ascii="Cambria Math" w:hAnsi="Cambria Math"/>
                <w:szCs w:val="26"/>
              </w:rPr>
              <m:t>пп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4411,51</m:t>
        </m:r>
        <m:r>
          <w:rPr>
            <w:rFonts w:ascii="Cambria Math" w:hAnsi="Cambria Math"/>
            <w:szCs w:val="26"/>
          </w:rPr>
          <m:t>⋅</m:t>
        </m:r>
        <m:f>
          <m:fPr>
            <m:ctrlPr>
              <w:rPr>
                <w:rFonts w:ascii="Cambria Math" w:hAnsi="Cambria Math"/>
                <w:bCs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20%</m:t>
            </m:r>
          </m:num>
          <m:den>
            <m:r>
              <w:rPr>
                <w:rFonts w:ascii="Cambria Math" w:hAnsi="Cambria Math"/>
                <w:szCs w:val="26"/>
              </w:rPr>
              <m:t>100</m:t>
            </m:r>
          </m:den>
        </m:f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882,3</m:t>
        </m:r>
      </m:oMath>
      <w:r w:rsidR="00262DFF">
        <w:rPr>
          <w:bCs/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5EED90C4" w14:textId="09784701" w:rsidR="00262DFF" w:rsidRDefault="00000000" w:rsidP="00796146">
      <w:pPr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Ц</m:t>
            </m:r>
          </m:e>
          <m:sub>
            <m:r>
              <w:rPr>
                <w:rFonts w:ascii="Cambria Math" w:hAnsi="Cambria Math"/>
                <w:szCs w:val="26"/>
              </w:rPr>
              <m:t>о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</w:rPr>
          <m:t>3676,26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735,25</m:t>
        </m:r>
        <m:r>
          <w:rPr>
            <w:rFonts w:ascii="Cambria Math" w:hAnsi="Cambria Math"/>
            <w:szCs w:val="26"/>
          </w:rPr>
          <m:t>+</m:t>
        </m:r>
        <m:r>
          <m:rPr>
            <m:sty m:val="p"/>
          </m:rPr>
          <w:rPr>
            <w:rFonts w:ascii="Cambria Math" w:hAnsi="Cambria Math"/>
            <w:szCs w:val="26"/>
          </w:rPr>
          <m:t>882,3=5293,81</m:t>
        </m:r>
      </m:oMath>
      <w:r w:rsidR="00262DFF" w:rsidRPr="00A7398C">
        <w:rPr>
          <w:bCs/>
          <w:szCs w:val="26"/>
        </w:rPr>
        <w:t xml:space="preserve"> (бел. руб.)</w:t>
      </w:r>
    </w:p>
    <w:p w14:paraId="5AD7A6CA" w14:textId="77777777" w:rsidR="00262DFF" w:rsidRDefault="00262DFF" w:rsidP="00796146">
      <w:pPr>
        <w:rPr>
          <w:bCs/>
          <w:szCs w:val="26"/>
        </w:rPr>
      </w:pPr>
      <w:r w:rsidRPr="00016538">
        <w:rPr>
          <w:bCs/>
          <w:szCs w:val="26"/>
        </w:rPr>
        <w:t>Прибыль от реализации программного продукта за вычетом налога на прибыль является чисто</w:t>
      </w:r>
      <w:r>
        <w:rPr>
          <w:bCs/>
          <w:szCs w:val="26"/>
        </w:rPr>
        <w:t>й</w:t>
      </w:r>
      <w:r w:rsidRPr="00016538">
        <w:rPr>
          <w:bCs/>
          <w:szCs w:val="26"/>
        </w:rPr>
        <w:t xml:space="preserve"> прибылью (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П</m:t>
            </m:r>
          </m:e>
          <m:sub>
            <m:r>
              <w:rPr>
                <w:rFonts w:ascii="Cambria Math" w:hAnsi="Cambria Math"/>
                <w:szCs w:val="26"/>
              </w:rPr>
              <m:t>ч</m:t>
            </m:r>
          </m:sub>
        </m:sSub>
      </m:oMath>
      <w:r w:rsidRPr="00016538">
        <w:rPr>
          <w:bCs/>
          <w:szCs w:val="26"/>
        </w:rPr>
        <w:t>). Чистая прибыль оста</w:t>
      </w:r>
      <w:r>
        <w:rPr>
          <w:bCs/>
          <w:szCs w:val="26"/>
        </w:rPr>
        <w:t>ё</w:t>
      </w:r>
      <w:r w:rsidRPr="00016538">
        <w:rPr>
          <w:bCs/>
          <w:szCs w:val="26"/>
        </w:rPr>
        <w:t>тся организации-разработчику и представляет собо</w:t>
      </w:r>
      <w:r>
        <w:rPr>
          <w:bCs/>
          <w:szCs w:val="26"/>
        </w:rPr>
        <w:t>й</w:t>
      </w:r>
      <w:r w:rsidRPr="00016538">
        <w:rPr>
          <w:bCs/>
          <w:szCs w:val="26"/>
        </w:rPr>
        <w:t xml:space="preserve"> экономически</w:t>
      </w:r>
      <w:r>
        <w:rPr>
          <w:bCs/>
          <w:szCs w:val="26"/>
        </w:rPr>
        <w:t>й</w:t>
      </w:r>
      <w:r w:rsidRPr="00016538">
        <w:rPr>
          <w:bCs/>
          <w:szCs w:val="26"/>
        </w:rPr>
        <w:t xml:space="preserve"> эффект от создания нового программного продукта</w:t>
      </w:r>
      <w:r>
        <w:rPr>
          <w:bCs/>
          <w:szCs w:val="26"/>
        </w:rPr>
        <w:t>. Она рассчитывается по формуле (4.17).</w:t>
      </w:r>
    </w:p>
    <w:p w14:paraId="1E266954" w14:textId="77777777" w:rsidR="00262DFF" w:rsidRDefault="00262DFF" w:rsidP="00796146">
      <w:pPr>
        <w:rPr>
          <w:bCs/>
          <w:szCs w:val="26"/>
        </w:rPr>
      </w:pPr>
    </w:p>
    <w:p w14:paraId="42A37C1B" w14:textId="04E8ABFD" w:rsidR="00262DFF" w:rsidRDefault="00000000" w:rsidP="00796146">
      <w:pPr>
        <w:ind w:right="877"/>
        <w:rPr>
          <w:bCs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П</m:t>
            </m:r>
          </m:e>
          <m:sub>
            <m:r>
              <w:rPr>
                <w:rFonts w:ascii="Cambria Math" w:hAnsi="Cambria Math"/>
                <w:szCs w:val="26"/>
              </w:rPr>
              <m:t>ч</m:t>
            </m:r>
          </m:sub>
        </m:sSub>
        <m:r>
          <w:rPr>
            <w:rFonts w:ascii="Cambria Math" w:hAnsi="Cambria Math"/>
            <w:szCs w:val="26"/>
          </w:rPr>
          <m:t>=П⋅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6"/>
                  </w:rPr>
                  <m:t>100</m:t>
                </m:r>
              </m:den>
            </m:f>
          </m:e>
        </m:d>
      </m:oMath>
      <w:r w:rsidR="00262DFF" w:rsidRPr="002973CC">
        <w:rPr>
          <w:bCs/>
          <w:szCs w:val="26"/>
        </w:rPr>
        <w:t>,</w:t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3021B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2DFF" w:rsidRPr="002973CC">
        <w:rPr>
          <w:bCs/>
          <w:szCs w:val="26"/>
        </w:rPr>
        <w:tab/>
      </w:r>
      <w:r w:rsidR="00260551">
        <w:rPr>
          <w:bCs/>
          <w:szCs w:val="26"/>
        </w:rPr>
        <w:t xml:space="preserve">    </w:t>
      </w:r>
      <w:proofErr w:type="gramStart"/>
      <w:r w:rsidR="00260551">
        <w:rPr>
          <w:bCs/>
          <w:szCs w:val="26"/>
        </w:rPr>
        <w:t xml:space="preserve">   </w:t>
      </w:r>
      <w:r w:rsidR="00262DFF" w:rsidRPr="0023021B">
        <w:rPr>
          <w:bCs/>
          <w:szCs w:val="26"/>
        </w:rPr>
        <w:t>(</w:t>
      </w:r>
      <w:proofErr w:type="gramEnd"/>
      <w:r w:rsidR="00262DFF">
        <w:rPr>
          <w:bCs/>
          <w:szCs w:val="26"/>
        </w:rPr>
        <w:t>4</w:t>
      </w:r>
      <w:r w:rsidR="00262DFF" w:rsidRPr="0023021B">
        <w:rPr>
          <w:bCs/>
          <w:szCs w:val="26"/>
        </w:rPr>
        <w:t>.</w:t>
      </w:r>
      <w:r w:rsidR="00262DFF">
        <w:rPr>
          <w:bCs/>
          <w:szCs w:val="26"/>
        </w:rPr>
        <w:t>17</w:t>
      </w:r>
      <w:r w:rsidR="00262DFF" w:rsidRPr="0023021B">
        <w:rPr>
          <w:bCs/>
          <w:szCs w:val="26"/>
        </w:rPr>
        <w:t>)</w:t>
      </w:r>
    </w:p>
    <w:p w14:paraId="14DCE151" w14:textId="77777777" w:rsidR="00262DFF" w:rsidRDefault="00262DFF" w:rsidP="00796146">
      <w:pPr>
        <w:rPr>
          <w:bCs/>
          <w:szCs w:val="26"/>
        </w:rPr>
      </w:pPr>
    </w:p>
    <w:p w14:paraId="78BC9B2B" w14:textId="77777777" w:rsidR="00262DFF" w:rsidRDefault="00262DFF" w:rsidP="00796146">
      <w:pPr>
        <w:rPr>
          <w:bCs/>
          <w:szCs w:val="26"/>
        </w:rPr>
      </w:pPr>
      <w:r>
        <w:rPr>
          <w:szCs w:val="26"/>
        </w:rPr>
        <w:t>г</w:t>
      </w:r>
      <w:r w:rsidRPr="002973CC">
        <w:rPr>
          <w:szCs w:val="26"/>
        </w:rPr>
        <w:t>де</w:t>
      </w:r>
      <w:r>
        <w:rPr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Н</m:t>
            </m:r>
          </m:e>
          <m:sub>
            <m:r>
              <w:rPr>
                <w:rFonts w:ascii="Cambria Math" w:hAnsi="Cambria Math"/>
                <w:szCs w:val="26"/>
              </w:rPr>
              <m:t>п</m:t>
            </m:r>
          </m:sub>
        </m:sSub>
      </m:oMath>
      <w:r>
        <w:rPr>
          <w:bCs/>
          <w:szCs w:val="26"/>
        </w:rPr>
        <w:t xml:space="preserve"> – ставка налога на прибыль. В настоящее время он равен 20%.</w:t>
      </w:r>
    </w:p>
    <w:p w14:paraId="7699AA0B" w14:textId="0EAB1058" w:rsidR="00262DFF" w:rsidRPr="005D250E" w:rsidRDefault="00000000" w:rsidP="00796146">
      <w:pPr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П</m:t>
            </m:r>
          </m:e>
          <m:sub>
            <m:r>
              <w:rPr>
                <w:rFonts w:ascii="Cambria Math" w:hAnsi="Cambria Math"/>
                <w:szCs w:val="26"/>
              </w:rPr>
              <m:t>ч</m:t>
            </m:r>
          </m:sub>
        </m:sSub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735,25</m:t>
        </m:r>
        <m:r>
          <w:rPr>
            <w:rFonts w:ascii="Cambria Math" w:hAnsi="Cambria Math"/>
            <w:szCs w:val="26"/>
          </w:rPr>
          <m:t>⋅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1-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Cs w:val="26"/>
                  </w:rPr>
                  <m:t>20%</m:t>
                </m:r>
              </m:num>
              <m:den>
                <m:r>
                  <w:rPr>
                    <w:rFonts w:ascii="Cambria Math" w:hAnsi="Cambria Math"/>
                    <w:szCs w:val="26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Cs w:val="26"/>
          </w:rPr>
          <m:t>588,2</m:t>
        </m:r>
      </m:oMath>
      <w:r w:rsidR="00262DFF">
        <w:rPr>
          <w:szCs w:val="26"/>
        </w:rPr>
        <w:t xml:space="preserve"> </w:t>
      </w:r>
      <w:r w:rsidR="00262DFF" w:rsidRPr="00A7398C">
        <w:rPr>
          <w:bCs/>
          <w:szCs w:val="26"/>
        </w:rPr>
        <w:t>(бел. руб.)</w:t>
      </w:r>
    </w:p>
    <w:p w14:paraId="001D57B8" w14:textId="77777777" w:rsidR="00262DFF" w:rsidRDefault="00262DFF" w:rsidP="00796146">
      <w:pPr>
        <w:rPr>
          <w:bCs/>
          <w:szCs w:val="26"/>
        </w:rPr>
      </w:pPr>
      <w:r>
        <w:rPr>
          <w:bCs/>
          <w:szCs w:val="26"/>
        </w:rPr>
        <w:t>Все расчёты цены и прибыли по ПП сведены в таблицу 4.4.</w:t>
      </w:r>
    </w:p>
    <w:p w14:paraId="00BADABB" w14:textId="77777777" w:rsidR="00262DFF" w:rsidRDefault="00262DFF" w:rsidP="00796146">
      <w:pPr>
        <w:rPr>
          <w:bCs/>
          <w:szCs w:val="26"/>
        </w:rPr>
      </w:pPr>
    </w:p>
    <w:p w14:paraId="1B65E3D8" w14:textId="77777777" w:rsidR="00262DFF" w:rsidRDefault="00262DFF" w:rsidP="00796146">
      <w:pPr>
        <w:ind w:firstLine="0"/>
        <w:jc w:val="center"/>
        <w:rPr>
          <w:bCs/>
          <w:szCs w:val="26"/>
        </w:rPr>
      </w:pPr>
      <w:r>
        <w:rPr>
          <w:bCs/>
          <w:szCs w:val="26"/>
        </w:rPr>
        <w:t>Таблица 4.4 – Расчёт отпускной цены и чистой прибыли программного модуля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3681"/>
        <w:gridCol w:w="2755"/>
        <w:gridCol w:w="3192"/>
      </w:tblGrid>
      <w:tr w:rsidR="00262DFF" w14:paraId="355DB5A5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2EE2A841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Наименование статей затрат</w:t>
            </w:r>
          </w:p>
        </w:tc>
        <w:tc>
          <w:tcPr>
            <w:tcW w:w="2755" w:type="dxa"/>
            <w:vAlign w:val="center"/>
          </w:tcPr>
          <w:p w14:paraId="485D890C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Норматив, %</w:t>
            </w:r>
          </w:p>
        </w:tc>
        <w:tc>
          <w:tcPr>
            <w:tcW w:w="3192" w:type="dxa"/>
            <w:vAlign w:val="center"/>
          </w:tcPr>
          <w:p w14:paraId="475F7D7B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Сумма затрат, бел. руб.</w:t>
            </w:r>
          </w:p>
        </w:tc>
      </w:tr>
      <w:tr w:rsidR="00262DFF" w14:paraId="548D6C64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670E4C3D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Полная себестоимость</w:t>
            </w:r>
          </w:p>
        </w:tc>
        <w:tc>
          <w:tcPr>
            <w:tcW w:w="2755" w:type="dxa"/>
            <w:vAlign w:val="center"/>
          </w:tcPr>
          <w:p w14:paraId="2A8F9D13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62899E5E" w14:textId="1E2F4220" w:rsidR="00262DFF" w:rsidRDefault="00561844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 w:rsidRPr="00561844">
              <w:rPr>
                <w:bCs/>
                <w:szCs w:val="26"/>
                <w:lang w:val="en-US"/>
              </w:rPr>
              <w:t>3676,26</w:t>
            </w:r>
          </w:p>
        </w:tc>
      </w:tr>
      <w:tr w:rsidR="00262DFF" w14:paraId="394BD8A7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508415EA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Прибыль</w:t>
            </w:r>
          </w:p>
        </w:tc>
        <w:tc>
          <w:tcPr>
            <w:tcW w:w="2755" w:type="dxa"/>
            <w:vAlign w:val="center"/>
          </w:tcPr>
          <w:p w14:paraId="764986D3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</w:t>
            </w:r>
          </w:p>
        </w:tc>
        <w:tc>
          <w:tcPr>
            <w:tcW w:w="3192" w:type="dxa"/>
            <w:vAlign w:val="center"/>
          </w:tcPr>
          <w:p w14:paraId="7DC63E2A" w14:textId="09F3D321" w:rsidR="00262DFF" w:rsidRPr="00775EF8" w:rsidRDefault="00561844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561844">
              <w:rPr>
                <w:bCs/>
                <w:szCs w:val="26"/>
                <w:lang w:val="en-US"/>
              </w:rPr>
              <w:t>735,25</w:t>
            </w:r>
          </w:p>
        </w:tc>
      </w:tr>
      <w:tr w:rsidR="00262DFF" w14:paraId="61DDDDA9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2DC36133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Цена без НДС</w:t>
            </w:r>
          </w:p>
        </w:tc>
        <w:tc>
          <w:tcPr>
            <w:tcW w:w="2755" w:type="dxa"/>
            <w:vAlign w:val="center"/>
          </w:tcPr>
          <w:p w14:paraId="3B74B5E6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07730044" w14:textId="2C34C805" w:rsidR="00262DFF" w:rsidRPr="00775EF8" w:rsidRDefault="00561844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561844">
              <w:rPr>
                <w:bCs/>
                <w:szCs w:val="26"/>
                <w:lang w:val="en-US"/>
              </w:rPr>
              <w:t>4411,51</w:t>
            </w:r>
          </w:p>
        </w:tc>
      </w:tr>
      <w:tr w:rsidR="00262DFF" w14:paraId="7960E926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178D75A3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НДС</w:t>
            </w:r>
          </w:p>
        </w:tc>
        <w:tc>
          <w:tcPr>
            <w:tcW w:w="2755" w:type="dxa"/>
            <w:vAlign w:val="center"/>
          </w:tcPr>
          <w:p w14:paraId="28E6AE81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</w:t>
            </w:r>
          </w:p>
        </w:tc>
        <w:tc>
          <w:tcPr>
            <w:tcW w:w="3192" w:type="dxa"/>
            <w:vAlign w:val="center"/>
          </w:tcPr>
          <w:p w14:paraId="34C15EDC" w14:textId="0EC8A927" w:rsidR="00262DFF" w:rsidRPr="009F3208" w:rsidRDefault="00561844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561844">
              <w:rPr>
                <w:bCs/>
                <w:szCs w:val="26"/>
                <w:lang w:val="en-US"/>
              </w:rPr>
              <w:t>882,3</w:t>
            </w:r>
          </w:p>
        </w:tc>
      </w:tr>
      <w:tr w:rsidR="00262DFF" w14:paraId="3FD066D5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15DD3EBC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Отпускная цена</w:t>
            </w:r>
          </w:p>
        </w:tc>
        <w:tc>
          <w:tcPr>
            <w:tcW w:w="2755" w:type="dxa"/>
            <w:vAlign w:val="center"/>
          </w:tcPr>
          <w:p w14:paraId="63BC6360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4D3D32BD" w14:textId="48CBB758" w:rsidR="00262DFF" w:rsidRPr="000E4AC6" w:rsidRDefault="00561844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r w:rsidRPr="00561844">
              <w:rPr>
                <w:bCs/>
                <w:szCs w:val="26"/>
                <w:lang w:val="en-US"/>
              </w:rPr>
              <w:t>5293,81</w:t>
            </w:r>
          </w:p>
        </w:tc>
      </w:tr>
      <w:tr w:rsidR="00262DFF" w14:paraId="412FD3A4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3905E1FB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Налог на прибыль</w:t>
            </w:r>
          </w:p>
        </w:tc>
        <w:tc>
          <w:tcPr>
            <w:tcW w:w="2755" w:type="dxa"/>
            <w:vAlign w:val="center"/>
          </w:tcPr>
          <w:p w14:paraId="31BB238A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</w:t>
            </w:r>
          </w:p>
        </w:tc>
        <w:tc>
          <w:tcPr>
            <w:tcW w:w="3192" w:type="dxa"/>
            <w:vAlign w:val="center"/>
          </w:tcPr>
          <w:p w14:paraId="734F384D" w14:textId="33F469D3" w:rsidR="00262DFF" w:rsidRPr="00561844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  <w:r>
              <w:rPr>
                <w:bCs/>
                <w:szCs w:val="26"/>
                <w:lang w:val="en-US"/>
              </w:rPr>
              <w:t>4</w:t>
            </w:r>
            <w:r w:rsidR="00561844">
              <w:rPr>
                <w:bCs/>
                <w:szCs w:val="26"/>
              </w:rPr>
              <w:t>7,05</w:t>
            </w:r>
          </w:p>
        </w:tc>
      </w:tr>
      <w:tr w:rsidR="00262DFF" w14:paraId="2DF52B21" w14:textId="77777777" w:rsidTr="009731BE">
        <w:trPr>
          <w:trHeight w:val="454"/>
        </w:trPr>
        <w:tc>
          <w:tcPr>
            <w:tcW w:w="3681" w:type="dxa"/>
            <w:vAlign w:val="center"/>
          </w:tcPr>
          <w:p w14:paraId="62D7032F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Чистая прибыль</w:t>
            </w:r>
          </w:p>
        </w:tc>
        <w:tc>
          <w:tcPr>
            <w:tcW w:w="2755" w:type="dxa"/>
            <w:vAlign w:val="center"/>
          </w:tcPr>
          <w:p w14:paraId="6DA1FC49" w14:textId="77777777" w:rsidR="00262DFF" w:rsidRDefault="00262DFF" w:rsidP="00262DFF">
            <w:pPr>
              <w:spacing w:line="312" w:lineRule="auto"/>
              <w:ind w:firstLine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-</w:t>
            </w:r>
          </w:p>
        </w:tc>
        <w:tc>
          <w:tcPr>
            <w:tcW w:w="3192" w:type="dxa"/>
            <w:vAlign w:val="center"/>
          </w:tcPr>
          <w:p w14:paraId="7A587108" w14:textId="765A2DEB" w:rsidR="00262DFF" w:rsidRPr="00BB5AED" w:rsidRDefault="00561844" w:rsidP="00262DFF">
            <w:pPr>
              <w:spacing w:line="312" w:lineRule="auto"/>
              <w:ind w:firstLine="0"/>
              <w:jc w:val="center"/>
              <w:rPr>
                <w:bCs/>
                <w:szCs w:val="26"/>
                <w:lang w:val="en-US"/>
              </w:rPr>
            </w:pPr>
            <w:bookmarkStart w:id="49" w:name="_Hlk195208208"/>
            <w:r w:rsidRPr="00561844">
              <w:rPr>
                <w:bCs/>
                <w:szCs w:val="26"/>
                <w:lang w:val="en-US"/>
              </w:rPr>
              <w:t>588,2</w:t>
            </w:r>
            <w:bookmarkEnd w:id="49"/>
          </w:p>
        </w:tc>
      </w:tr>
    </w:tbl>
    <w:p w14:paraId="31846822" w14:textId="77777777" w:rsidR="00262DFF" w:rsidRDefault="00262DFF" w:rsidP="00796146">
      <w:pPr>
        <w:rPr>
          <w:bCs/>
          <w:szCs w:val="26"/>
        </w:rPr>
      </w:pPr>
    </w:p>
    <w:p w14:paraId="3F9B9D58" w14:textId="77777777" w:rsidR="00262DFF" w:rsidRDefault="00262DFF" w:rsidP="00796146">
      <w:pPr>
        <w:rPr>
          <w:szCs w:val="26"/>
        </w:rPr>
      </w:pPr>
      <w:r w:rsidRPr="00476EB4">
        <w:rPr>
          <w:szCs w:val="26"/>
        </w:rPr>
        <w:t>В ходе произведенных расчетов определены основные экономические показ</w:t>
      </w:r>
      <w:r>
        <w:rPr>
          <w:szCs w:val="26"/>
        </w:rPr>
        <w:t xml:space="preserve">атели: </w:t>
      </w:r>
    </w:p>
    <w:p w14:paraId="4FF00D43" w14:textId="7B25331C" w:rsidR="00262DFF" w:rsidRPr="00262DFF" w:rsidRDefault="00262DFF" w:rsidP="00CC2AD1">
      <w:pPr>
        <w:pStyle w:val="afff4"/>
        <w:numPr>
          <w:ilvl w:val="0"/>
          <w:numId w:val="27"/>
        </w:numPr>
        <w:suppressAutoHyphens w:val="0"/>
        <w:spacing w:after="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62DFF">
        <w:rPr>
          <w:rFonts w:ascii="Times New Roman" w:hAnsi="Times New Roman" w:cs="Times New Roman"/>
          <w:sz w:val="26"/>
          <w:szCs w:val="26"/>
        </w:rPr>
        <w:t xml:space="preserve">Полная себестоимость – </w:t>
      </w:r>
      <w:r w:rsidR="00561844" w:rsidRPr="00561844">
        <w:rPr>
          <w:rFonts w:ascii="Times New Roman" w:hAnsi="Times New Roman" w:cs="Times New Roman"/>
          <w:bCs/>
          <w:sz w:val="26"/>
          <w:szCs w:val="26"/>
        </w:rPr>
        <w:t>3676,26</w:t>
      </w:r>
      <w:r w:rsidR="005618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62DFF">
        <w:rPr>
          <w:rFonts w:ascii="Times New Roman" w:hAnsi="Times New Roman" w:cs="Times New Roman"/>
          <w:sz w:val="26"/>
          <w:szCs w:val="26"/>
        </w:rPr>
        <w:t>бел. руб.</w:t>
      </w:r>
    </w:p>
    <w:p w14:paraId="4739AA71" w14:textId="41B2DF2E" w:rsidR="00262DFF" w:rsidRPr="00262DFF" w:rsidRDefault="00262DFF" w:rsidP="00CC2AD1">
      <w:pPr>
        <w:pStyle w:val="afff4"/>
        <w:numPr>
          <w:ilvl w:val="0"/>
          <w:numId w:val="27"/>
        </w:numPr>
        <w:suppressAutoHyphens w:val="0"/>
        <w:spacing w:after="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62DFF">
        <w:rPr>
          <w:rFonts w:ascii="Times New Roman" w:hAnsi="Times New Roman" w:cs="Times New Roman"/>
          <w:sz w:val="26"/>
          <w:szCs w:val="26"/>
        </w:rPr>
        <w:t xml:space="preserve">Прогнозируемая цена – </w:t>
      </w:r>
      <w:r w:rsidR="00561844" w:rsidRPr="00561844">
        <w:rPr>
          <w:rFonts w:ascii="Times New Roman" w:hAnsi="Times New Roman" w:cs="Times New Roman"/>
          <w:bCs/>
          <w:sz w:val="26"/>
          <w:szCs w:val="26"/>
          <w:lang w:val="en-US"/>
        </w:rPr>
        <w:t>5293,81</w:t>
      </w:r>
      <w:r w:rsidR="005618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62DFF">
        <w:rPr>
          <w:rFonts w:ascii="Times New Roman" w:hAnsi="Times New Roman" w:cs="Times New Roman"/>
          <w:sz w:val="26"/>
          <w:szCs w:val="26"/>
        </w:rPr>
        <w:t>бел. руб.</w:t>
      </w:r>
    </w:p>
    <w:p w14:paraId="0A4C887F" w14:textId="766D9AC8" w:rsidR="00262DFF" w:rsidRPr="00262DFF" w:rsidRDefault="00262DFF" w:rsidP="00CC2AD1">
      <w:pPr>
        <w:pStyle w:val="afff4"/>
        <w:numPr>
          <w:ilvl w:val="0"/>
          <w:numId w:val="27"/>
        </w:numPr>
        <w:suppressAutoHyphens w:val="0"/>
        <w:spacing w:after="0" w:line="288" w:lineRule="auto"/>
        <w:ind w:left="1134" w:hanging="283"/>
        <w:jc w:val="both"/>
        <w:rPr>
          <w:rFonts w:ascii="Times New Roman" w:hAnsi="Times New Roman" w:cs="Times New Roman"/>
          <w:sz w:val="26"/>
          <w:szCs w:val="26"/>
        </w:rPr>
      </w:pPr>
      <w:r w:rsidRPr="00262DFF">
        <w:rPr>
          <w:rFonts w:ascii="Times New Roman" w:hAnsi="Times New Roman" w:cs="Times New Roman"/>
          <w:sz w:val="26"/>
          <w:szCs w:val="26"/>
        </w:rPr>
        <w:t xml:space="preserve">Чистая прибыль – </w:t>
      </w:r>
      <w:r w:rsidR="00561844" w:rsidRPr="00561844">
        <w:rPr>
          <w:rFonts w:ascii="Times New Roman" w:hAnsi="Times New Roman" w:cs="Times New Roman"/>
          <w:bCs/>
          <w:sz w:val="26"/>
          <w:szCs w:val="26"/>
        </w:rPr>
        <w:t>588,2</w:t>
      </w:r>
      <w:r w:rsidR="0056184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262DFF">
        <w:rPr>
          <w:rFonts w:ascii="Times New Roman" w:hAnsi="Times New Roman" w:cs="Times New Roman"/>
          <w:sz w:val="26"/>
          <w:szCs w:val="26"/>
        </w:rPr>
        <w:t xml:space="preserve">бел. руб. </w:t>
      </w:r>
    </w:p>
    <w:p w14:paraId="351D22A4" w14:textId="6D32DE04" w:rsidR="00262DFF" w:rsidRPr="00476EB4" w:rsidRDefault="00262DFF" w:rsidP="00796146">
      <w:pPr>
        <w:rPr>
          <w:szCs w:val="26"/>
        </w:rPr>
      </w:pPr>
      <w:r w:rsidRPr="00476EB4">
        <w:rPr>
          <w:szCs w:val="26"/>
        </w:rPr>
        <w:t>Разработанны</w:t>
      </w:r>
      <w:r>
        <w:rPr>
          <w:szCs w:val="26"/>
        </w:rPr>
        <w:t>й</w:t>
      </w:r>
      <w:r w:rsidRPr="00476EB4">
        <w:rPr>
          <w:szCs w:val="26"/>
        </w:rPr>
        <w:t xml:space="preserve"> программны</w:t>
      </w:r>
      <w:r>
        <w:rPr>
          <w:szCs w:val="26"/>
        </w:rPr>
        <w:t>й</w:t>
      </w:r>
      <w:r w:rsidRPr="00476EB4">
        <w:rPr>
          <w:szCs w:val="26"/>
        </w:rPr>
        <w:t xml:space="preserve"> продукт имеет малое количество конкурентов с</w:t>
      </w:r>
      <w:r>
        <w:rPr>
          <w:szCs w:val="26"/>
        </w:rPr>
        <w:t> </w:t>
      </w:r>
      <w:r w:rsidRPr="00476EB4">
        <w:rPr>
          <w:szCs w:val="26"/>
        </w:rPr>
        <w:t>более высокими ценами на их услуги. Таким образом, рассчитанная отпускная цена на программны</w:t>
      </w:r>
      <w:r>
        <w:rPr>
          <w:szCs w:val="26"/>
        </w:rPr>
        <w:t>й</w:t>
      </w:r>
      <w:r w:rsidRPr="00476EB4">
        <w:rPr>
          <w:szCs w:val="26"/>
        </w:rPr>
        <w:t xml:space="preserve"> продукт, разрабатываемо</w:t>
      </w:r>
      <w:r>
        <w:rPr>
          <w:szCs w:val="26"/>
        </w:rPr>
        <w:t>й</w:t>
      </w:r>
      <w:r w:rsidRPr="00476EB4">
        <w:rPr>
          <w:szCs w:val="26"/>
        </w:rPr>
        <w:t xml:space="preserve"> в рамках данного дипломного проекта, является конкурентоспособно</w:t>
      </w:r>
      <w:r>
        <w:rPr>
          <w:szCs w:val="26"/>
        </w:rPr>
        <w:t>й</w:t>
      </w:r>
      <w:r w:rsidRPr="00476EB4">
        <w:rPr>
          <w:szCs w:val="26"/>
        </w:rPr>
        <w:t>. При расчете цены учтены отчисления в фонд социально</w:t>
      </w:r>
      <w:r>
        <w:rPr>
          <w:szCs w:val="26"/>
        </w:rPr>
        <w:t>й</w:t>
      </w:r>
      <w:r w:rsidRPr="00476EB4">
        <w:rPr>
          <w:szCs w:val="26"/>
        </w:rPr>
        <w:t xml:space="preserve"> защиты, а также налоги, необходимые к уплате. К </w:t>
      </w:r>
      <w:proofErr w:type="gramStart"/>
      <w:r w:rsidRPr="00476EB4">
        <w:rPr>
          <w:szCs w:val="26"/>
        </w:rPr>
        <w:t>конечному итогу</w:t>
      </w:r>
      <w:proofErr w:type="gramEnd"/>
      <w:r w:rsidRPr="00476EB4">
        <w:rPr>
          <w:szCs w:val="26"/>
        </w:rPr>
        <w:t xml:space="preserve"> получаем окончате</w:t>
      </w:r>
      <w:r>
        <w:rPr>
          <w:szCs w:val="26"/>
        </w:rPr>
        <w:t xml:space="preserve">льную цену продукта, равную </w:t>
      </w:r>
      <w:r w:rsidR="00561844" w:rsidRPr="00561844">
        <w:rPr>
          <w:bCs/>
          <w:szCs w:val="26"/>
        </w:rPr>
        <w:t>5293,81</w:t>
      </w:r>
      <w:r w:rsidR="00561844">
        <w:rPr>
          <w:bCs/>
          <w:szCs w:val="26"/>
        </w:rPr>
        <w:t xml:space="preserve"> </w:t>
      </w:r>
      <w:r w:rsidRPr="00476EB4">
        <w:rPr>
          <w:szCs w:val="26"/>
        </w:rPr>
        <w:t xml:space="preserve">белорусских рубля. </w:t>
      </w:r>
    </w:p>
    <w:p w14:paraId="5CF0B02A" w14:textId="77777777" w:rsidR="006C3FC4" w:rsidRDefault="006C3FC4" w:rsidP="008C567A">
      <w:pPr>
        <w:pStyle w:val="11"/>
        <w:spacing w:after="780"/>
        <w:jc w:val="both"/>
        <w:rPr>
          <w:sz w:val="26"/>
          <w:szCs w:val="26"/>
        </w:rPr>
      </w:pPr>
      <w:bookmarkStart w:id="50" w:name="_Toc41600994"/>
      <w:bookmarkStart w:id="51" w:name="_Toc197104709"/>
      <w:r w:rsidRPr="0075032F">
        <w:rPr>
          <w:sz w:val="26"/>
          <w:szCs w:val="26"/>
        </w:rPr>
        <w:t xml:space="preserve">5 </w:t>
      </w:r>
      <w:bookmarkEnd w:id="50"/>
      <w:r>
        <w:t>ЭНЕРГОСБЕРЕЖЕНИЕ</w:t>
      </w:r>
      <w:bookmarkEnd w:id="51"/>
    </w:p>
    <w:p w14:paraId="18A3139A" w14:textId="77777777" w:rsidR="006C3FC4" w:rsidRPr="00726FDE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C84853">
        <w:rPr>
          <w:color w:val="000000"/>
          <w:szCs w:val="26"/>
        </w:rPr>
        <w:t xml:space="preserve">Уменьшение количества потребляемой энергии становится одной из важнейших проблем современности. Сегодня на энергосбережение направлено пристальное внимание мировой общественности. </w:t>
      </w:r>
      <w:proofErr w:type="gramStart"/>
      <w:r w:rsidRPr="00C84853">
        <w:rPr>
          <w:color w:val="000000"/>
          <w:szCs w:val="26"/>
        </w:rPr>
        <w:t>С появлением высокоиндустриального общества,</w:t>
      </w:r>
      <w:proofErr w:type="gramEnd"/>
      <w:r w:rsidRPr="00C84853">
        <w:rPr>
          <w:color w:val="000000"/>
          <w:szCs w:val="26"/>
        </w:rPr>
        <w:t xml:space="preserve"> опасное вмешательство человека в природу резко усилилось, расширился объём этого вмешательства, оно стало многообразнее и на современном этапе грозит стать глобальной опасностью для человечества. Расход невозобновляемых видов сырья повышается пропорционально росту количества фабрик и заводов. Ежедневно на обеспечение человечества достаточным количеством топлива и энергии направляются максимальные усилия. Ограниченность запасов топливно-энергетических ресурсов заставляет современного человека обратиться к энергосбережению как одному из основных элементов концепции развития мировой энергетики. </w:t>
      </w:r>
    </w:p>
    <w:p w14:paraId="4333B457" w14:textId="77777777" w:rsidR="006C3FC4" w:rsidRPr="00C84853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C84853">
        <w:rPr>
          <w:color w:val="000000"/>
          <w:szCs w:val="26"/>
        </w:rPr>
        <w:t>Энергосбережение означает рациональное использование энергоресурсов во всех звеньях преобразования энергии - от добычи первичных энергоресурсов до потребления всех видов энергии конечными пользователями.</w:t>
      </w:r>
    </w:p>
    <w:p w14:paraId="319A4CB1" w14:textId="77777777" w:rsidR="006C3FC4" w:rsidRPr="00C84853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C84853">
        <w:rPr>
          <w:color w:val="000000"/>
          <w:szCs w:val="26"/>
        </w:rPr>
        <w:t xml:space="preserve">На развитие хозяйствующих субъектов в нашей стране существенное негативное влияние оказывает высокая доля энергетических затрат в издержках производства, которая на промышленных предприятиях составляет в среднем </w:t>
      </w:r>
      <w:proofErr w:type="gramStart"/>
      <w:r w:rsidRPr="00C84853">
        <w:rPr>
          <w:color w:val="000000"/>
          <w:szCs w:val="26"/>
        </w:rPr>
        <w:t>8-12</w:t>
      </w:r>
      <w:proofErr w:type="gramEnd"/>
      <w:r w:rsidRPr="00C84853">
        <w:rPr>
          <w:color w:val="000000"/>
          <w:szCs w:val="26"/>
        </w:rPr>
        <w:t xml:space="preserve">% и имеет устойчивую тенденцию к росту в связи с большим моральным и физическим износом основного оборудования и значительными потерями при транспортировке </w:t>
      </w:r>
      <w:r w:rsidRPr="00C84853">
        <w:rPr>
          <w:color w:val="000000"/>
          <w:szCs w:val="26"/>
        </w:rPr>
        <w:lastRenderedPageBreak/>
        <w:t>энергетических ресурсов. Одним из определяющих условий снижения издержек на промышленных предприятиях и повышения экономической эффективности производства в целом является рациональное использование энергетических ресурсов.</w:t>
      </w:r>
    </w:p>
    <w:p w14:paraId="077CE909" w14:textId="77777777" w:rsidR="006C3FC4" w:rsidRPr="00C84853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C84853">
        <w:rPr>
          <w:color w:val="000000"/>
          <w:szCs w:val="26"/>
        </w:rPr>
        <w:t>Энергосберегающий путь развития экономики возможен только при формировании и последующей реализации программ энергосбережения на отдельных предприятиях. Уменьшение потребления энергии позволяет без ущерба для производства повысить удельный вес собственных энергоресурсов в общем количестве потребляемой энергии.</w:t>
      </w:r>
    </w:p>
    <w:p w14:paraId="5E04C3BA" w14:textId="77777777" w:rsidR="006C3FC4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C84853">
        <w:rPr>
          <w:color w:val="000000"/>
          <w:szCs w:val="26"/>
        </w:rPr>
        <w:t>Координацию работ в этом направлении и осуществление надзорных функций осуществляет Комитет по энергоэффективности Республики Беларусь и его территориальные областные управления. Под руководством комитета разработана Республиканская программа по энергосбережению, которая является фундаментом для внедрения методов эффективного и рационального использования энергии во всех сферах деятельности, связанной с производством, передачей, распределением и потреблением энергии.</w:t>
      </w:r>
    </w:p>
    <w:p w14:paraId="77D59F04" w14:textId="77777777" w:rsidR="006C3FC4" w:rsidRPr="0071669D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>Энергосбережение (экономия электроэнергии) – реализация правовых, организационных, научных, производственных, технических и экономических мер, направленных на рациональное использование и экономное расходование топливно-энергетических ресурсов и на вовлечение в хозяйственный оборот возобновляемых источников энергии. Энергосбережение – важная задача по сохранению природных ресурсов.</w:t>
      </w:r>
    </w:p>
    <w:p w14:paraId="59426499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>Энергоэффективность – эффективное использование энергетических ресурсов – достижение экономически оправданной эффективности использования технико-экономических ресурсов с модернизацией существующей техники и технологии и при соблюдении требований к охране окружающей среды.   </w:t>
      </w:r>
    </w:p>
    <w:p w14:paraId="631A1D11" w14:textId="77777777" w:rsidR="006C3FC4" w:rsidRPr="001901A9" w:rsidRDefault="006C3FC4" w:rsidP="006C3FC4">
      <w:pPr>
        <w:rPr>
          <w:sz w:val="24"/>
          <w:lang w:eastAsia="ru-BY"/>
        </w:rPr>
      </w:pPr>
      <w:r w:rsidRPr="001901A9">
        <w:rPr>
          <w:color w:val="000000"/>
          <w:szCs w:val="26"/>
          <w:lang w:eastAsia="ru-BY"/>
        </w:rPr>
        <w:t>Более 30 миллиардов киловатт-часов энергии ежегодно тратятся впустую только из-за того, что люди ленятся вовремя выключить свой компьютер. Если бы к данной проблеме относились серьезнее, то, кроме всего прочего, это помогло бы сэкономить более 3 млрд долларов. Выбросы СО2 от сжигания топлива для генерации электроэнергии для питания всего 15 среднестатистических компьютеров равны таковым от одного автомобиля.</w:t>
      </w:r>
    </w:p>
    <w:p w14:paraId="7BDA0D0F" w14:textId="77777777" w:rsidR="006C3FC4" w:rsidRPr="004F70FD" w:rsidRDefault="006C3FC4" w:rsidP="006C3FC4">
      <w:pPr>
        <w:rPr>
          <w:sz w:val="24"/>
          <w:lang w:eastAsia="ru-BY"/>
        </w:rPr>
      </w:pPr>
      <w:r w:rsidRPr="001901A9">
        <w:rPr>
          <w:color w:val="000000"/>
          <w:szCs w:val="26"/>
          <w:lang w:eastAsia="ru-BY"/>
        </w:rPr>
        <w:t xml:space="preserve">Из одного барреля нефти (160 литров) вырабатывается около 556 </w:t>
      </w:r>
      <w:proofErr w:type="spellStart"/>
      <w:r w:rsidRPr="001901A9">
        <w:rPr>
          <w:color w:val="000000"/>
          <w:szCs w:val="26"/>
          <w:lang w:eastAsia="ru-BY"/>
        </w:rPr>
        <w:t>кВт•ч</w:t>
      </w:r>
      <w:proofErr w:type="spellEnd"/>
      <w:r w:rsidRPr="001901A9">
        <w:rPr>
          <w:color w:val="000000"/>
          <w:szCs w:val="26"/>
          <w:lang w:eastAsia="ru-BY"/>
        </w:rPr>
        <w:t xml:space="preserve"> электроэнергии. Мощность, потребляемая современным системным блоком, в среднем достигает 200 Вт. Добавьте к этому еще 80 Вт, если используется ЭЛТ-монитор (значение для жидкокристаллических моделей примерно в два раза меньше). Таким образом, среднестатистический ПК нуждается примерно в 1 кВт каждые 4 часа. Если оставить компьютер работать в режиме 24/7 (а ведь именно так многие пользователи и поступают), он будет «съедать» один баррель нефти каждые 90 дней. При оптимизации уровня его энергопотребления можно увеличить длительность данного периода до 6 </w:t>
      </w:r>
      <w:r w:rsidRPr="001901A9">
        <w:rPr>
          <w:color w:val="000000"/>
          <w:szCs w:val="26"/>
          <w:lang w:eastAsia="ru-BY"/>
        </w:rPr>
        <w:lastRenderedPageBreak/>
        <w:t>месяцев и более.</w:t>
      </w:r>
      <w:r>
        <w:rPr>
          <w:color w:val="000000"/>
          <w:szCs w:val="26"/>
          <w:lang w:eastAsia="ru-BY"/>
        </w:rPr>
        <w:t xml:space="preserve"> </w:t>
      </w:r>
      <w:r w:rsidRPr="004F70FD">
        <w:rPr>
          <w:color w:val="000000"/>
          <w:szCs w:val="26"/>
          <w:lang w:eastAsia="ru-BY"/>
        </w:rPr>
        <w:t>Каждый использованный на питание ПК киловатт электроэнергии условно равен попаданию в атмосферу порядка 0,68 кг CO2, что за день составит примерно 8 кг, за год 1,49 тонны CO2, и это всего от одного компьютера!</w:t>
      </w:r>
    </w:p>
    <w:p w14:paraId="7733EA43" w14:textId="77777777" w:rsidR="006C3FC4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>
        <w:rPr>
          <w:color w:val="000000"/>
          <w:szCs w:val="26"/>
        </w:rPr>
        <w:t>Из-за удорожания электроэнергии и ужесточения экологических стандартов на энергетическое и радиационное загрязнение среды на самых больших рынках развитых стран, сегодня все производители переходят на технологии уменьшения потребления электроэнергии и ПК, и периферией, особенно в моменты простоя и ожидания. Это касается и мониторов, и принтеров, и всяческой бытовой техники.</w:t>
      </w:r>
    </w:p>
    <w:p w14:paraId="1DAF093F" w14:textId="77777777" w:rsidR="006C3FC4" w:rsidRPr="004151E6" w:rsidRDefault="006C3FC4" w:rsidP="006C3FC4">
      <w:pPr>
        <w:pStyle w:val="a8"/>
        <w:spacing w:before="0" w:beforeAutospacing="0" w:after="0" w:afterAutospacing="0"/>
        <w:rPr>
          <w:b/>
          <w:bCs/>
          <w:i/>
          <w:iCs/>
        </w:rPr>
      </w:pPr>
      <w:r w:rsidRPr="004151E6">
        <w:rPr>
          <w:b/>
          <w:bCs/>
          <w:i/>
          <w:iCs/>
          <w:color w:val="000000"/>
          <w:szCs w:val="26"/>
        </w:rPr>
        <w:t>Энергосбережение в центрах обработки данных (ЦОД) или дата-центрах</w:t>
      </w:r>
    </w:p>
    <w:p w14:paraId="5F0287EE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>По подсчетам экспертов, на строительство и дальнейшую эксплуатацию крупного дата-центра</w:t>
      </w:r>
      <w:r>
        <w:rPr>
          <w:rFonts w:ascii="MS Mincho" w:eastAsia="MS Mincho" w:hAnsi="MS Mincho" w:cs="MS Mincho" w:hint="eastAsia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в течение пяти лет может уходить до 15 и более миллионов долларов. Расходы на оплату электроэнергии обычно занимают вторую строку. По разным оценкам, это </w:t>
      </w:r>
      <w:proofErr w:type="gramStart"/>
      <w:r>
        <w:rPr>
          <w:color w:val="000000"/>
          <w:szCs w:val="26"/>
        </w:rPr>
        <w:t>20-25</w:t>
      </w:r>
      <w:proofErr w:type="gramEnd"/>
      <w:r>
        <w:rPr>
          <w:color w:val="000000"/>
          <w:szCs w:val="26"/>
        </w:rPr>
        <w:t>%. </w:t>
      </w:r>
    </w:p>
    <w:p w14:paraId="7F25B1B0" w14:textId="77777777" w:rsidR="006C3FC4" w:rsidRDefault="006C3FC4" w:rsidP="006C3FC4">
      <w:pPr>
        <w:pStyle w:val="a8"/>
        <w:spacing w:before="0" w:beforeAutospacing="0" w:after="0" w:afterAutospacing="0"/>
        <w:ind w:firstLine="850"/>
      </w:pPr>
      <w:r>
        <w:rPr>
          <w:color w:val="000000"/>
          <w:szCs w:val="26"/>
        </w:rPr>
        <w:t xml:space="preserve">Существует ряд мер, которые </w:t>
      </w:r>
      <w:proofErr w:type="gramStart"/>
      <w:r>
        <w:rPr>
          <w:color w:val="000000"/>
          <w:szCs w:val="26"/>
        </w:rPr>
        <w:t>помогают</w:t>
      </w:r>
      <w:proofErr w:type="gramEnd"/>
      <w:r>
        <w:rPr>
          <w:color w:val="000000"/>
          <w:szCs w:val="26"/>
        </w:rPr>
        <w:t xml:space="preserve"> уменьшит энергозатраты:</w:t>
      </w:r>
    </w:p>
    <w:p w14:paraId="641EB348" w14:textId="77777777" w:rsidR="006C3FC4" w:rsidRDefault="006C3FC4" w:rsidP="00CC2AD1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283"/>
        <w:textAlignment w:val="baseline"/>
        <w:rPr>
          <w:color w:val="000000"/>
        </w:rPr>
      </w:pPr>
      <w:r>
        <w:rPr>
          <w:color w:val="000000"/>
          <w:szCs w:val="26"/>
        </w:rPr>
        <w:t>Применение эффективных систем кондиционирования и охлаждения ЦОД, например, систем свободного охлаждения. Они ощутимо дороже стандартных решений и имеют большие габариты, но за счет «холодных» месяцев (до полугода) в разы снижают потребление электроэнергии, а потому довольно быстро окупаются.</w:t>
      </w:r>
    </w:p>
    <w:p w14:paraId="08D0C539" w14:textId="77777777" w:rsidR="006C3FC4" w:rsidRDefault="006C3FC4" w:rsidP="00CC2AD1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283"/>
        <w:textAlignment w:val="baseline"/>
        <w:rPr>
          <w:color w:val="000000"/>
        </w:rPr>
      </w:pPr>
      <w:r>
        <w:rPr>
          <w:color w:val="000000"/>
          <w:szCs w:val="26"/>
        </w:rPr>
        <w:t>Оптимизация количества единиц техники. Это снижает потребляемое электричество и уменьшает количество выделяемого тепла, что напрямую связано с инженерной инфраструктурой, как наиболее энергоемкой и критичной системой для обеспечения бесперебойной работы всего оборудования в ЦОД.</w:t>
      </w:r>
    </w:p>
    <w:p w14:paraId="4C2ADD0B" w14:textId="77777777" w:rsidR="006C3FC4" w:rsidRDefault="006C3FC4" w:rsidP="00CC2AD1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283"/>
        <w:textAlignment w:val="baseline"/>
        <w:rPr>
          <w:color w:val="000000"/>
        </w:rPr>
      </w:pPr>
      <w:r>
        <w:rPr>
          <w:color w:val="000000"/>
          <w:szCs w:val="26"/>
        </w:rPr>
        <w:t>Перенос ЦОД из мегаполисов в регионы.</w:t>
      </w:r>
    </w:p>
    <w:p w14:paraId="236ED7D3" w14:textId="77777777" w:rsidR="006C3FC4" w:rsidRPr="001901A9" w:rsidRDefault="006C3FC4" w:rsidP="00CC2AD1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283"/>
        <w:textAlignment w:val="baseline"/>
        <w:rPr>
          <w:color w:val="000000"/>
        </w:rPr>
      </w:pPr>
      <w:r>
        <w:rPr>
          <w:color w:val="000000"/>
          <w:szCs w:val="26"/>
        </w:rPr>
        <w:t>Применение технологии виртуализации. Данная технология позволяет значительно снижать затраты на оборудование и ПО ЦОД, повышать коэффициент загрузки серверов, получать большую степень доступности, а также существенно уменьшает энергопотребление.</w:t>
      </w:r>
    </w:p>
    <w:p w14:paraId="6E5A718C" w14:textId="77777777" w:rsidR="006C3FC4" w:rsidRPr="001901A9" w:rsidRDefault="006C3FC4" w:rsidP="00CC2AD1">
      <w:pPr>
        <w:pStyle w:val="a8"/>
        <w:numPr>
          <w:ilvl w:val="0"/>
          <w:numId w:val="28"/>
        </w:numPr>
        <w:tabs>
          <w:tab w:val="clear" w:pos="720"/>
          <w:tab w:val="num" w:pos="1134"/>
        </w:tabs>
        <w:spacing w:before="0" w:beforeAutospacing="0" w:after="0" w:afterAutospacing="0"/>
        <w:ind w:left="1134" w:hanging="283"/>
        <w:textAlignment w:val="baseline"/>
        <w:rPr>
          <w:color w:val="000000"/>
        </w:rPr>
      </w:pPr>
      <w:r w:rsidRPr="001901A9">
        <w:rPr>
          <w:color w:val="000000"/>
          <w:szCs w:val="26"/>
        </w:rPr>
        <w:t>Использование солнечных батарей в качестве дополнительного и экологически чистого источника энергии.</w:t>
      </w:r>
    </w:p>
    <w:p w14:paraId="1EC2F508" w14:textId="77777777" w:rsidR="006C3FC4" w:rsidRPr="004151E6" w:rsidRDefault="006C3FC4" w:rsidP="006C3FC4">
      <w:pPr>
        <w:pStyle w:val="a8"/>
        <w:spacing w:before="0" w:beforeAutospacing="0" w:after="0" w:afterAutospacing="0"/>
        <w:rPr>
          <w:b/>
          <w:bCs/>
          <w:i/>
          <w:iCs/>
          <w:color w:val="000000"/>
          <w:szCs w:val="26"/>
        </w:rPr>
      </w:pPr>
      <w:r w:rsidRPr="004151E6">
        <w:rPr>
          <w:b/>
          <w:bCs/>
          <w:i/>
          <w:iCs/>
          <w:color w:val="000000"/>
          <w:szCs w:val="26"/>
        </w:rPr>
        <w:t>Энергосбережение на серверах</w:t>
      </w:r>
    </w:p>
    <w:p w14:paraId="383F0069" w14:textId="77777777" w:rsidR="006C3FC4" w:rsidRDefault="006C3FC4" w:rsidP="006C3FC4">
      <w:pPr>
        <w:pStyle w:val="a8"/>
        <w:spacing w:before="0" w:beforeAutospacing="0" w:after="0" w:afterAutospacing="0"/>
        <w:rPr>
          <w:color w:val="000000"/>
          <w:szCs w:val="26"/>
        </w:rPr>
      </w:pPr>
      <w:r>
        <w:rPr>
          <w:color w:val="000000"/>
          <w:szCs w:val="26"/>
        </w:rPr>
        <w:t xml:space="preserve">Blade-серверы – это ближайшее будущее традиционных серверных технологий. С одной стороны, </w:t>
      </w:r>
      <w:proofErr w:type="spellStart"/>
      <w:r>
        <w:rPr>
          <w:color w:val="000000"/>
          <w:szCs w:val="26"/>
        </w:rPr>
        <w:t>blade</w:t>
      </w:r>
      <w:proofErr w:type="spellEnd"/>
      <w:r>
        <w:rPr>
          <w:color w:val="000000"/>
          <w:szCs w:val="26"/>
        </w:rPr>
        <w:t xml:space="preserve">-серверы - альтернатива решениям на базе разрозненных серверов начального и среднего уровня, с другой - дорогостоящим многопроцессорным серверам с симметричной архитектурой. Как правило, </w:t>
      </w:r>
      <w:proofErr w:type="spellStart"/>
      <w:r>
        <w:rPr>
          <w:color w:val="000000"/>
          <w:szCs w:val="26"/>
        </w:rPr>
        <w:t>blade</w:t>
      </w:r>
      <w:proofErr w:type="spellEnd"/>
      <w:r>
        <w:rPr>
          <w:color w:val="000000"/>
          <w:szCs w:val="26"/>
        </w:rPr>
        <w:t>-серверы отличаются высокой эффективностью энергосбережения.</w:t>
      </w:r>
    </w:p>
    <w:p w14:paraId="63FF8114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lastRenderedPageBreak/>
        <w:t xml:space="preserve">В новых системах используются новейшие микропроцессоры AMD и Intel с низким напряжением питания, а также реализована инновационная технология хранения для </w:t>
      </w:r>
      <w:proofErr w:type="spellStart"/>
      <w:r>
        <w:rPr>
          <w:color w:val="000000"/>
          <w:szCs w:val="26"/>
        </w:rPr>
        <w:t>blade</w:t>
      </w:r>
      <w:proofErr w:type="spellEnd"/>
      <w:r>
        <w:rPr>
          <w:color w:val="000000"/>
          <w:szCs w:val="26"/>
        </w:rPr>
        <w:t>-серверов на базе устройств флэш-памяти с низким энергопотреблением.</w:t>
      </w:r>
    </w:p>
    <w:p w14:paraId="5C07BA4D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>Практически все Blade-решения имеют собственные интеллектуальные системы управления охлаждением и питанием, что позволяет оптимизировать затраты на них в зависимости от потребностей. Помимо значительной экономии электроэнергии (до 20%), ограничения тепловыделения и потребности в системе охлаждения (</w:t>
      </w:r>
      <w:proofErr w:type="gramStart"/>
      <w:r>
        <w:rPr>
          <w:color w:val="000000"/>
          <w:szCs w:val="26"/>
        </w:rPr>
        <w:t>т.е.</w:t>
      </w:r>
      <w:proofErr w:type="gramEnd"/>
      <w:r>
        <w:rPr>
          <w:color w:val="000000"/>
          <w:szCs w:val="26"/>
        </w:rPr>
        <w:t xml:space="preserve"> сокращения долгосрочных расходов на эксплуатацию), данный подход существенно экономит время IT-персонала и, таким образом, снижает совокупную стоимость владения.</w:t>
      </w:r>
    </w:p>
    <w:p w14:paraId="2F82F43D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>В последние годы такие производители как HP, IBM, Sun, Intel, AMD и другие интенсивно вкладывают деньги в использование энергосберегающих технологий, что вместе с технологией виртуализации серверов дает ощутимую экономию электроэнергии. </w:t>
      </w:r>
    </w:p>
    <w:p w14:paraId="4DE0A0F3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>Виртуализация серверов – возможность одному компьютеру выполнять работу нескольких. Выигрыш достигается за счет более эффективного использования вычислительных ресурсов; уменьшения количества оборудования при увеличении производительности; снижения расходов на поддержку ИТ; снижение энергозатрат.</w:t>
      </w:r>
    </w:p>
    <w:p w14:paraId="3D8B6D7C" w14:textId="77777777" w:rsidR="006C3FC4" w:rsidRDefault="006C3FC4" w:rsidP="006C3FC4">
      <w:pPr>
        <w:pStyle w:val="a8"/>
        <w:spacing w:before="0" w:beforeAutospacing="0" w:after="0" w:afterAutospacing="0"/>
      </w:pPr>
      <w:r>
        <w:rPr>
          <w:color w:val="000000"/>
          <w:szCs w:val="26"/>
        </w:rPr>
        <w:t xml:space="preserve">По данным IBM, при стандартном классическом использовании серверов, эффективность использования процессоров у </w:t>
      </w:r>
      <w:proofErr w:type="spellStart"/>
      <w:r>
        <w:rPr>
          <w:color w:val="000000"/>
          <w:szCs w:val="26"/>
        </w:rPr>
        <w:t>мэйнфрэйм</w:t>
      </w:r>
      <w:proofErr w:type="spellEnd"/>
      <w:r>
        <w:rPr>
          <w:color w:val="000000"/>
          <w:szCs w:val="26"/>
        </w:rPr>
        <w:t xml:space="preserve"> (</w:t>
      </w:r>
      <w:proofErr w:type="spellStart"/>
      <w:r>
        <w:rPr>
          <w:color w:val="000000"/>
          <w:szCs w:val="26"/>
        </w:rPr>
        <w:t>mainframe</w:t>
      </w:r>
      <w:proofErr w:type="spellEnd"/>
      <w:r>
        <w:rPr>
          <w:color w:val="000000"/>
          <w:szCs w:val="26"/>
        </w:rPr>
        <w:t xml:space="preserve">) составляет около 55%, Unix ~ 25%, x86 ~ 10%. В случае x86, при увеличении числа процессоров, доля времени использования каждого процессора становится еще меньше. Виртуализация и новые аппаратные решения позволяют повысить загрузку x86 серверов до </w:t>
      </w:r>
      <w:proofErr w:type="gramStart"/>
      <w:r>
        <w:rPr>
          <w:color w:val="000000"/>
          <w:szCs w:val="26"/>
        </w:rPr>
        <w:t>50-70</w:t>
      </w:r>
      <w:proofErr w:type="gramEnd"/>
      <w:r>
        <w:rPr>
          <w:color w:val="000000"/>
          <w:szCs w:val="26"/>
        </w:rPr>
        <w:t>%.</w:t>
      </w:r>
    </w:p>
    <w:p w14:paraId="28F3F468" w14:textId="77777777" w:rsidR="006C3FC4" w:rsidRPr="004151E6" w:rsidRDefault="006C3FC4" w:rsidP="006C3FC4">
      <w:pPr>
        <w:pStyle w:val="a8"/>
        <w:spacing w:before="0" w:beforeAutospacing="0" w:after="0" w:afterAutospacing="0"/>
        <w:rPr>
          <w:b/>
          <w:bCs/>
        </w:rPr>
      </w:pPr>
      <w:r w:rsidRPr="004151E6">
        <w:rPr>
          <w:b/>
          <w:bCs/>
          <w:i/>
          <w:iCs/>
          <w:color w:val="000000"/>
          <w:szCs w:val="26"/>
        </w:rPr>
        <w:t>Энергосбережение ПК</w:t>
      </w:r>
    </w:p>
    <w:p w14:paraId="31F402C3" w14:textId="77777777" w:rsidR="006C3FC4" w:rsidRDefault="006C3FC4" w:rsidP="006C3FC4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>
        <w:rPr>
          <w:color w:val="000000"/>
          <w:szCs w:val="26"/>
        </w:rPr>
        <w:t>Один из наиболее простых и эффективных способов уменьшить энергопотребление ПК – модернизировать его отдельные компоненты или систему в целом. Конечно, процесс затратен в финансовом плане, но бесспорное преимущество для пользователя – зачастую получение высшего уровня быстродействия. Так, процессоры Intel Core 2 Duo гораздо экономичнее, чем памятные Pentium D 8xx/9xx, которые с успехом могли заменить небольшие печки. При этом экономичность современных моделей на порядок выше. Еще один хороший пример – графические адаптеры. Ни для кого не секрет, что некогда топовый Radeon HD 2900 XT отличался хорошим «аппетитом» в плане энергопотребления. Современные видеокарты (к примеру, HD 4850), чипы которых выполнены по более тонкому техпроцессу, наряду с увеличением производительности позволяют сэкономить пару десятков ватт при работе системы.</w:t>
      </w:r>
    </w:p>
    <w:p w14:paraId="791AC987" w14:textId="77777777" w:rsidR="006C3FC4" w:rsidRPr="00037AF9" w:rsidRDefault="006C3FC4" w:rsidP="006C3FC4">
      <w:pPr>
        <w:pStyle w:val="a8"/>
        <w:spacing w:before="0" w:beforeAutospacing="0" w:after="0" w:afterAutospacing="0"/>
        <w:ind w:firstLine="720"/>
        <w:textAlignment w:val="baseline"/>
        <w:rPr>
          <w:color w:val="000000"/>
        </w:rPr>
      </w:pPr>
      <w:r>
        <w:rPr>
          <w:color w:val="000000"/>
          <w:szCs w:val="26"/>
        </w:rPr>
        <w:t>Мощная современная видеокарта под полной нагрузкой требует столько же энергии, сколько остальные комплектующие ПК вместе взятые: от 110 до 270 Вт. Поэтому производители приступили к выпуску интеллектуальных видеокарт с управлением потребления электроэнергии в зависимости от нагрузки</w:t>
      </w:r>
    </w:p>
    <w:p w14:paraId="13B24651" w14:textId="77777777" w:rsidR="006C3FC4" w:rsidRDefault="006C3FC4" w:rsidP="006C3FC4">
      <w:pPr>
        <w:pStyle w:val="a8"/>
        <w:spacing w:before="0" w:beforeAutospacing="0" w:after="0" w:afterAutospacing="0"/>
        <w:ind w:right="-6"/>
      </w:pPr>
      <w:r>
        <w:rPr>
          <w:color w:val="000000"/>
          <w:szCs w:val="26"/>
        </w:rPr>
        <w:lastRenderedPageBreak/>
        <w:t>Все вышесказанное касается и мониторов. Так, потребление устаревших ЭЛТ-моделей находится на отметке 70–100 Вт и более в зависимости от диагонали экрана. Жидкокристаллические сородичи обходят их на порядок в плане экономичности – им для работы достаточно 30–50 Вт. Логично: с увеличением диагонали дисплея растет и его энергопотребление. И если переход от 17-дюймового дисплея к 22-дюймовому почти незаметен (30 Вт против 40–45 у ЖК-версий), то уже 30-дюймовые экземпляры потребляют свыше 130 Вт электроэнергии.</w:t>
      </w:r>
    </w:p>
    <w:p w14:paraId="39405815" w14:textId="4911068F" w:rsidR="006C3FC4" w:rsidRDefault="006C3FC4" w:rsidP="006C3FC4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>
        <w:rPr>
          <w:color w:val="000000"/>
          <w:szCs w:val="26"/>
        </w:rPr>
        <w:t xml:space="preserve">Еще один вариант экономии – отказ от слишком мощных блоков питания, которые при обеспечении слабых и средних систем работают с низким КПД. Чем ближе показатели реальной потребляемой мощности </w:t>
      </w:r>
      <w:r w:rsidR="003C0227">
        <w:rPr>
          <w:color w:val="000000"/>
          <w:szCs w:val="26"/>
          <w:lang w:val="be-BY"/>
        </w:rPr>
        <w:t>от</w:t>
      </w:r>
      <w:r w:rsidR="003C0227" w:rsidRPr="003C022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заявленной, тем коэффициент полезного действия выше.</w:t>
      </w:r>
    </w:p>
    <w:p w14:paraId="7480027B" w14:textId="77777777" w:rsidR="006C3FC4" w:rsidRPr="00C84853" w:rsidRDefault="006C3FC4" w:rsidP="006C3FC4">
      <w:pPr>
        <w:pStyle w:val="a8"/>
        <w:spacing w:before="0" w:beforeAutospacing="0" w:after="0" w:afterAutospacing="0"/>
        <w:ind w:right="-6"/>
        <w:rPr>
          <w:szCs w:val="26"/>
        </w:rPr>
      </w:pPr>
      <w:r w:rsidRPr="00C84853">
        <w:rPr>
          <w:szCs w:val="26"/>
        </w:rPr>
        <w:t xml:space="preserve">Соблюдая несложные правила, можно значительно сократить энергопотребление </w:t>
      </w:r>
      <w:r>
        <w:rPr>
          <w:szCs w:val="26"/>
        </w:rPr>
        <w:t>своего ПК</w:t>
      </w:r>
      <w:r w:rsidRPr="00C84853">
        <w:rPr>
          <w:szCs w:val="26"/>
        </w:rPr>
        <w:t>.</w:t>
      </w:r>
    </w:p>
    <w:p w14:paraId="39C6B164" w14:textId="618C25E5" w:rsidR="003B631F" w:rsidRDefault="003B631F">
      <w:pPr>
        <w:spacing w:line="240" w:lineRule="auto"/>
        <w:ind w:firstLine="0"/>
        <w:jc w:val="left"/>
        <w:rPr>
          <w:bCs/>
          <w:szCs w:val="26"/>
        </w:rPr>
      </w:pPr>
      <w:r>
        <w:rPr>
          <w:bCs/>
          <w:szCs w:val="26"/>
        </w:rPr>
        <w:br w:type="page"/>
      </w:r>
    </w:p>
    <w:p w14:paraId="44EC2B4E" w14:textId="77777777" w:rsidR="003B631F" w:rsidRDefault="003B631F" w:rsidP="008C567A">
      <w:pPr>
        <w:pStyle w:val="a8"/>
        <w:spacing w:before="0" w:beforeAutospacing="0" w:after="780" w:afterAutospacing="0"/>
      </w:pPr>
      <w:r>
        <w:rPr>
          <w:b/>
          <w:bCs/>
          <w:color w:val="000000"/>
          <w:szCs w:val="26"/>
        </w:rPr>
        <w:lastRenderedPageBreak/>
        <w:t>ЗАКЛЮЧЕНИЕ</w:t>
      </w:r>
    </w:p>
    <w:p w14:paraId="28ED77AE" w14:textId="77777777" w:rsidR="00F105B8" w:rsidRPr="00F105B8" w:rsidRDefault="003B631F" w:rsidP="00F105B8">
      <w:pPr>
        <w:rPr>
          <w:szCs w:val="26"/>
        </w:rPr>
      </w:pPr>
      <w:r w:rsidRPr="006834FC">
        <w:rPr>
          <w:szCs w:val="26"/>
        </w:rPr>
        <w:t>В ходе дипломного проектирования было спроектирован</w:t>
      </w:r>
      <w:r>
        <w:rPr>
          <w:szCs w:val="26"/>
        </w:rPr>
        <w:t>о</w:t>
      </w:r>
      <w:r w:rsidRPr="006834FC">
        <w:rPr>
          <w:szCs w:val="26"/>
        </w:rPr>
        <w:t xml:space="preserve"> и реализовано три различные нейронные сети: </w:t>
      </w:r>
      <w:proofErr w:type="spellStart"/>
      <w:r w:rsidRPr="006834FC">
        <w:rPr>
          <w:szCs w:val="26"/>
        </w:rPr>
        <w:t>сверточная</w:t>
      </w:r>
      <w:proofErr w:type="spellEnd"/>
      <w:r w:rsidRPr="006834FC">
        <w:rPr>
          <w:szCs w:val="26"/>
        </w:rPr>
        <w:t xml:space="preserve"> нейронная сеть, </w:t>
      </w:r>
      <w:r w:rsidR="00CC0E57">
        <w:rPr>
          <w:szCs w:val="26"/>
        </w:rPr>
        <w:t xml:space="preserve">рекуррентная нейронная сеть </w:t>
      </w:r>
      <w:r w:rsidRPr="006834FC">
        <w:rPr>
          <w:szCs w:val="26"/>
        </w:rPr>
        <w:t>и гибридная сеть CNN+LSTM.</w:t>
      </w:r>
      <w:r>
        <w:rPr>
          <w:szCs w:val="26"/>
        </w:rPr>
        <w:t xml:space="preserve"> </w:t>
      </w:r>
      <w:r w:rsidR="00F105B8" w:rsidRPr="00F105B8">
        <w:rPr>
          <w:szCs w:val="26"/>
        </w:rPr>
        <w:t>В результате этого выполнена следующая работа:</w:t>
      </w:r>
    </w:p>
    <w:p w14:paraId="391504D6" w14:textId="0A9DE148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Проведен анализ предметной области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67492D" w14:textId="65D82B58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Сформулирована постановка задачи на разработку алгоритма.</w:t>
      </w:r>
    </w:p>
    <w:p w14:paraId="736F2F77" w14:textId="3103C4E8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Проведена стадия проектирование алгоритма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B7CECA2" w14:textId="78A5CE5F" w:rsidR="00F105B8" w:rsidRPr="00F105B8" w:rsidRDefault="00F105B8" w:rsidP="00F105B8">
      <w:pPr>
        <w:pStyle w:val="afff4"/>
        <w:numPr>
          <w:ilvl w:val="0"/>
          <w:numId w:val="30"/>
        </w:numPr>
        <w:spacing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>Проведены стадии реализация и испытание алгоритма. Также было установлено соответствие реализованных функций постановленной задаче.</w:t>
      </w:r>
    </w:p>
    <w:p w14:paraId="230816A8" w14:textId="0EB59C2B" w:rsidR="00F105B8" w:rsidRDefault="00F105B8" w:rsidP="00F105B8">
      <w:pPr>
        <w:pStyle w:val="afff4"/>
        <w:numPr>
          <w:ilvl w:val="0"/>
          <w:numId w:val="30"/>
        </w:numPr>
        <w:spacing w:after="0" w:line="288" w:lineRule="auto"/>
        <w:ind w:left="1570" w:hanging="357"/>
        <w:jc w:val="both"/>
        <w:rPr>
          <w:rFonts w:ascii="Times New Roman" w:hAnsi="Times New Roman" w:cs="Times New Roman"/>
          <w:sz w:val="26"/>
          <w:szCs w:val="26"/>
        </w:rPr>
      </w:pPr>
      <w:r w:rsidRPr="00F105B8">
        <w:rPr>
          <w:rFonts w:ascii="Times New Roman" w:hAnsi="Times New Roman" w:cs="Times New Roman"/>
          <w:sz w:val="26"/>
          <w:szCs w:val="26"/>
        </w:rPr>
        <w:t xml:space="preserve">Определены основные экономические показатели: полная себестоимость ПП составила – </w:t>
      </w:r>
      <w:r w:rsidR="003E3C58" w:rsidRPr="00561844">
        <w:rPr>
          <w:rFonts w:ascii="Times New Roman" w:hAnsi="Times New Roman" w:cs="Times New Roman"/>
          <w:bCs/>
          <w:sz w:val="26"/>
          <w:szCs w:val="26"/>
        </w:rPr>
        <w:t>3676,26</w:t>
      </w:r>
      <w:r w:rsidR="003E3C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105B8">
        <w:rPr>
          <w:rFonts w:ascii="Times New Roman" w:hAnsi="Times New Roman" w:cs="Times New Roman"/>
          <w:sz w:val="26"/>
          <w:szCs w:val="26"/>
        </w:rPr>
        <w:t xml:space="preserve">бел. руб., прогнозируемая цена – </w:t>
      </w:r>
      <w:r w:rsidR="003E3C58" w:rsidRPr="003E3C58">
        <w:rPr>
          <w:rFonts w:ascii="Times New Roman" w:hAnsi="Times New Roman" w:cs="Times New Roman"/>
          <w:bCs/>
          <w:sz w:val="26"/>
          <w:szCs w:val="26"/>
        </w:rPr>
        <w:t>5293,81</w:t>
      </w:r>
      <w:r w:rsidR="003E3C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105B8">
        <w:rPr>
          <w:rFonts w:ascii="Times New Roman" w:hAnsi="Times New Roman" w:cs="Times New Roman"/>
          <w:sz w:val="26"/>
          <w:szCs w:val="26"/>
        </w:rPr>
        <w:t xml:space="preserve">бел. руб., чистая прибыль – </w:t>
      </w:r>
      <w:r w:rsidR="003E3C58" w:rsidRPr="00561844">
        <w:rPr>
          <w:rFonts w:ascii="Times New Roman" w:hAnsi="Times New Roman" w:cs="Times New Roman"/>
          <w:bCs/>
          <w:sz w:val="26"/>
          <w:szCs w:val="26"/>
        </w:rPr>
        <w:t>588,2</w:t>
      </w:r>
      <w:r w:rsidR="003E3C58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F105B8">
        <w:rPr>
          <w:rFonts w:ascii="Times New Roman" w:hAnsi="Times New Roman" w:cs="Times New Roman"/>
          <w:sz w:val="26"/>
          <w:szCs w:val="26"/>
        </w:rPr>
        <w:t xml:space="preserve">бел. руб. </w:t>
      </w:r>
    </w:p>
    <w:p w14:paraId="02CB358E" w14:textId="51076059" w:rsidR="00F105B8" w:rsidRPr="006F1B9F" w:rsidRDefault="00F105B8" w:rsidP="006F1B9F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На основании вышеперечисленных показателей были сделаны соответствующие выводы.</w:t>
      </w:r>
    </w:p>
    <w:p w14:paraId="7AA5197D" w14:textId="5F157FEA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 xml:space="preserve">Результаты тестирования показали, что разработанные нейронные сети успешно решают задачу классификации стадий сна. Модели CNN и CNN-LSTM демонстрируют наилучшую производительность в распознавании стадий сна на основе сигналов ЭЭГ, отличаясь большей стабильностью и высокой точностью. Это подчёркивает преимущества глубокого обучения и подтверждает, что CNN эффективно выступает в роли извлекателя признаков, автоматически выявляя скрытые характеристики в данных ЭЭГ из набора </w:t>
      </w:r>
      <w:proofErr w:type="spellStart"/>
      <w:r w:rsidRPr="006F1B9F">
        <w:rPr>
          <w:color w:val="000000"/>
          <w:szCs w:val="26"/>
        </w:rPr>
        <w:t>Sleep</w:t>
      </w:r>
      <w:proofErr w:type="spellEnd"/>
      <w:r w:rsidRPr="006F1B9F">
        <w:rPr>
          <w:color w:val="000000"/>
          <w:szCs w:val="26"/>
        </w:rPr>
        <w:t>-EDF.</w:t>
      </w:r>
    </w:p>
    <w:p w14:paraId="7FFBFA5E" w14:textId="56D91B8F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Модель LSTM, напротив, оказалась менее стабильной по сравнению с CNN и CNN-LSTM. Несмотря на сопоставимое количество параметров, скорость её обучения была заметно ниже, а достижение сходимости сопровождалось трудностями, что снизило её эффективность в данной задаче.</w:t>
      </w:r>
    </w:p>
    <w:p w14:paraId="0259C523" w14:textId="620317D6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 xml:space="preserve">По итогам экспериментов на датасете </w:t>
      </w:r>
      <w:proofErr w:type="spellStart"/>
      <w:r w:rsidRPr="006F1B9F">
        <w:rPr>
          <w:color w:val="000000"/>
          <w:szCs w:val="26"/>
        </w:rPr>
        <w:t>Sleep</w:t>
      </w:r>
      <w:proofErr w:type="spellEnd"/>
      <w:r w:rsidRPr="006F1B9F">
        <w:rPr>
          <w:color w:val="000000"/>
          <w:szCs w:val="26"/>
        </w:rPr>
        <w:t>-EDF можно заключить, что гибридная сеть CNN-LSTM является наиболее подходящей для классификации стадий сна, превосходя CNN и значительно опережая LSTM по точности и устойчивости.</w:t>
      </w:r>
    </w:p>
    <w:p w14:paraId="31838DBA" w14:textId="2BB6533F" w:rsidR="006F1B9F" w:rsidRPr="006F1B9F" w:rsidRDefault="006F1B9F" w:rsidP="003E3C58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Разработанные модели обладают потенциалом для применения в различных областях, таких как медицинская диагностика сна, мониторинг состояния пациентов и исследования нарушений сна. Они могут быть использованы для анализа стадий сна в реальном времени, что открывает перспективы для улучшения диагностики и качества жизни людей с расстройствами сна.</w:t>
      </w:r>
    </w:p>
    <w:p w14:paraId="35A6C47E" w14:textId="23484BC8" w:rsidR="006F1B9F" w:rsidRPr="006F1B9F" w:rsidRDefault="006F1B9F" w:rsidP="006F1B9F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 xml:space="preserve">Тем не менее, следует учитывать ограничения данного проекта. Точность классификации может снижаться при наличии шумов в ЭЭГ-сигналах или при </w:t>
      </w:r>
      <w:r w:rsidRPr="006F1B9F">
        <w:rPr>
          <w:color w:val="000000"/>
          <w:szCs w:val="26"/>
        </w:rPr>
        <w:lastRenderedPageBreak/>
        <w:t xml:space="preserve">недостаточном объёме данных для обучения. Также необходимо принимать во внимание </w:t>
      </w:r>
      <w:proofErr w:type="gramStart"/>
      <w:r w:rsidRPr="006F1B9F">
        <w:rPr>
          <w:color w:val="000000"/>
          <w:szCs w:val="26"/>
        </w:rPr>
        <w:t>индивидуальные особенности</w:t>
      </w:r>
      <w:proofErr w:type="gramEnd"/>
      <w:r w:rsidRPr="006F1B9F">
        <w:rPr>
          <w:color w:val="000000"/>
          <w:szCs w:val="26"/>
        </w:rPr>
        <w:t xml:space="preserve"> ЭЭГ-паттернов у разных участников, что может влиять на обобщающую способность моделей.</w:t>
      </w:r>
    </w:p>
    <w:p w14:paraId="243A0B40" w14:textId="77777777" w:rsidR="006F1B9F" w:rsidRDefault="006F1B9F" w:rsidP="006F1B9F">
      <w:pPr>
        <w:pStyle w:val="a8"/>
        <w:spacing w:before="0" w:beforeAutospacing="0" w:after="0" w:afterAutospacing="0"/>
        <w:ind w:right="-6"/>
        <w:rPr>
          <w:color w:val="000000"/>
          <w:szCs w:val="26"/>
        </w:rPr>
      </w:pPr>
      <w:r w:rsidRPr="006F1B9F">
        <w:rPr>
          <w:color w:val="000000"/>
          <w:szCs w:val="26"/>
        </w:rPr>
        <w:t>Таким образом, данный дипломный проект демонстрирует высокую эффективность применения глубокого обучения и разработанных нейронных сетей для анализа стадий сна на основе сигналов электроэнцефалографии.</w:t>
      </w:r>
    </w:p>
    <w:p w14:paraId="43C3C12A" w14:textId="77777777" w:rsidR="006F1B9F" w:rsidRDefault="006F1B9F">
      <w:pPr>
        <w:spacing w:line="240" w:lineRule="auto"/>
        <w:ind w:firstLine="0"/>
        <w:jc w:val="left"/>
        <w:rPr>
          <w:color w:val="000000"/>
          <w:szCs w:val="26"/>
        </w:rPr>
      </w:pPr>
      <w:r>
        <w:rPr>
          <w:color w:val="000000"/>
          <w:szCs w:val="26"/>
        </w:rPr>
        <w:br w:type="page"/>
      </w:r>
    </w:p>
    <w:p w14:paraId="629D37FF" w14:textId="61CE55F0" w:rsidR="003B631F" w:rsidRDefault="003B631F" w:rsidP="006F1B9F">
      <w:pPr>
        <w:pStyle w:val="a8"/>
        <w:spacing w:before="0" w:beforeAutospacing="0" w:after="0" w:afterAutospacing="0"/>
        <w:ind w:right="-6"/>
      </w:pPr>
      <w:r>
        <w:rPr>
          <w:b/>
          <w:bCs/>
          <w:color w:val="000000"/>
          <w:szCs w:val="26"/>
        </w:rPr>
        <w:lastRenderedPageBreak/>
        <w:t>СПИСОК</w:t>
      </w:r>
      <w:r>
        <w:rPr>
          <w:color w:val="000000"/>
          <w:szCs w:val="26"/>
        </w:rPr>
        <w:t xml:space="preserve"> </w:t>
      </w:r>
      <w:r>
        <w:rPr>
          <w:b/>
          <w:bCs/>
          <w:color w:val="000000"/>
          <w:szCs w:val="26"/>
        </w:rPr>
        <w:t>СОКРАЩЕНИЙ</w:t>
      </w:r>
    </w:p>
    <w:p w14:paraId="414B3512" w14:textId="2021A17C" w:rsidR="004A0A2E" w:rsidRPr="00285212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>ИНС</w:t>
      </w:r>
      <w:r w:rsidRPr="00285212">
        <w:rPr>
          <w:color w:val="000000"/>
          <w:szCs w:val="26"/>
        </w:rPr>
        <w:t xml:space="preserve"> – </w:t>
      </w:r>
      <w:r>
        <w:rPr>
          <w:color w:val="000000"/>
          <w:szCs w:val="26"/>
        </w:rPr>
        <w:t>И</w:t>
      </w:r>
      <w:r w:rsidRPr="006824DF">
        <w:rPr>
          <w:color w:val="000000"/>
          <w:szCs w:val="26"/>
        </w:rPr>
        <w:t>скусственная</w:t>
      </w:r>
      <w:r w:rsidRPr="00285212">
        <w:rPr>
          <w:color w:val="000000"/>
          <w:szCs w:val="26"/>
        </w:rPr>
        <w:t xml:space="preserve"> </w:t>
      </w:r>
      <w:r w:rsidRPr="006824DF">
        <w:rPr>
          <w:color w:val="000000"/>
          <w:szCs w:val="26"/>
        </w:rPr>
        <w:t>нейронная</w:t>
      </w:r>
      <w:r w:rsidRPr="00285212">
        <w:rPr>
          <w:color w:val="000000"/>
          <w:szCs w:val="26"/>
        </w:rPr>
        <w:t xml:space="preserve"> </w:t>
      </w:r>
      <w:r w:rsidRPr="006824DF">
        <w:rPr>
          <w:color w:val="000000"/>
          <w:szCs w:val="26"/>
        </w:rPr>
        <w:t>сеть</w:t>
      </w:r>
      <w:r w:rsidRPr="00285212">
        <w:rPr>
          <w:color w:val="000000"/>
          <w:szCs w:val="26"/>
        </w:rPr>
        <w:t>.</w:t>
      </w:r>
    </w:p>
    <w:p w14:paraId="4755B8A5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ИТ – </w:t>
      </w:r>
      <w:r>
        <w:rPr>
          <w:color w:val="000000"/>
          <w:szCs w:val="26"/>
        </w:rPr>
        <w:t>И</w:t>
      </w:r>
      <w:r w:rsidRPr="006824DF">
        <w:rPr>
          <w:color w:val="000000"/>
          <w:szCs w:val="26"/>
        </w:rPr>
        <w:t>нформационные технологии.</w:t>
      </w:r>
    </w:p>
    <w:p w14:paraId="0AC29D00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НДС – </w:t>
      </w:r>
      <w:r>
        <w:rPr>
          <w:color w:val="000000"/>
          <w:szCs w:val="26"/>
        </w:rPr>
        <w:t>Н</w:t>
      </w:r>
      <w:r w:rsidRPr="006824DF">
        <w:rPr>
          <w:color w:val="000000"/>
          <w:szCs w:val="26"/>
        </w:rPr>
        <w:t>алог на добавленную стоимость.</w:t>
      </w:r>
    </w:p>
    <w:p w14:paraId="1343FA2C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ПК – </w:t>
      </w:r>
      <w:r>
        <w:rPr>
          <w:color w:val="000000"/>
          <w:szCs w:val="26"/>
        </w:rPr>
        <w:t>П</w:t>
      </w:r>
      <w:r w:rsidRPr="006824DF">
        <w:rPr>
          <w:color w:val="000000"/>
          <w:szCs w:val="26"/>
        </w:rPr>
        <w:t>ортативный компьютер.</w:t>
      </w:r>
    </w:p>
    <w:p w14:paraId="128EC13C" w14:textId="7B9D06BC" w:rsidR="004A0A2E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 xml:space="preserve">ПО – </w:t>
      </w:r>
      <w:r>
        <w:rPr>
          <w:color w:val="000000"/>
          <w:szCs w:val="26"/>
        </w:rPr>
        <w:t>П</w:t>
      </w:r>
      <w:r w:rsidRPr="006824DF">
        <w:rPr>
          <w:color w:val="000000"/>
          <w:szCs w:val="26"/>
        </w:rPr>
        <w:t>рограммное обеспечение.</w:t>
      </w:r>
    </w:p>
    <w:p w14:paraId="080A7838" w14:textId="14B2A927" w:rsidR="004A0A2E" w:rsidRPr="004A0A2E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 xml:space="preserve">ПП – </w:t>
      </w:r>
      <w:r>
        <w:rPr>
          <w:color w:val="000000"/>
          <w:szCs w:val="26"/>
        </w:rPr>
        <w:t>П</w:t>
      </w:r>
      <w:r w:rsidRPr="006824DF">
        <w:rPr>
          <w:color w:val="000000"/>
          <w:szCs w:val="26"/>
        </w:rPr>
        <w:t>рограммный продукт.</w:t>
      </w:r>
    </w:p>
    <w:p w14:paraId="08DF6136" w14:textId="5EA74218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ФСЗН – </w:t>
      </w:r>
      <w:r>
        <w:rPr>
          <w:color w:val="000000"/>
          <w:szCs w:val="26"/>
        </w:rPr>
        <w:t>Ф</w:t>
      </w:r>
      <w:r w:rsidRPr="006824DF">
        <w:rPr>
          <w:color w:val="000000"/>
          <w:szCs w:val="26"/>
        </w:rPr>
        <w:t>онд социальной защиты населения.</w:t>
      </w:r>
    </w:p>
    <w:p w14:paraId="090198B2" w14:textId="128D3ABF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</w:rPr>
      </w:pPr>
      <w:r w:rsidRPr="006824DF">
        <w:rPr>
          <w:color w:val="000000"/>
          <w:szCs w:val="26"/>
        </w:rPr>
        <w:t xml:space="preserve">ЦОД – </w:t>
      </w:r>
      <w:r>
        <w:rPr>
          <w:color w:val="000000"/>
          <w:szCs w:val="26"/>
        </w:rPr>
        <w:t>Ц</w:t>
      </w:r>
      <w:r w:rsidRPr="006824DF">
        <w:rPr>
          <w:color w:val="000000"/>
          <w:szCs w:val="26"/>
        </w:rPr>
        <w:t>ентр обработки данных.</w:t>
      </w:r>
    </w:p>
    <w:p w14:paraId="094580E4" w14:textId="25100879" w:rsidR="004A0A2E" w:rsidRPr="00B10FEF" w:rsidRDefault="004A0A2E" w:rsidP="004A0A2E">
      <w:pPr>
        <w:pStyle w:val="a8"/>
        <w:spacing w:before="0" w:beforeAutospacing="0" w:after="0" w:afterAutospacing="0"/>
        <w:rPr>
          <w:color w:val="000000"/>
          <w:szCs w:val="26"/>
        </w:rPr>
      </w:pPr>
      <w:r w:rsidRPr="006824DF">
        <w:rPr>
          <w:color w:val="000000"/>
          <w:szCs w:val="26"/>
        </w:rPr>
        <w:t>ЭЭГ</w:t>
      </w:r>
      <w:r w:rsidRPr="00B10FEF">
        <w:rPr>
          <w:color w:val="000000"/>
          <w:szCs w:val="26"/>
        </w:rPr>
        <w:t xml:space="preserve"> – </w:t>
      </w:r>
      <w:r>
        <w:rPr>
          <w:color w:val="000000"/>
          <w:szCs w:val="26"/>
        </w:rPr>
        <w:t>Э</w:t>
      </w:r>
      <w:r w:rsidRPr="006824DF">
        <w:rPr>
          <w:color w:val="000000"/>
          <w:szCs w:val="26"/>
        </w:rPr>
        <w:t>лектроэнцефалограмма</w:t>
      </w:r>
      <w:r w:rsidRPr="00B10FEF">
        <w:rPr>
          <w:color w:val="000000"/>
          <w:szCs w:val="26"/>
        </w:rPr>
        <w:t>.</w:t>
      </w:r>
    </w:p>
    <w:p w14:paraId="1B6DBF1E" w14:textId="172CBE89" w:rsidR="00C6712E" w:rsidRDefault="00C6712E" w:rsidP="00C6712E">
      <w:pPr>
        <w:pStyle w:val="a8"/>
        <w:spacing w:before="0" w:beforeAutospacing="0" w:after="0" w:afterAutospacing="0"/>
        <w:rPr>
          <w:color w:val="000000"/>
          <w:szCs w:val="26"/>
          <w:lang w:val="en-US"/>
        </w:rPr>
      </w:pPr>
      <w:r w:rsidRPr="00C6712E">
        <w:rPr>
          <w:color w:val="000000"/>
          <w:szCs w:val="26"/>
          <w:lang w:val="en-US"/>
        </w:rPr>
        <w:t>CNN</w:t>
      </w:r>
      <w:r w:rsidRPr="004A0A2E">
        <w:rPr>
          <w:color w:val="000000"/>
          <w:szCs w:val="26"/>
          <w:lang w:val="en-US"/>
        </w:rPr>
        <w:t xml:space="preserve"> – </w:t>
      </w:r>
      <w:r w:rsidRPr="00C6712E">
        <w:rPr>
          <w:color w:val="000000"/>
          <w:szCs w:val="26"/>
          <w:lang w:val="en-US"/>
        </w:rPr>
        <w:t>Convolutional</w:t>
      </w:r>
      <w:r w:rsidRPr="004A0A2E">
        <w:rPr>
          <w:color w:val="000000"/>
          <w:szCs w:val="26"/>
          <w:lang w:val="en-US"/>
        </w:rPr>
        <w:t xml:space="preserve"> </w:t>
      </w:r>
      <w:r w:rsidRPr="00C6712E">
        <w:rPr>
          <w:color w:val="000000"/>
          <w:szCs w:val="26"/>
          <w:lang w:val="en-US"/>
        </w:rPr>
        <w:t>Neural</w:t>
      </w:r>
      <w:r w:rsidRPr="004A0A2E">
        <w:rPr>
          <w:color w:val="000000"/>
          <w:szCs w:val="26"/>
          <w:lang w:val="en-US"/>
        </w:rPr>
        <w:t xml:space="preserve"> </w:t>
      </w:r>
      <w:r w:rsidRPr="00C6712E">
        <w:rPr>
          <w:color w:val="000000"/>
          <w:szCs w:val="26"/>
          <w:lang w:val="en-US"/>
        </w:rPr>
        <w:t>Network</w:t>
      </w:r>
      <w:r w:rsidRPr="004A0A2E">
        <w:rPr>
          <w:color w:val="000000"/>
          <w:szCs w:val="26"/>
          <w:lang w:val="en-US"/>
        </w:rPr>
        <w:t>.</w:t>
      </w:r>
    </w:p>
    <w:p w14:paraId="63E9E1AF" w14:textId="77777777" w:rsidR="004A0A2E" w:rsidRPr="006824DF" w:rsidRDefault="004A0A2E" w:rsidP="004A0A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6824DF">
        <w:rPr>
          <w:szCs w:val="26"/>
          <w:lang w:val="en-US"/>
        </w:rPr>
        <w:t>CPU – Central processing unit</w:t>
      </w:r>
      <w:r>
        <w:rPr>
          <w:szCs w:val="26"/>
          <w:lang w:val="en-US"/>
        </w:rPr>
        <w:t>.</w:t>
      </w:r>
    </w:p>
    <w:p w14:paraId="42DF18AB" w14:textId="77777777" w:rsidR="004A0A2E" w:rsidRPr="004A0A2E" w:rsidRDefault="004A0A2E" w:rsidP="004A0A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6824DF">
        <w:rPr>
          <w:szCs w:val="26"/>
          <w:lang w:val="en-US"/>
        </w:rPr>
        <w:t>GPU</w:t>
      </w:r>
      <w:r w:rsidRPr="004A0A2E">
        <w:rPr>
          <w:szCs w:val="26"/>
          <w:lang w:val="en-US"/>
        </w:rPr>
        <w:t xml:space="preserve"> – </w:t>
      </w:r>
      <w:r w:rsidRPr="006824DF">
        <w:rPr>
          <w:szCs w:val="26"/>
          <w:lang w:val="en-US"/>
        </w:rPr>
        <w:t>Graphics</w:t>
      </w:r>
      <w:r w:rsidRPr="004A0A2E">
        <w:rPr>
          <w:szCs w:val="26"/>
          <w:lang w:val="en-US"/>
        </w:rPr>
        <w:t xml:space="preserve"> </w:t>
      </w:r>
      <w:r w:rsidRPr="006824DF">
        <w:rPr>
          <w:szCs w:val="26"/>
          <w:lang w:val="en-US"/>
        </w:rPr>
        <w:t>processing</w:t>
      </w:r>
      <w:r w:rsidRPr="004A0A2E">
        <w:rPr>
          <w:szCs w:val="26"/>
          <w:lang w:val="en-US"/>
        </w:rPr>
        <w:t xml:space="preserve"> </w:t>
      </w:r>
      <w:r w:rsidRPr="006824DF">
        <w:rPr>
          <w:szCs w:val="26"/>
          <w:lang w:val="en-US"/>
        </w:rPr>
        <w:t>unit</w:t>
      </w:r>
      <w:r w:rsidRPr="004A0A2E">
        <w:rPr>
          <w:szCs w:val="26"/>
          <w:lang w:val="en-US"/>
        </w:rPr>
        <w:t>.</w:t>
      </w:r>
    </w:p>
    <w:p w14:paraId="4E78FFB7" w14:textId="77777777" w:rsidR="004A0A2E" w:rsidRPr="00285212" w:rsidRDefault="004A0A2E" w:rsidP="004A0A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4A0A2E">
        <w:rPr>
          <w:szCs w:val="26"/>
          <w:lang w:val="en-US"/>
        </w:rPr>
        <w:t>IDE</w:t>
      </w:r>
      <w:r w:rsidRPr="00285212">
        <w:rPr>
          <w:szCs w:val="26"/>
          <w:lang w:val="en-US"/>
        </w:rPr>
        <w:t xml:space="preserve"> – </w:t>
      </w:r>
      <w:r>
        <w:rPr>
          <w:szCs w:val="26"/>
        </w:rPr>
        <w:t>И</w:t>
      </w:r>
      <w:r w:rsidRPr="006824DF">
        <w:rPr>
          <w:szCs w:val="26"/>
        </w:rPr>
        <w:t>нтегрированная</w:t>
      </w:r>
      <w:r w:rsidRPr="00285212">
        <w:rPr>
          <w:szCs w:val="26"/>
          <w:lang w:val="en-US"/>
        </w:rPr>
        <w:t xml:space="preserve"> </w:t>
      </w:r>
      <w:r w:rsidRPr="006824DF">
        <w:rPr>
          <w:szCs w:val="26"/>
        </w:rPr>
        <w:t>среда</w:t>
      </w:r>
      <w:r w:rsidRPr="00285212">
        <w:rPr>
          <w:szCs w:val="26"/>
          <w:lang w:val="en-US"/>
        </w:rPr>
        <w:t xml:space="preserve"> </w:t>
      </w:r>
      <w:r w:rsidRPr="006824DF">
        <w:rPr>
          <w:szCs w:val="26"/>
        </w:rPr>
        <w:t>разработки</w:t>
      </w:r>
      <w:r w:rsidRPr="00285212">
        <w:rPr>
          <w:szCs w:val="26"/>
          <w:lang w:val="en-US"/>
        </w:rPr>
        <w:t>.</w:t>
      </w:r>
    </w:p>
    <w:p w14:paraId="280B01D0" w14:textId="77777777" w:rsidR="004A0A2E" w:rsidRPr="00285212" w:rsidRDefault="004A0A2E" w:rsidP="004A0A2E">
      <w:pPr>
        <w:pStyle w:val="a8"/>
        <w:spacing w:before="0" w:beforeAutospacing="0" w:after="0" w:afterAutospacing="0"/>
        <w:rPr>
          <w:color w:val="000000"/>
          <w:szCs w:val="26"/>
          <w:lang w:val="en-US"/>
        </w:rPr>
      </w:pPr>
      <w:r w:rsidRPr="004A0A2E">
        <w:rPr>
          <w:color w:val="000000"/>
          <w:szCs w:val="26"/>
          <w:lang w:val="en-US"/>
        </w:rPr>
        <w:t>LOC</w:t>
      </w:r>
      <w:r w:rsidRPr="00285212">
        <w:rPr>
          <w:color w:val="000000"/>
          <w:szCs w:val="26"/>
          <w:lang w:val="en-US"/>
        </w:rPr>
        <w:t xml:space="preserve"> – </w:t>
      </w:r>
      <w:r w:rsidRPr="004A0A2E">
        <w:rPr>
          <w:color w:val="000000"/>
          <w:szCs w:val="26"/>
          <w:lang w:val="en-US"/>
        </w:rPr>
        <w:t>Lines</w:t>
      </w:r>
      <w:r w:rsidRPr="00285212">
        <w:rPr>
          <w:color w:val="000000"/>
          <w:szCs w:val="26"/>
          <w:lang w:val="en-US"/>
        </w:rPr>
        <w:t xml:space="preserve"> </w:t>
      </w:r>
      <w:proofErr w:type="gramStart"/>
      <w:r w:rsidRPr="004A0A2E">
        <w:rPr>
          <w:color w:val="000000"/>
          <w:szCs w:val="26"/>
          <w:lang w:val="en-US"/>
        </w:rPr>
        <w:t>Of</w:t>
      </w:r>
      <w:proofErr w:type="gramEnd"/>
      <w:r w:rsidRPr="00285212">
        <w:rPr>
          <w:color w:val="000000"/>
          <w:szCs w:val="26"/>
          <w:lang w:val="en-US"/>
        </w:rPr>
        <w:t xml:space="preserve"> </w:t>
      </w:r>
      <w:r w:rsidRPr="004A0A2E">
        <w:rPr>
          <w:color w:val="000000"/>
          <w:szCs w:val="26"/>
          <w:lang w:val="en-US"/>
        </w:rPr>
        <w:t>Code</w:t>
      </w:r>
      <w:r w:rsidRPr="00285212">
        <w:rPr>
          <w:color w:val="000000"/>
          <w:szCs w:val="26"/>
          <w:lang w:val="en-US"/>
        </w:rPr>
        <w:t>.</w:t>
      </w:r>
    </w:p>
    <w:p w14:paraId="1E7855CA" w14:textId="49B36F14" w:rsidR="00C6712E" w:rsidRPr="004A0A2E" w:rsidRDefault="004A0A2E" w:rsidP="004A0A2E">
      <w:pPr>
        <w:pStyle w:val="a8"/>
        <w:spacing w:before="0" w:beforeAutospacing="0" w:after="0" w:afterAutospacing="0"/>
        <w:rPr>
          <w:color w:val="000000"/>
          <w:szCs w:val="26"/>
          <w:lang w:val="en-US"/>
        </w:rPr>
      </w:pPr>
      <w:r w:rsidRPr="006824DF">
        <w:rPr>
          <w:color w:val="000000"/>
          <w:szCs w:val="26"/>
          <w:shd w:val="clear" w:color="auto" w:fill="FFFFFF"/>
          <w:lang w:val="en-US"/>
        </w:rPr>
        <w:t>LSTM – Long Short-Term Memory</w:t>
      </w:r>
      <w:r>
        <w:rPr>
          <w:color w:val="000000"/>
          <w:szCs w:val="26"/>
          <w:shd w:val="clear" w:color="auto" w:fill="FFFFFF"/>
          <w:lang w:val="en-US"/>
        </w:rPr>
        <w:t>.</w:t>
      </w:r>
    </w:p>
    <w:p w14:paraId="61F84A97" w14:textId="03B93E64" w:rsidR="00C6712E" w:rsidRDefault="00C6712E" w:rsidP="00C6712E">
      <w:pPr>
        <w:pStyle w:val="a8"/>
        <w:spacing w:before="0" w:beforeAutospacing="0" w:after="0" w:afterAutospacing="0"/>
        <w:rPr>
          <w:szCs w:val="26"/>
          <w:lang w:val="en-US"/>
        </w:rPr>
      </w:pPr>
      <w:r w:rsidRPr="006824DF">
        <w:rPr>
          <w:szCs w:val="26"/>
          <w:lang w:val="en-US"/>
        </w:rPr>
        <w:t>RAM –</w:t>
      </w:r>
      <w:r w:rsidRPr="00C6712E">
        <w:rPr>
          <w:szCs w:val="26"/>
          <w:lang w:val="en-US"/>
        </w:rPr>
        <w:t xml:space="preserve"> </w:t>
      </w:r>
      <w:r w:rsidRPr="006824DF">
        <w:rPr>
          <w:szCs w:val="26"/>
          <w:lang w:val="en-US"/>
        </w:rPr>
        <w:t>Random-access memory</w:t>
      </w:r>
      <w:r>
        <w:rPr>
          <w:szCs w:val="26"/>
          <w:lang w:val="en-US"/>
        </w:rPr>
        <w:t>.</w:t>
      </w:r>
    </w:p>
    <w:p w14:paraId="749B39EC" w14:textId="020A0A66" w:rsidR="004A0A2E" w:rsidRPr="006824DF" w:rsidRDefault="004A0A2E" w:rsidP="00C6712E">
      <w:pPr>
        <w:pStyle w:val="a8"/>
        <w:spacing w:before="0" w:beforeAutospacing="0" w:after="0" w:afterAutospacing="0"/>
        <w:rPr>
          <w:szCs w:val="26"/>
          <w:lang w:val="en-US"/>
        </w:rPr>
      </w:pPr>
      <w:proofErr w:type="spellStart"/>
      <w:r w:rsidRPr="00C6712E">
        <w:rPr>
          <w:color w:val="000000"/>
          <w:szCs w:val="26"/>
          <w:lang w:val="en-US"/>
        </w:rPr>
        <w:t>ReLU</w:t>
      </w:r>
      <w:proofErr w:type="spellEnd"/>
      <w:r w:rsidRPr="006824DF">
        <w:rPr>
          <w:color w:val="000000"/>
          <w:szCs w:val="26"/>
          <w:lang w:val="en-US"/>
        </w:rPr>
        <w:t xml:space="preserve"> – </w:t>
      </w:r>
      <w:r w:rsidRPr="00C6712E">
        <w:rPr>
          <w:color w:val="000000"/>
          <w:szCs w:val="26"/>
          <w:lang w:val="en-US"/>
        </w:rPr>
        <w:t>Rectified Linear Unit</w:t>
      </w:r>
      <w:r>
        <w:rPr>
          <w:color w:val="000000"/>
          <w:szCs w:val="26"/>
          <w:lang w:val="en-US"/>
        </w:rPr>
        <w:t>.</w:t>
      </w:r>
    </w:p>
    <w:p w14:paraId="2DB21EBF" w14:textId="77777777" w:rsidR="004A0A2E" w:rsidRPr="00285212" w:rsidRDefault="004A0A2E" w:rsidP="004A0A2E">
      <w:pPr>
        <w:pStyle w:val="a8"/>
        <w:spacing w:before="0" w:beforeAutospacing="0" w:after="0" w:afterAutospacing="0"/>
        <w:rPr>
          <w:color w:val="000000"/>
          <w:szCs w:val="26"/>
          <w:shd w:val="clear" w:color="auto" w:fill="FFFFFF"/>
        </w:rPr>
      </w:pPr>
      <w:r>
        <w:rPr>
          <w:color w:val="000000"/>
          <w:szCs w:val="26"/>
          <w:lang w:val="en-US"/>
        </w:rPr>
        <w:t>R</w:t>
      </w:r>
      <w:r w:rsidRPr="00C6712E">
        <w:rPr>
          <w:color w:val="000000"/>
          <w:szCs w:val="26"/>
          <w:lang w:val="en-US"/>
        </w:rPr>
        <w:t>NN</w:t>
      </w:r>
      <w:r w:rsidRPr="00285212">
        <w:rPr>
          <w:color w:val="000000"/>
          <w:szCs w:val="26"/>
        </w:rPr>
        <w:t xml:space="preserve"> – </w:t>
      </w:r>
      <w:r w:rsidRPr="00C6712E">
        <w:rPr>
          <w:color w:val="000000"/>
          <w:szCs w:val="26"/>
          <w:lang w:val="en-US"/>
        </w:rPr>
        <w:t>Recurrent</w:t>
      </w:r>
      <w:r w:rsidRPr="00285212">
        <w:rPr>
          <w:color w:val="000000"/>
          <w:szCs w:val="26"/>
        </w:rPr>
        <w:t xml:space="preserve"> </w:t>
      </w:r>
      <w:r w:rsidRPr="00C6712E">
        <w:rPr>
          <w:color w:val="000000"/>
          <w:szCs w:val="26"/>
          <w:lang w:val="en-US"/>
        </w:rPr>
        <w:t>Neural</w:t>
      </w:r>
      <w:r w:rsidRPr="00285212">
        <w:rPr>
          <w:color w:val="000000"/>
          <w:szCs w:val="26"/>
        </w:rPr>
        <w:t xml:space="preserve"> </w:t>
      </w:r>
      <w:r w:rsidRPr="00C6712E">
        <w:rPr>
          <w:color w:val="000000"/>
          <w:szCs w:val="26"/>
          <w:lang w:val="en-US"/>
        </w:rPr>
        <w:t>Network</w:t>
      </w:r>
      <w:r w:rsidRPr="00285212">
        <w:rPr>
          <w:color w:val="000000"/>
          <w:szCs w:val="26"/>
        </w:rPr>
        <w:t>.</w:t>
      </w:r>
      <w:r w:rsidRPr="00C6712E">
        <w:rPr>
          <w:color w:val="000000"/>
          <w:szCs w:val="26"/>
          <w:shd w:val="clear" w:color="auto" w:fill="FFFFFF"/>
          <w:lang w:val="en-US"/>
        </w:rPr>
        <w:t> </w:t>
      </w:r>
    </w:p>
    <w:p w14:paraId="01B36A2F" w14:textId="77777777" w:rsidR="003B631F" w:rsidRPr="00285212" w:rsidRDefault="003B631F" w:rsidP="003B631F"/>
    <w:p w14:paraId="7A4FCDF5" w14:textId="06209D37" w:rsidR="003B631F" w:rsidRPr="00285212" w:rsidRDefault="003B631F">
      <w:pPr>
        <w:spacing w:line="240" w:lineRule="auto"/>
        <w:ind w:firstLine="0"/>
        <w:jc w:val="left"/>
        <w:rPr>
          <w:bCs/>
          <w:szCs w:val="26"/>
        </w:rPr>
      </w:pPr>
      <w:r w:rsidRPr="00285212">
        <w:rPr>
          <w:bCs/>
          <w:szCs w:val="26"/>
        </w:rPr>
        <w:br w:type="page"/>
      </w:r>
    </w:p>
    <w:p w14:paraId="3D038FFD" w14:textId="77777777" w:rsidR="003B631F" w:rsidRPr="006D5233" w:rsidRDefault="003B631F" w:rsidP="000500CB">
      <w:pPr>
        <w:spacing w:after="780"/>
        <w:rPr>
          <w:b/>
          <w:sz w:val="28"/>
        </w:rPr>
      </w:pPr>
      <w:r w:rsidRPr="006D5233">
        <w:rPr>
          <w:b/>
          <w:sz w:val="28"/>
        </w:rPr>
        <w:lastRenderedPageBreak/>
        <w:t>СПИСОК ИСПОЛЬЗУЕМОЙ ЛИТЕРАТУРЫ</w:t>
      </w:r>
    </w:p>
    <w:p w14:paraId="678CC366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0500CB">
        <w:rPr>
          <w:rFonts w:ascii="Times New Roman" w:hAnsi="Times New Roman" w:cs="Times New Roman"/>
          <w:sz w:val="26"/>
          <w:szCs w:val="26"/>
          <w:lang w:val="ru-BY"/>
        </w:rPr>
        <w:t xml:space="preserve">ГОСТ </w:t>
      </w:r>
      <w:proofErr w:type="gramStart"/>
      <w:r w:rsidRPr="000500CB">
        <w:rPr>
          <w:rFonts w:ascii="Times New Roman" w:hAnsi="Times New Roman" w:cs="Times New Roman"/>
          <w:sz w:val="26"/>
          <w:szCs w:val="26"/>
          <w:lang w:val="ru-BY"/>
        </w:rPr>
        <w:t>7.1-2003</w:t>
      </w:r>
      <w:proofErr w:type="gramEnd"/>
      <w:r w:rsidRPr="000500CB">
        <w:rPr>
          <w:rFonts w:ascii="Times New Roman" w:hAnsi="Times New Roman" w:cs="Times New Roman"/>
          <w:sz w:val="26"/>
          <w:szCs w:val="26"/>
          <w:lang w:val="ru-BY"/>
        </w:rPr>
        <w:t xml:space="preserve">. Межгосударственный стандарт.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 – Минск, 2004. – 48 с. </w:t>
      </w:r>
    </w:p>
    <w:p w14:paraId="1E310164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19.103-77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Обозначение программ и программных документов.</w:t>
      </w:r>
    </w:p>
    <w:p w14:paraId="590F0AE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19.105-78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Общие требования к программным документам.</w:t>
      </w:r>
    </w:p>
    <w:p w14:paraId="31232FB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19.301-2000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Программа и методика испытаний.</w:t>
      </w:r>
    </w:p>
    <w:p w14:paraId="2DEB595A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19.401-78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Текст программы.</w:t>
      </w:r>
    </w:p>
    <w:p w14:paraId="38CF968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19.402-78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Описание программы.</w:t>
      </w:r>
    </w:p>
    <w:p w14:paraId="0ECF9CA8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19.502-78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Описание применения.</w:t>
      </w:r>
    </w:p>
    <w:p w14:paraId="4DB98F0E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19.504-79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Руководство программиста.</w:t>
      </w:r>
    </w:p>
    <w:p w14:paraId="62B1E480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19.505-79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Руководство оператора.</w:t>
      </w:r>
    </w:p>
    <w:p w14:paraId="5D97E93A" w14:textId="77777777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19.508-79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Руководство по техническому обслуживанию.</w:t>
      </w:r>
    </w:p>
    <w:p w14:paraId="248E0352" w14:textId="77777777" w:rsidR="00D118A2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ГОСТ ЕСПД </w:t>
      </w:r>
      <w:proofErr w:type="gramStart"/>
      <w:r w:rsidRPr="006E539F">
        <w:rPr>
          <w:rFonts w:ascii="Times New Roman" w:hAnsi="Times New Roman" w:cs="Times New Roman"/>
          <w:sz w:val="26"/>
          <w:szCs w:val="26"/>
          <w:lang w:val="ru-BY"/>
        </w:rPr>
        <w:t>19.701-90</w:t>
      </w:r>
      <w:proofErr w:type="gramEnd"/>
      <w:r w:rsidRPr="006E539F">
        <w:rPr>
          <w:rFonts w:ascii="Times New Roman" w:hAnsi="Times New Roman" w:cs="Times New Roman"/>
          <w:sz w:val="26"/>
          <w:szCs w:val="26"/>
          <w:lang w:val="ru-BY"/>
        </w:rPr>
        <w:t>. Схемы алгоритмов, программ, данных и систем.</w:t>
      </w:r>
    </w:p>
    <w:p w14:paraId="27DB3109" w14:textId="43DD86ED" w:rsidR="004A3C57" w:rsidRPr="006E539F" w:rsidRDefault="004A3C57" w:rsidP="00CC2AD1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6E539F">
        <w:rPr>
          <w:rFonts w:ascii="Times New Roman" w:hAnsi="Times New Roman" w:cs="Times New Roman"/>
          <w:sz w:val="26"/>
          <w:szCs w:val="26"/>
          <w:lang w:val="ru-BY"/>
        </w:rPr>
        <w:t xml:space="preserve">Нейросетевые технологии обработки данных: учеб. пособие /В. А. Головко, В. В. </w:t>
      </w:r>
      <w:proofErr w:type="spellStart"/>
      <w:r w:rsidRPr="006E539F">
        <w:rPr>
          <w:rFonts w:ascii="Times New Roman" w:hAnsi="Times New Roman" w:cs="Times New Roman"/>
          <w:sz w:val="26"/>
          <w:szCs w:val="26"/>
          <w:lang w:val="ru-BY"/>
        </w:rPr>
        <w:t>Краснопрошин</w:t>
      </w:r>
      <w:proofErr w:type="spellEnd"/>
      <w:r w:rsidRPr="006E539F">
        <w:rPr>
          <w:rFonts w:ascii="Times New Roman" w:hAnsi="Times New Roman" w:cs="Times New Roman"/>
          <w:sz w:val="26"/>
          <w:szCs w:val="26"/>
          <w:lang w:val="ru-BY"/>
        </w:rPr>
        <w:t>. – Минск: БГУ, 2017. – 263 с.</w:t>
      </w:r>
    </w:p>
    <w:p w14:paraId="48660653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Глубокое обучение для классификации стадий сна на основе сигналов ЭЭГ [Электронный ресурс]. – Режим доступа: https://www.frontiersin.org/articles/10.3389/fnins.2020.00887/full. – Дата доступа: 21.05.2023.</w:t>
      </w:r>
    </w:p>
    <w:p w14:paraId="0D0D791E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Анализ стадий сна с использованием электроэнцефалографии и нейронных сетей [Электронный ресурс]. – Режим доступа: https://www.ncbi.nlm.nih.gov/pmc/articles/PMC7399108/. – Дата доступа: 19.05.2023.</w:t>
      </w:r>
    </w:p>
    <w:p w14:paraId="58EC3B01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Deep Learning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for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Automated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Sleep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Staging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Using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EEG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Signals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[Электронный ресурс]. – Режим доступа: https://ieeexplore.ieee.org/document/9176976. – Дата доступа: 23.05.2023.</w:t>
      </w:r>
    </w:p>
    <w:p w14:paraId="79A07DA9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Классификация стадий сна с использованием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сверточных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нейронных сетей и ЭЭГ [Электронный ресурс]. – Режим доступа: https://www.mdpi.com/2076-3417/11/21/10309. – Дата доступа: 24.05.2023.</w:t>
      </w:r>
    </w:p>
    <w:p w14:paraId="1D01B69B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t>Автоматическая классификация стадий сна на основе ЭЭГ с применением LSTM [Электронный ресурс]. – Режим доступа: https://www.sciencedirect.com/science/article/pii/S1389945721000927. – Дата доступа: 25.05.2023.</w:t>
      </w:r>
    </w:p>
    <w:p w14:paraId="65C715AC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 w:rsidRPr="00CD0113">
        <w:rPr>
          <w:rFonts w:ascii="Times New Roman" w:hAnsi="Times New Roman" w:cs="Times New Roman"/>
          <w:sz w:val="26"/>
          <w:szCs w:val="26"/>
          <w:lang w:val="ru-BY"/>
        </w:rPr>
        <w:lastRenderedPageBreak/>
        <w:t>MNE: Open-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source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Python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library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for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EEG/MEG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analysis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[Электронный ресурс]. – Режим доступа: https://mne.tools/stable/index.html. – Дата доступа: 07.05.2023.</w:t>
      </w:r>
    </w:p>
    <w:p w14:paraId="21975E9F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pyEDFlib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: Python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library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for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reading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and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writing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EDF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files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[Электронный ресурс]. – Режим доступа: https://pyedflib.readthedocs.io/en/latest/. – Дата доступа: 07.05.2023.</w:t>
      </w:r>
    </w:p>
    <w:p w14:paraId="4715CC42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TensorFlow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>: Open Source Machine Learning Framework [Электронный ресурс]. – Режим доступа: https://www.tensorflow.org. – Дата доступа: 07.05.2023.</w:t>
      </w:r>
    </w:p>
    <w:p w14:paraId="2A49D94B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NumPy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: The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fundamental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package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for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scientific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computing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with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Python [Электронный ресурс]. – Режим доступа: https://numpy.org. – Дата доступа: 07.05.2023.</w:t>
      </w:r>
    </w:p>
    <w:p w14:paraId="6E21D980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Pandas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>: Python Data Analysis Library [Электронный ресурс]. – Режим доступа: https://pandas.pydata.org. – Дата доступа: 07.05.2023.</w:t>
      </w:r>
    </w:p>
    <w:p w14:paraId="23A1F9BD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Scikit-learn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: Machine Learning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in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Python [Электронный ресурс]. – Режим доступа: https://scikit-learn.org/stable/. – Дата доступа: 07.05.2023.</w:t>
      </w:r>
    </w:p>
    <w:p w14:paraId="17F6936A" w14:textId="77777777" w:rsidR="00CD0113" w:rsidRPr="00CD0113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SciPy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>: Open-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source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software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for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mathematics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,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science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,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and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engineering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[Электронный ресурс]. – Режим доступа: https://scipy.org. – Дата доступа: 07.05.2023.</w:t>
      </w:r>
    </w:p>
    <w:p w14:paraId="00ABFEEC" w14:textId="6982157C" w:rsidR="006E539F" w:rsidRPr="004A3C57" w:rsidRDefault="00CD0113" w:rsidP="00CD0113">
      <w:pPr>
        <w:pStyle w:val="afff4"/>
        <w:numPr>
          <w:ilvl w:val="0"/>
          <w:numId w:val="5"/>
        </w:numPr>
        <w:spacing w:after="0" w:line="288" w:lineRule="auto"/>
        <w:ind w:left="0" w:firstLine="851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Matplotlib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: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Visualization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proofErr w:type="spellStart"/>
      <w:r w:rsidRPr="00CD0113">
        <w:rPr>
          <w:rFonts w:ascii="Times New Roman" w:hAnsi="Times New Roman" w:cs="Times New Roman"/>
          <w:sz w:val="26"/>
          <w:szCs w:val="26"/>
          <w:lang w:val="ru-BY"/>
        </w:rPr>
        <w:t>with</w:t>
      </w:r>
      <w:proofErr w:type="spellEnd"/>
      <w:r w:rsidRPr="00CD0113">
        <w:rPr>
          <w:rFonts w:ascii="Times New Roman" w:hAnsi="Times New Roman" w:cs="Times New Roman"/>
          <w:sz w:val="26"/>
          <w:szCs w:val="26"/>
          <w:lang w:val="ru-BY"/>
        </w:rPr>
        <w:t xml:space="preserve"> Python [Электронный ресурс]. – Режим доступа: https://matplotlib.org. – Дата доступа: 07.05.2023.</w:t>
      </w:r>
    </w:p>
    <w:sectPr w:rsidR="006E539F" w:rsidRPr="004A3C57" w:rsidSect="00763B6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8" w:right="624" w:bottom="1560" w:left="1474" w:header="284" w:footer="284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D1C1E" w14:textId="77777777" w:rsidR="00E6582C" w:rsidRDefault="00E6582C">
      <w:r>
        <w:separator/>
      </w:r>
    </w:p>
  </w:endnote>
  <w:endnote w:type="continuationSeparator" w:id="0">
    <w:p w14:paraId="440891D0" w14:textId="77777777" w:rsidR="00E6582C" w:rsidRDefault="00E65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C7804" w14:textId="77777777" w:rsidR="00DD7492" w:rsidRDefault="00DD7492" w:rsidP="002463B3">
    <w:pPr>
      <w:pStyle w:val="af0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8B513EA" w14:textId="77777777" w:rsidR="00DD7492" w:rsidRDefault="00DD7492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5B30" w14:textId="4697A103" w:rsidR="00DD7492" w:rsidRDefault="00DD7492">
    <w:pPr>
      <w:pStyle w:val="af0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7E146E0" wp14:editId="65432C20">
              <wp:simplePos x="0" y="0"/>
              <wp:positionH relativeFrom="column">
                <wp:posOffset>6045835</wp:posOffset>
              </wp:positionH>
              <wp:positionV relativeFrom="paragraph">
                <wp:posOffset>-66939</wp:posOffset>
              </wp:positionV>
              <wp:extent cx="360045" cy="237006"/>
              <wp:effectExtent l="0" t="0" r="20955" b="0"/>
              <wp:wrapNone/>
              <wp:docPr id="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370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57A66" w14:textId="77777777" w:rsidR="00DD7492" w:rsidRPr="00AB4A1A" w:rsidRDefault="00DD7492" w:rsidP="005C7ACC">
                          <w:pPr>
                            <w:pStyle w:val="afa"/>
                          </w:pPr>
                          <w:r w:rsidRPr="00AB4A1A">
                            <w:rPr>
                              <w:rStyle w:val="ac"/>
                            </w:rPr>
                            <w:fldChar w:fldCharType="begin"/>
                          </w:r>
                          <w:r w:rsidRPr="00AB4A1A">
                            <w:rPr>
                              <w:rStyle w:val="ac"/>
                            </w:rPr>
                            <w:instrText xml:space="preserve"> PAGE </w:instrText>
                          </w:r>
                          <w:r w:rsidRPr="00AB4A1A">
                            <w:rPr>
                              <w:rStyle w:val="ac"/>
                            </w:rPr>
                            <w:fldChar w:fldCharType="separate"/>
                          </w:r>
                          <w:r>
                            <w:rPr>
                              <w:rStyle w:val="ac"/>
                              <w:noProof/>
                            </w:rPr>
                            <w:t>4</w:t>
                          </w:r>
                          <w:r w:rsidRPr="00AB4A1A">
                            <w:rPr>
                              <w:rStyle w:val="ac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360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E146E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left:0;text-align:left;margin-left:476.05pt;margin-top:-5.25pt;width:28.35pt;height:18.65pt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" filled="f" stroked="f">
              <v:textbox inset="0,1mm,0,1mm">
                <w:txbxContent>
                  <w:p w14:paraId="02C57A66" w14:textId="77777777" w:rsidR="00DD7492" w:rsidRPr="00AB4A1A" w:rsidRDefault="00DD7492" w:rsidP="005C7ACC">
                    <w:pPr>
                      <w:pStyle w:val="afa"/>
                    </w:pPr>
                    <w:r w:rsidRPr="00AB4A1A">
                      <w:rPr>
                        <w:rStyle w:val="ac"/>
                      </w:rPr>
                      <w:fldChar w:fldCharType="begin"/>
                    </w:r>
                    <w:r w:rsidRPr="00AB4A1A">
                      <w:rPr>
                        <w:rStyle w:val="ac"/>
                      </w:rPr>
                      <w:instrText xml:space="preserve"> PAGE </w:instrText>
                    </w:r>
                    <w:r w:rsidRPr="00AB4A1A">
                      <w:rPr>
                        <w:rStyle w:val="ac"/>
                      </w:rPr>
                      <w:fldChar w:fldCharType="separate"/>
                    </w:r>
                    <w:r>
                      <w:rPr>
                        <w:rStyle w:val="ac"/>
                        <w:noProof/>
                      </w:rPr>
                      <w:t>4</w:t>
                    </w:r>
                    <w:r w:rsidRPr="00AB4A1A">
                      <w:rPr>
                        <w:rStyle w:val="ac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CE8F68D" wp14:editId="68A697D1">
              <wp:simplePos x="0" y="0"/>
              <wp:positionH relativeFrom="column">
                <wp:posOffset>6033135</wp:posOffset>
              </wp:positionH>
              <wp:positionV relativeFrom="paragraph">
                <wp:posOffset>-295096</wp:posOffset>
              </wp:positionV>
              <wp:extent cx="393700" cy="172540"/>
              <wp:effectExtent l="0" t="0" r="12700" b="5715"/>
              <wp:wrapNone/>
              <wp:docPr id="74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3700" cy="1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58A10" w14:textId="77777777" w:rsidR="00DD7492" w:rsidRPr="00164ECE" w:rsidRDefault="00DD7492" w:rsidP="005C7ACC">
                          <w:pPr>
                            <w:pStyle w:val="af8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E8F68D" id="Rectangle 15" o:spid="_x0000_s1035" style="position:absolute;left:0;text-align:left;margin-left:475.05pt;margin-top:-23.25pt;width:31pt;height:1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" filled="f" stroked="f" strokeweight="1pt">
              <v:textbox inset="1pt,1pt,1pt,1pt">
                <w:txbxContent>
                  <w:p w14:paraId="16F58A10" w14:textId="77777777" w:rsidR="00DD7492" w:rsidRPr="00164ECE" w:rsidRDefault="00DD7492" w:rsidP="005C7ACC">
                    <w:pPr>
                      <w:pStyle w:val="af8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822F8B0" wp14:editId="4F764AFE">
              <wp:simplePos x="0" y="0"/>
              <wp:positionH relativeFrom="column">
                <wp:posOffset>2130425</wp:posOffset>
              </wp:positionH>
              <wp:positionV relativeFrom="paragraph">
                <wp:posOffset>-338073</wp:posOffset>
              </wp:positionV>
              <wp:extent cx="635" cy="547326"/>
              <wp:effectExtent l="0" t="0" r="50165" b="37465"/>
              <wp:wrapNone/>
              <wp:docPr id="6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F24B5BE" id="Line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75pt,-26.6pt" to="167.8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32DCB39" wp14:editId="21464BD9">
              <wp:simplePos x="0" y="0"/>
              <wp:positionH relativeFrom="column">
                <wp:posOffset>1226820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0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30B52A" id="Line 11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-26.65pt" to="96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616372" wp14:editId="20D88A44">
              <wp:simplePos x="0" y="0"/>
              <wp:positionH relativeFrom="column">
                <wp:posOffset>1769110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7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5B8541" id="Line 12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3pt,-26.65pt" to="139.3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3DB99801" wp14:editId="2E3D22A7">
              <wp:simplePos x="0" y="0"/>
              <wp:positionH relativeFrom="column">
                <wp:posOffset>34290</wp:posOffset>
              </wp:positionH>
              <wp:positionV relativeFrom="paragraph">
                <wp:posOffset>-338705</wp:posOffset>
              </wp:positionV>
              <wp:extent cx="635" cy="547326"/>
              <wp:effectExtent l="0" t="0" r="50165" b="37465"/>
              <wp:wrapNone/>
              <wp:docPr id="6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32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DECE9A2" id="Line 9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-26.65pt" to="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CD8C0" wp14:editId="7A67333C">
              <wp:simplePos x="0" y="0"/>
              <wp:positionH relativeFrom="column">
                <wp:posOffset>396240</wp:posOffset>
              </wp:positionH>
              <wp:positionV relativeFrom="paragraph">
                <wp:posOffset>-338705</wp:posOffset>
              </wp:positionV>
              <wp:extent cx="635" cy="547958"/>
              <wp:effectExtent l="0" t="0" r="50165" b="36830"/>
              <wp:wrapNone/>
              <wp:docPr id="6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795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311509" id="Line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-26.65pt" to="31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8627725" wp14:editId="64258B71">
              <wp:simplePos x="0" y="0"/>
              <wp:positionH relativeFrom="column">
                <wp:posOffset>-218440</wp:posOffset>
              </wp:positionH>
              <wp:positionV relativeFrom="paragraph">
                <wp:posOffset>-156053</wp:posOffset>
              </wp:positionV>
              <wp:extent cx="2348865" cy="632"/>
              <wp:effectExtent l="0" t="0" r="13335" b="25400"/>
              <wp:wrapNone/>
              <wp:docPr id="64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8865" cy="632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01AC384" id="Line 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12.3pt" to="167.75pt,-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7CD32CA" wp14:editId="0F6357A1">
              <wp:simplePos x="0" y="0"/>
              <wp:positionH relativeFrom="column">
                <wp:posOffset>1784985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8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FB35" w14:textId="77777777" w:rsidR="00DD7492" w:rsidRPr="00164ECE" w:rsidRDefault="00DD7492" w:rsidP="00D166E0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CD32CA" id="Rectangle 40" o:spid="_x0000_s1036" style="position:absolute;left:0;text-align:left;margin-left:140.55pt;margin-top:3pt;width:38.2pt;height:19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" filled="f" stroked="f" strokeweight="1pt">
              <v:textbox inset="1pt,1pt,1pt,1pt">
                <w:txbxContent>
                  <w:p w14:paraId="6461FB35" w14:textId="77777777" w:rsidR="00DD7492" w:rsidRPr="00164ECE" w:rsidRDefault="00DD7492" w:rsidP="00D166E0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3CE460FC" wp14:editId="71256C57">
              <wp:simplePos x="0" y="0"/>
              <wp:positionH relativeFrom="column">
                <wp:posOffset>-218440</wp:posOffset>
              </wp:positionH>
              <wp:positionV relativeFrom="paragraph">
                <wp:posOffset>-338073</wp:posOffset>
              </wp:positionV>
              <wp:extent cx="6630035" cy="0"/>
              <wp:effectExtent l="0" t="0" r="24765" b="25400"/>
              <wp:wrapNone/>
              <wp:docPr id="6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3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96E467" id="Line 5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pt,-26.6pt" to="504.85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B091A05" wp14:editId="43BA2FEE">
              <wp:simplePos x="0" y="0"/>
              <wp:positionH relativeFrom="column">
                <wp:posOffset>6050280</wp:posOffset>
              </wp:positionH>
              <wp:positionV relativeFrom="paragraph">
                <wp:posOffset>-338705</wp:posOffset>
              </wp:positionV>
              <wp:extent cx="635" cy="546694"/>
              <wp:effectExtent l="0" t="0" r="50165" b="38100"/>
              <wp:wrapNone/>
              <wp:docPr id="5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694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72C7AF" id="Line 13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26.65pt" to="476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5E8FC" wp14:editId="58CD8DB5">
              <wp:simplePos x="0" y="0"/>
              <wp:positionH relativeFrom="column">
                <wp:posOffset>6050280</wp:posOffset>
              </wp:positionH>
              <wp:positionV relativeFrom="paragraph">
                <wp:posOffset>-83371</wp:posOffset>
              </wp:positionV>
              <wp:extent cx="359410" cy="632"/>
              <wp:effectExtent l="0" t="0" r="21590" b="25400"/>
              <wp:wrapNone/>
              <wp:docPr id="5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63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06C90A1" id="Line 14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4pt,-6.55pt" to="504.7pt,-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27013AF" wp14:editId="60C24732">
              <wp:simplePos x="0" y="0"/>
              <wp:positionH relativeFrom="column">
                <wp:posOffset>44450</wp:posOffset>
              </wp:positionH>
              <wp:positionV relativeFrom="paragraph">
                <wp:posOffset>37976</wp:posOffset>
              </wp:positionV>
              <wp:extent cx="485140" cy="242694"/>
              <wp:effectExtent l="0" t="0" r="0" b="11430"/>
              <wp:wrapNone/>
              <wp:docPr id="56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5140" cy="24269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59DAD" w14:textId="77777777" w:rsidR="00DD7492" w:rsidRPr="00164ECE" w:rsidRDefault="00DD7492" w:rsidP="006F065E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7013AF" id="Rectangle 36" o:spid="_x0000_s1037" style="position:absolute;left:0;text-align:left;margin-left:3.5pt;margin-top:3pt;width:38.2pt;height:19.1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" filled="f" stroked="f" strokeweight="1pt">
              <v:textbox inset="1pt,1pt,1pt,1pt">
                <w:txbxContent>
                  <w:p w14:paraId="54759DAD" w14:textId="77777777" w:rsidR="00DD7492" w:rsidRPr="00164ECE" w:rsidRDefault="00DD7492" w:rsidP="006F065E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76456" w14:textId="5C504B36" w:rsidR="00DD7492" w:rsidRDefault="00B44261">
    <w:pPr>
      <w:pStyle w:val="af0"/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BF1EC0" wp14:editId="68E4979E">
              <wp:simplePos x="0" y="0"/>
              <wp:positionH relativeFrom="column">
                <wp:posOffset>2216785</wp:posOffset>
              </wp:positionH>
              <wp:positionV relativeFrom="paragraph">
                <wp:posOffset>-663575</wp:posOffset>
              </wp:positionV>
              <wp:extent cx="2393950" cy="873760"/>
              <wp:effectExtent l="0" t="0" r="25400" b="21590"/>
              <wp:wrapNone/>
              <wp:docPr id="62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3950" cy="873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1E4010" w14:textId="758C9D52" w:rsidR="00F86D99" w:rsidRDefault="00F86D99" w:rsidP="004E3444">
                          <w:pPr>
                            <w:pStyle w:val="af8"/>
                            <w:rPr>
                              <w:sz w:val="22"/>
                              <w:szCs w:val="22"/>
                            </w:rPr>
                          </w:pPr>
                          <w:r w:rsidRPr="00F86D99">
                            <w:rPr>
                              <w:sz w:val="22"/>
                              <w:szCs w:val="22"/>
                            </w:rPr>
                            <w:t>Применение глубокого обучения для распознавания глаукомы по тонометрии глаза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  <w:p w14:paraId="25B4BC1C" w14:textId="31BB50F9" w:rsidR="00DD7492" w:rsidRPr="00B44261" w:rsidRDefault="00DD7492" w:rsidP="004E3444">
                          <w:pPr>
                            <w:pStyle w:val="af8"/>
                            <w:rPr>
                              <w:sz w:val="22"/>
                              <w:szCs w:val="22"/>
                            </w:rPr>
                          </w:pPr>
                          <w:r w:rsidRPr="00B44261">
                            <w:rPr>
                              <w:sz w:val="22"/>
                              <w:szCs w:val="22"/>
                            </w:rPr>
                            <w:t>Пояснительная записка</w:t>
                          </w:r>
                        </w:p>
                        <w:p w14:paraId="13DBE9B4" w14:textId="77777777" w:rsidR="00DD7492" w:rsidRPr="00B44261" w:rsidRDefault="00DD7492" w:rsidP="00E160E5">
                          <w:pPr>
                            <w:rPr>
                              <w:sz w:val="24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BF1EC0" id="_x0000_t202" coordsize="21600,21600" o:spt="202" path="m,l,21600r21600,l21600,xe">
              <v:stroke joinstyle="miter"/>
              <v:path gradientshapeok="t" o:connecttype="rect"/>
            </v:shapetype>
            <v:shape id="Text Box 105" o:spid="_x0000_s1038" type="#_x0000_t202" style="position:absolute;left:0;text-align:left;margin-left:174.55pt;margin-top:-52.25pt;width:188.5pt;height:6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" strokecolor="white" strokeweight="0">
              <v:textbox>
                <w:txbxContent>
                  <w:p w14:paraId="7A1E4010" w14:textId="758C9D52" w:rsidR="00F86D99" w:rsidRDefault="00F86D99" w:rsidP="004E3444">
                    <w:pPr>
                      <w:pStyle w:val="af8"/>
                      <w:rPr>
                        <w:sz w:val="22"/>
                        <w:szCs w:val="22"/>
                      </w:rPr>
                    </w:pPr>
                    <w:r w:rsidRPr="00F86D99">
                      <w:rPr>
                        <w:sz w:val="22"/>
                        <w:szCs w:val="22"/>
                      </w:rPr>
                      <w:t>Применение глубокого обучения для распознавания глаукомы по тонометрии глаза</w:t>
                    </w:r>
                    <w:r>
                      <w:rPr>
                        <w:sz w:val="22"/>
                        <w:szCs w:val="22"/>
                      </w:rPr>
                      <w:t>.</w:t>
                    </w:r>
                  </w:p>
                  <w:p w14:paraId="25B4BC1C" w14:textId="31BB50F9" w:rsidR="00DD7492" w:rsidRPr="00B44261" w:rsidRDefault="00DD7492" w:rsidP="004E3444">
                    <w:pPr>
                      <w:pStyle w:val="af8"/>
                      <w:rPr>
                        <w:sz w:val="22"/>
                        <w:szCs w:val="22"/>
                      </w:rPr>
                    </w:pPr>
                    <w:r w:rsidRPr="00B44261">
                      <w:rPr>
                        <w:sz w:val="22"/>
                        <w:szCs w:val="22"/>
                      </w:rPr>
                      <w:t>Пояснительная записка</w:t>
                    </w:r>
                  </w:p>
                  <w:p w14:paraId="13DBE9B4" w14:textId="77777777" w:rsidR="00DD7492" w:rsidRPr="00B44261" w:rsidRDefault="00DD7492" w:rsidP="00E160E5">
                    <w:pPr>
                      <w:rPr>
                        <w:sz w:val="24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258D925" wp14:editId="25CC086A">
              <wp:simplePos x="0" y="0"/>
              <wp:positionH relativeFrom="column">
                <wp:posOffset>486410</wp:posOffset>
              </wp:positionH>
              <wp:positionV relativeFrom="paragraph">
                <wp:posOffset>47625</wp:posOffset>
              </wp:positionV>
              <wp:extent cx="922655" cy="181610"/>
              <wp:effectExtent l="0" t="0" r="0" b="8890"/>
              <wp:wrapNone/>
              <wp:docPr id="54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962B8" w14:textId="317B04D1" w:rsidR="00DD7492" w:rsidRPr="00570F0E" w:rsidRDefault="00DD7492" w:rsidP="005E3DC6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  <w:r w:rsidRPr="00570F0E">
                            <w:rPr>
                              <w:sz w:val="18"/>
                              <w:szCs w:val="18"/>
                            </w:rPr>
                            <w:t xml:space="preserve">Головко </w:t>
                          </w:r>
                          <w:proofErr w:type="gramStart"/>
                          <w:r w:rsidRPr="00570F0E">
                            <w:rPr>
                              <w:sz w:val="18"/>
                              <w:szCs w:val="18"/>
                            </w:rPr>
                            <w:t>В.А.</w:t>
                          </w:r>
                          <w:proofErr w:type="gramEnd"/>
                        </w:p>
                        <w:p w14:paraId="1C1C09C4" w14:textId="77777777" w:rsidR="00DD7492" w:rsidRDefault="00DD7492" w:rsidP="00352457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8D925" id="Rectangle 101" o:spid="_x0000_s1039" style="position:absolute;left:0;text-align:left;margin-left:38.3pt;margin-top:3.75pt;width:72.65pt;height:14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" filled="f" stroked="f" strokeweight="1pt">
              <v:textbox inset="1pt,1pt,1pt,1pt">
                <w:txbxContent>
                  <w:p w14:paraId="384962B8" w14:textId="317B04D1" w:rsidR="00DD7492" w:rsidRPr="00570F0E" w:rsidRDefault="00DD7492" w:rsidP="005E3DC6">
                    <w:pPr>
                      <w:pStyle w:val="af4"/>
                      <w:rPr>
                        <w:sz w:val="18"/>
                        <w:szCs w:val="18"/>
                      </w:rPr>
                    </w:pPr>
                    <w:r w:rsidRPr="00570F0E">
                      <w:rPr>
                        <w:sz w:val="18"/>
                        <w:szCs w:val="18"/>
                      </w:rPr>
                      <w:t xml:space="preserve">Головко </w:t>
                    </w:r>
                    <w:proofErr w:type="gramStart"/>
                    <w:r w:rsidRPr="00570F0E">
                      <w:rPr>
                        <w:sz w:val="18"/>
                        <w:szCs w:val="18"/>
                      </w:rPr>
                      <w:t>В.А.</w:t>
                    </w:r>
                    <w:proofErr w:type="gramEnd"/>
                  </w:p>
                  <w:p w14:paraId="1C1C09C4" w14:textId="77777777" w:rsidR="00DD7492" w:rsidRDefault="00DD7492" w:rsidP="00352457">
                    <w:pPr>
                      <w:pStyle w:val="af4"/>
                    </w:pP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0F72B60" wp14:editId="46DF1647">
              <wp:simplePos x="0" y="0"/>
              <wp:positionH relativeFrom="column">
                <wp:posOffset>407670</wp:posOffset>
              </wp:positionH>
              <wp:positionV relativeFrom="paragraph">
                <wp:posOffset>-676910</wp:posOffset>
              </wp:positionV>
              <wp:extent cx="968375" cy="184150"/>
              <wp:effectExtent l="0" t="0" r="3175" b="6350"/>
              <wp:wrapNone/>
              <wp:docPr id="38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23F01A34" w:rsidR="00DD7492" w:rsidRPr="00F86D99" w:rsidRDefault="00DD7492" w:rsidP="00352457">
                          <w:pPr>
                            <w:pStyle w:val="af4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165D08">
                            <w:rPr>
                              <w:rStyle w:val="af5"/>
                              <w:rFonts w:ascii="Arial" w:hAnsi="Arial" w:cs="Arial"/>
                            </w:rPr>
                            <w:t xml:space="preserve">  </w:t>
                          </w:r>
                          <w:r w:rsidR="00F86D99">
                            <w:rPr>
                              <w:sz w:val="18"/>
                              <w:szCs w:val="18"/>
                            </w:rPr>
                            <w:t>Литвинюк Т. 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Rectangle 84" o:spid="_x0000_s1040" style="position:absolute;left:0;text-align:left;margin-left:32.1pt;margin-top:-53.3pt;width:76.25pt;height:1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" filled="f" stroked="f" strokeweight="1pt">
              <v:textbox inset="1pt,1pt,1pt,1pt">
                <w:txbxContent>
                  <w:p w14:paraId="13F85BA9" w14:textId="23F01A34" w:rsidR="00DD7492" w:rsidRPr="00F86D99" w:rsidRDefault="00DD7492" w:rsidP="00352457">
                    <w:pPr>
                      <w:pStyle w:val="af4"/>
                      <w:rPr>
                        <w:sz w:val="18"/>
                        <w:szCs w:val="18"/>
                        <w:lang w:val="en-US"/>
                      </w:rPr>
                    </w:pPr>
                    <w:r w:rsidRPr="00165D08">
                      <w:rPr>
                        <w:rStyle w:val="af5"/>
                        <w:rFonts w:ascii="Arial" w:hAnsi="Arial" w:cs="Arial"/>
                      </w:rPr>
                      <w:t xml:space="preserve">  </w:t>
                    </w:r>
                    <w:r w:rsidR="00F86D99">
                      <w:rPr>
                        <w:sz w:val="18"/>
                        <w:szCs w:val="18"/>
                      </w:rPr>
                      <w:t>Литвинюк Т. В.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EA1211E" wp14:editId="200157F4">
              <wp:simplePos x="0" y="0"/>
              <wp:positionH relativeFrom="column">
                <wp:posOffset>479425</wp:posOffset>
              </wp:positionH>
              <wp:positionV relativeFrom="paragraph">
                <wp:posOffset>-116205</wp:posOffset>
              </wp:positionV>
              <wp:extent cx="923114" cy="195137"/>
              <wp:effectExtent l="0" t="0" r="0" b="8255"/>
              <wp:wrapNone/>
              <wp:docPr id="40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41220A" w14:textId="47A75388" w:rsidR="00DD7492" w:rsidRPr="00570F0E" w:rsidRDefault="00DD7492" w:rsidP="00200EDC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70F0E">
                            <w:rPr>
                              <w:sz w:val="18"/>
                              <w:szCs w:val="18"/>
                            </w:rPr>
                            <w:t>Монтик</w:t>
                          </w:r>
                          <w:proofErr w:type="spellEnd"/>
                          <w:r w:rsidRPr="00570F0E">
                            <w:rPr>
                              <w:sz w:val="18"/>
                              <w:szCs w:val="18"/>
                            </w:rPr>
                            <w:t xml:space="preserve"> Н. С.</w:t>
                          </w:r>
                        </w:p>
                        <w:p w14:paraId="1E145C43" w14:textId="09178475" w:rsidR="00DD7492" w:rsidRDefault="00DD7492" w:rsidP="00352457">
                          <w:pPr>
                            <w:pStyle w:val="af4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Rectangle 87" o:spid="_x0000_s1041" style="position:absolute;left:0;text-align:left;margin-left:37.75pt;margin-top:-9.15pt;width:72.7pt;height:1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" filled="f" stroked="f" strokeweight="1pt">
              <v:textbox inset="1pt,1pt,1pt,1pt">
                <w:txbxContent>
                  <w:p w14:paraId="6641220A" w14:textId="47A75388" w:rsidR="00DD7492" w:rsidRPr="00570F0E" w:rsidRDefault="00DD7492" w:rsidP="00200EDC">
                    <w:pPr>
                      <w:pStyle w:val="af4"/>
                      <w:rPr>
                        <w:sz w:val="18"/>
                        <w:szCs w:val="18"/>
                      </w:rPr>
                    </w:pPr>
                    <w:proofErr w:type="spellStart"/>
                    <w:r w:rsidRPr="00570F0E">
                      <w:rPr>
                        <w:sz w:val="18"/>
                        <w:szCs w:val="18"/>
                      </w:rPr>
                      <w:t>Монтик</w:t>
                    </w:r>
                    <w:proofErr w:type="spellEnd"/>
                    <w:r w:rsidRPr="00570F0E">
                      <w:rPr>
                        <w:sz w:val="18"/>
                        <w:szCs w:val="18"/>
                      </w:rPr>
                      <w:t xml:space="preserve"> Н. С.</w:t>
                    </w:r>
                  </w:p>
                  <w:p w14:paraId="1E145C43" w14:textId="09178475" w:rsidR="00DD7492" w:rsidRDefault="00DD7492" w:rsidP="00352457">
                    <w:pPr>
                      <w:pStyle w:val="af4"/>
                    </w:pP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FE93DE2" wp14:editId="37554601">
              <wp:simplePos x="0" y="0"/>
              <wp:positionH relativeFrom="column">
                <wp:posOffset>4588510</wp:posOffset>
              </wp:positionH>
              <wp:positionV relativeFrom="paragraph">
                <wp:posOffset>-485140</wp:posOffset>
              </wp:positionV>
              <wp:extent cx="330200" cy="342900"/>
              <wp:effectExtent l="0" t="0" r="0" b="12700"/>
              <wp:wrapNone/>
              <wp:docPr id="63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2FDFAFA" w:rsidR="00DD7492" w:rsidRPr="00165D08" w:rsidRDefault="00DD7492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Text Box 106" o:spid="_x0000_s1042" type="#_x0000_t202" style="position:absolute;left:0;text-align:left;margin-left:361.3pt;margin-top:-38.2pt;width:2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" filled="f" stroked="f">
              <v:textbox>
                <w:txbxContent>
                  <w:p w14:paraId="28B701D4" w14:textId="72FDFAFA" w:rsidR="00DD7492" w:rsidRPr="00165D08" w:rsidRDefault="00DD7492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674766A" wp14:editId="595628EC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14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A2CDB9A" id="Line 59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B+4&#10;mCfYAQAApg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1F7A7E8E" wp14:editId="48D79F2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4CC514" id="Line 60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CCC3EE0" wp14:editId="65B037A5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D7EFCA3" id="Line 61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ihq6e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88B0507" wp14:editId="0825B777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7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1ACC75F" id="Line 62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AB0B3B7" wp14:editId="0670D6F2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8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F5B2EF2" id="Line 6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BQbXpU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868EC7C" wp14:editId="5DBC9A98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9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9B0FA5F" id="Line 64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7&#10;oaSj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56AB754" wp14:editId="31F2B910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2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3A77F9E" id="Line 65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lp&#10;Y4D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2EE0604" wp14:editId="5B9A3290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21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258573" id="Line 66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aQ6p6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304717C" wp14:editId="2481FABB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22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233A48" id="Line 6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U0OIdd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72CF209" wp14:editId="47B268A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23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7EE407" id="Line 68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YbPa&#10;F9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3BABFE8" wp14:editId="22661109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24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9D087A8" id="Line 69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AH&#10;VDv5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15095BB" wp14:editId="40A8407D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5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B46048" id="Line 70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8CCD312" wp14:editId="11BEDA6C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6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29C86F1" id="Line 71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/Nkp&#10;Ud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20C61A9" wp14:editId="61CE20FF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7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FC33A6C" id="Line 72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Fov&#10;PrH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A0105C" wp14:editId="3BD4C69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8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05A2EF" id="Line 73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B13515" wp14:editId="6CD303D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9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693048D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PXU&#10;gfP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E016E7" wp14:editId="76473468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30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BDC4EA" id="Line 7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855265" wp14:editId="24B269CD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3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7868B98" id="Line 7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K5q6WH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78874E" wp14:editId="6B91A63A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32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DD7492" w:rsidRDefault="00DD7492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Rectangle 77" o:spid="_x0000_s1043" style="position:absolute;left:0;text-align:left;margin-left:173.1pt;margin-top:-94.45pt;width:332.2pt;height:3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" filled="f" stroked="f" strokeweight="1pt">
              <v:textbox inset="1pt,1pt,1pt,1pt">
                <w:txbxContent>
                  <w:p w14:paraId="11301056" w14:textId="77777777" w:rsidR="00DD7492" w:rsidRDefault="00DD7492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0681A6E" wp14:editId="4DA2E73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33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02E7AE43" w:rsidR="00DD7492" w:rsidRPr="00741C7D" w:rsidRDefault="00DD7492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  <w:t>УО «БрГТУ»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Rectangle 78" o:spid="_x0000_s1044" style="position:absolute;left:0;text-align:left;margin-left:366.45pt;margin-top:-13.8pt;width:138.85pt;height:2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" filled="f" stroked="f" strokeweight="1pt">
              <v:textbox inset="1pt,1pt,1pt,1pt">
                <w:txbxContent>
                  <w:p w14:paraId="2D77ADA9" w14:textId="02E7AE43" w:rsidR="00DD7492" w:rsidRPr="00741C7D" w:rsidRDefault="00DD7492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r>
                      <w:rPr>
                        <w:i/>
                        <w:iCs/>
                        <w:color w:val="000000"/>
                        <w:sz w:val="36"/>
                        <w:szCs w:val="36"/>
                      </w:rPr>
                      <w:t>УО «БрГТУ»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BA1E85" wp14:editId="7D8D3BC3">
              <wp:simplePos x="0" y="0"/>
              <wp:positionH relativeFrom="column">
                <wp:posOffset>2211236</wp:posOffset>
              </wp:positionH>
              <wp:positionV relativeFrom="paragraph">
                <wp:posOffset>-586634</wp:posOffset>
              </wp:positionV>
              <wp:extent cx="2413810" cy="826461"/>
              <wp:effectExtent l="0" t="0" r="0" b="12065"/>
              <wp:wrapNone/>
              <wp:docPr id="34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3810" cy="8264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FC539A" w14:textId="77777777" w:rsidR="00DD7492" w:rsidRDefault="00DD7492" w:rsidP="00352457">
                          <w:pPr>
                            <w:pStyle w:val="af8"/>
                            <w:rPr>
                              <w:lang w:val="en-US"/>
                            </w:rPr>
                          </w:pPr>
                        </w:p>
                        <w:p w14:paraId="1220287E" w14:textId="77777777" w:rsidR="00DD7492" w:rsidRPr="004E3444" w:rsidRDefault="00DD7492" w:rsidP="00352457">
                          <w:pPr>
                            <w:pStyle w:val="af8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BA1E85" id="Rectangle 79" o:spid="_x0000_s1045" style="position:absolute;left:0;text-align:left;margin-left:174.1pt;margin-top:-46.2pt;width:190.05pt;height:6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" filled="f" stroked="f" strokeweight="1pt">
              <v:textbox inset="1pt,1pt,1pt,1pt">
                <w:txbxContent>
                  <w:p w14:paraId="53FC539A" w14:textId="77777777" w:rsidR="00DD7492" w:rsidRDefault="00DD7492" w:rsidP="00352457">
                    <w:pPr>
                      <w:pStyle w:val="af8"/>
                      <w:rPr>
                        <w:lang w:val="en-US"/>
                      </w:rPr>
                    </w:pPr>
                  </w:p>
                  <w:p w14:paraId="1220287E" w14:textId="77777777" w:rsidR="00DD7492" w:rsidRPr="004E3444" w:rsidRDefault="00DD7492" w:rsidP="00352457">
                    <w:pPr>
                      <w:pStyle w:val="af8"/>
                    </w:pP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05183E" wp14:editId="016DA28B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5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DD7492" w:rsidRDefault="00DD7492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Rectangle 80" o:spid="_x0000_s1046" style="position:absolute;left:0;text-align:left;margin-left:366.45pt;margin-top:-35.1pt;width:40.15pt;height:1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" filled="f" stroked="f" strokeweight="1pt">
              <v:textbox inset="1pt,1pt,1pt,1pt">
                <w:txbxContent>
                  <w:p w14:paraId="79AB0CEE" w14:textId="77777777" w:rsidR="00DD7492" w:rsidRDefault="00DD7492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C96EA5" wp14:editId="5CE1ED19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6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Rectangle 81" o:spid="_x0000_s1047" style="position:absolute;left:0;text-align:left;margin-left:456.75pt;margin-top:-52.2pt;width:48.55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" filled="f" stroked="f" strokeweight="1pt">
              <v:textbox inset="1pt,1pt,1pt,1pt">
                <w:txbxContent>
                  <w:p w14:paraId="79BF67EA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B1385B" wp14:editId="727FA3C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7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Rectangle 82" o:spid="_x0000_s1048" style="position:absolute;left:0;text-align:left;margin-left:413.65pt;margin-top:-52.2pt;width:40.1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" filled="f" stroked="f" strokeweight="1pt">
              <v:textbox inset="1pt,1pt,1pt,1pt">
                <w:txbxContent>
                  <w:p w14:paraId="5ADD3289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03527F0" wp14:editId="3723D028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9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DD7492" w:rsidRDefault="00DD7492" w:rsidP="00352457">
                          <w:pPr>
                            <w:pStyle w:val="af4"/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Rectangle 83" o:spid="_x0000_s1049" style="position:absolute;left:0;text-align:left;margin-left:368.1pt;margin-top:-52.1pt;width:40.15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" filled="f" stroked="f" strokeweight="1pt">
              <v:textbox inset="1pt,1pt,1pt,1pt">
                <w:txbxContent>
                  <w:p w14:paraId="61402ED0" w14:textId="77777777" w:rsidR="00DD7492" w:rsidRDefault="00DD7492" w:rsidP="00352457">
                    <w:pPr>
                      <w:pStyle w:val="af4"/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34BDD" wp14:editId="2E3AA1AD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41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Rectangle 85" o:spid="_x0000_s1050" style="position:absolute;left:0;text-align:left;margin-left:-13.55pt;margin-top:-39.05pt;width:50.4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" filled="f" stroked="f" strokeweight="1pt">
              <v:textbox inset="1pt,1pt,1pt,1pt">
                <w:txbxContent>
                  <w:p w14:paraId="0B27DCA7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4BBDA5" wp14:editId="3C4F911D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42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Rectangle 86" o:spid="_x0000_s1051" style="position:absolute;left:0;text-align:left;margin-left:-13.55pt;margin-top:-53.65pt;width:47.35pt;height:1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" filled="f" stroked="f" strokeweight="1pt">
              <v:textbox inset="1pt,1pt,1pt,1pt">
                <w:txbxContent>
                  <w:p w14:paraId="65D86293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12C4503" wp14:editId="59E24E5C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43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10EE3538" w:rsidR="00DD7492" w:rsidRPr="00570F0E" w:rsidRDefault="00DD7492" w:rsidP="00352457">
                          <w:pPr>
                            <w:pStyle w:val="af4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570F0E">
                            <w:rPr>
                              <w:sz w:val="18"/>
                              <w:szCs w:val="18"/>
                            </w:rPr>
                            <w:t>Монтик</w:t>
                          </w:r>
                          <w:proofErr w:type="spellEnd"/>
                          <w:r w:rsidRPr="00570F0E">
                            <w:rPr>
                              <w:sz w:val="18"/>
                              <w:szCs w:val="18"/>
                            </w:rPr>
                            <w:t xml:space="preserve"> Н. С.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Rectangle 88" o:spid="_x0000_s1052" style="position:absolute;left:0;text-align:left;margin-left:38.8pt;margin-top:-38.8pt;width:67.7pt;height:1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" filled="f" stroked="f" strokeweight="1pt">
              <v:textbox inset="1pt,1pt,1pt,1pt">
                <w:txbxContent>
                  <w:p w14:paraId="1D7EBBED" w14:textId="10EE3538" w:rsidR="00DD7492" w:rsidRPr="00570F0E" w:rsidRDefault="00DD7492" w:rsidP="00352457">
                    <w:pPr>
                      <w:pStyle w:val="af4"/>
                      <w:rPr>
                        <w:sz w:val="18"/>
                        <w:szCs w:val="18"/>
                      </w:rPr>
                    </w:pPr>
                    <w:proofErr w:type="spellStart"/>
                    <w:r w:rsidRPr="00570F0E">
                      <w:rPr>
                        <w:sz w:val="18"/>
                        <w:szCs w:val="18"/>
                      </w:rPr>
                      <w:t>Монтик</w:t>
                    </w:r>
                    <w:proofErr w:type="spellEnd"/>
                    <w:r w:rsidRPr="00570F0E">
                      <w:rPr>
                        <w:sz w:val="18"/>
                        <w:szCs w:val="18"/>
                      </w:rPr>
                      <w:t xml:space="preserve"> Н. С.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731DEE4" wp14:editId="59E50AB8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44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Rectangle 89" o:spid="_x0000_s1053" style="position:absolute;left:0;text-align:left;margin-left:144.4pt;margin-top:-67.7pt;width:31.35pt;height:1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" filled="f" stroked="f" strokeweight="1pt">
              <v:textbox inset="1pt,1pt,1pt,1pt">
                <w:txbxContent>
                  <w:p w14:paraId="6407088D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6B52460" wp14:editId="4BD82929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5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DD7492" w:rsidRPr="00165D08" w:rsidRDefault="00DD7492" w:rsidP="00393163">
                          <w:pPr>
                            <w:pStyle w:val="af4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Rectangle 90" o:spid="_x0000_s1054" style="position:absolute;left:0;text-align:left;margin-left:103.05pt;margin-top:-67.7pt;width:28.85pt;height:1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" filled="f" stroked="f" strokeweight="1pt">
              <v:textbox inset="1pt,1pt,1pt,1pt">
                <w:txbxContent>
                  <w:p w14:paraId="37BFC453" w14:textId="77777777" w:rsidR="00DD7492" w:rsidRPr="00165D08" w:rsidRDefault="00DD7492" w:rsidP="00393163">
                    <w:pPr>
                      <w:pStyle w:val="af4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72D20DF" wp14:editId="42D912E1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7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Rectangle 91" o:spid="_x0000_s1055" style="position:absolute;left:0;text-align:left;margin-left:8.45pt;margin-top:-67.8pt;width:31.95pt;height:1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" filled="f" stroked="f" strokeweight="1pt">
              <v:textbox inset="1pt,1pt,1pt,1pt">
                <w:txbxContent>
                  <w:p w14:paraId="494F4D04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A1EA8D6" wp14:editId="1CB61A02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8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Rectangle 92" o:spid="_x0000_s1056" style="position:absolute;left:0;text-align:left;margin-left:-14.35pt;margin-top:-67.8pt;width:21.65pt;height:14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" filled="f" stroked="f" strokeweight="1pt">
              <v:textbox inset="1pt,1pt,1pt,1pt">
                <w:txbxContent>
                  <w:p w14:paraId="7A7A1E50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93E21F4" wp14:editId="7F5D07FD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9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53D5F" w14:textId="1755F71F" w:rsidR="00DD7492" w:rsidRPr="00617749" w:rsidRDefault="00DD7492" w:rsidP="00D254CC">
                          <w:pPr>
                            <w:pStyle w:val="af6"/>
                            <w:spacing w:before="40"/>
                            <w:rPr>
                              <w:b w:val="0"/>
                              <w:iCs/>
                            </w:rPr>
                          </w:pPr>
                          <w:r w:rsidRPr="00617749">
                            <w:rPr>
                              <w:b w:val="0"/>
                              <w:iCs/>
                            </w:rPr>
                            <w:t>ДП.ИИ</w:t>
                          </w:r>
                          <w:r w:rsidR="00B44261">
                            <w:rPr>
                              <w:b w:val="0"/>
                              <w:iCs/>
                            </w:rPr>
                            <w:t>21</w:t>
                          </w:r>
                          <w:r w:rsidRPr="00617749">
                            <w:rPr>
                              <w:b w:val="0"/>
                              <w:iCs/>
                              <w:lang w:val="en-US"/>
                            </w:rPr>
                            <w:t>.</w:t>
                          </w:r>
                          <w:r w:rsidR="00B44261">
                            <w:rPr>
                              <w:b w:val="0"/>
                              <w:iCs/>
                            </w:rPr>
                            <w:t>2105</w:t>
                          </w:r>
                          <w:r w:rsidR="00F86D99">
                            <w:rPr>
                              <w:b w:val="0"/>
                              <w:iCs/>
                            </w:rPr>
                            <w:t>63</w:t>
                          </w:r>
                          <w:r w:rsidRPr="00617749">
                            <w:rPr>
                              <w:b w:val="0"/>
                              <w:iCs/>
                            </w:rPr>
                            <w:t>-</w:t>
                          </w:r>
                          <w:r w:rsidRPr="00617749">
                            <w:rPr>
                              <w:b w:val="0"/>
                              <w:iCs/>
                              <w:lang w:val="en-US"/>
                            </w:rPr>
                            <w:t>0</w:t>
                          </w:r>
                          <w:r w:rsidR="00F86D99">
                            <w:rPr>
                              <w:b w:val="0"/>
                              <w:iCs/>
                            </w:rPr>
                            <w:t>4</w:t>
                          </w:r>
                          <w:r w:rsidRPr="00617749">
                            <w:rPr>
                              <w:b w:val="0"/>
                              <w:iCs/>
                            </w:rPr>
                            <w:t xml:space="preserve"> 81 00</w:t>
                          </w:r>
                        </w:p>
                        <w:p w14:paraId="5D5609A7" w14:textId="58F788EC" w:rsidR="00DD7492" w:rsidRPr="00165D08" w:rsidRDefault="00DD7492" w:rsidP="00352457">
                          <w:pPr>
                            <w:pStyle w:val="af6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3E21F4" id="Text Box 93" o:spid="_x0000_s1057" type="#_x0000_t202" style="position:absolute;left:0;text-align:left;margin-left:175.75pt;margin-top:-91.35pt;width:321.7pt;height:36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" filled="f" stroked="f">
              <v:textbox>
                <w:txbxContent>
                  <w:p w14:paraId="31C53D5F" w14:textId="1755F71F" w:rsidR="00DD7492" w:rsidRPr="00617749" w:rsidRDefault="00DD7492" w:rsidP="00D254CC">
                    <w:pPr>
                      <w:pStyle w:val="af6"/>
                      <w:spacing w:before="40"/>
                      <w:rPr>
                        <w:b w:val="0"/>
                        <w:iCs/>
                      </w:rPr>
                    </w:pPr>
                    <w:r w:rsidRPr="00617749">
                      <w:rPr>
                        <w:b w:val="0"/>
                        <w:iCs/>
                      </w:rPr>
                      <w:t>ДП.ИИ</w:t>
                    </w:r>
                    <w:r w:rsidR="00B44261">
                      <w:rPr>
                        <w:b w:val="0"/>
                        <w:iCs/>
                      </w:rPr>
                      <w:t>21</w:t>
                    </w:r>
                    <w:r w:rsidRPr="00617749">
                      <w:rPr>
                        <w:b w:val="0"/>
                        <w:iCs/>
                        <w:lang w:val="en-US"/>
                      </w:rPr>
                      <w:t>.</w:t>
                    </w:r>
                    <w:r w:rsidR="00B44261">
                      <w:rPr>
                        <w:b w:val="0"/>
                        <w:iCs/>
                      </w:rPr>
                      <w:t>2105</w:t>
                    </w:r>
                    <w:r w:rsidR="00F86D99">
                      <w:rPr>
                        <w:b w:val="0"/>
                        <w:iCs/>
                      </w:rPr>
                      <w:t>63</w:t>
                    </w:r>
                    <w:r w:rsidRPr="00617749">
                      <w:rPr>
                        <w:b w:val="0"/>
                        <w:iCs/>
                      </w:rPr>
                      <w:t>-</w:t>
                    </w:r>
                    <w:r w:rsidRPr="00617749">
                      <w:rPr>
                        <w:b w:val="0"/>
                        <w:iCs/>
                        <w:lang w:val="en-US"/>
                      </w:rPr>
                      <w:t>0</w:t>
                    </w:r>
                    <w:r w:rsidR="00F86D99">
                      <w:rPr>
                        <w:b w:val="0"/>
                        <w:iCs/>
                      </w:rPr>
                      <w:t>4</w:t>
                    </w:r>
                    <w:r w:rsidRPr="00617749">
                      <w:rPr>
                        <w:b w:val="0"/>
                        <w:iCs/>
                      </w:rPr>
                      <w:t xml:space="preserve"> 81 00</w:t>
                    </w:r>
                  </w:p>
                  <w:p w14:paraId="5D5609A7" w14:textId="58F788EC" w:rsidR="00DD7492" w:rsidRPr="00165D08" w:rsidRDefault="00DD7492" w:rsidP="00352457">
                    <w:pPr>
                      <w:pStyle w:val="af6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754B76" wp14:editId="7073A2DF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50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46E38CB9" w:rsidR="00DD7492" w:rsidRPr="005D6FD9" w:rsidRDefault="00DD7492" w:rsidP="00352457">
                          <w:pPr>
                            <w:pStyle w:val="af4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c"/>
                              <w:szCs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Text Box 94" o:spid="_x0000_s1058" type="#_x0000_t202" style="position:absolute;left:0;text-align:left;margin-left:419.45pt;margin-top:-38.8pt;width:31.5pt;height:2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" filled="f" stroked="f">
              <v:textbox>
                <w:txbxContent>
                  <w:p w14:paraId="1C4912E9" w14:textId="46E38CB9" w:rsidR="00DD7492" w:rsidRPr="005D6FD9" w:rsidRDefault="00DD7492" w:rsidP="00352457">
                    <w:pPr>
                      <w:pStyle w:val="af4"/>
                      <w:rPr>
                        <w:lang w:val="en-US"/>
                      </w:rPr>
                    </w:pPr>
                    <w:r>
                      <w:rPr>
                        <w:rStyle w:val="ac"/>
                        <w:szCs w:val="20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BB3BD4F" wp14:editId="642FD83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51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005CA" w14:textId="1C0EC2E6" w:rsidR="00DD7492" w:rsidRPr="002463B3" w:rsidRDefault="00DD7492" w:rsidP="00352457">
                          <w:pPr>
                            <w:pStyle w:val="af4"/>
                          </w:pPr>
                          <w:r>
                            <w:rPr>
                              <w:rStyle w:val="af5"/>
                            </w:rPr>
                            <w:t>5</w:t>
                          </w:r>
                          <w:r w:rsidR="00B2627A">
                            <w:rPr>
                              <w:rStyle w:val="af5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Text Box 95" o:spid="_x0000_s1059" type="#_x0000_t202" style="position:absolute;left:0;text-align:left;margin-left:467pt;margin-top:-38.6pt;width:31.5pt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" filled="f" stroked="f">
              <v:textbox>
                <w:txbxContent>
                  <w:p w14:paraId="65B005CA" w14:textId="1C0EC2E6" w:rsidR="00DD7492" w:rsidRPr="002463B3" w:rsidRDefault="00DD7492" w:rsidP="00352457">
                    <w:pPr>
                      <w:pStyle w:val="af4"/>
                    </w:pPr>
                    <w:r>
                      <w:rPr>
                        <w:rStyle w:val="af5"/>
                      </w:rPr>
                      <w:t>5</w:t>
                    </w:r>
                    <w:r w:rsidR="00B2627A">
                      <w:rPr>
                        <w:rStyle w:val="af5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C4AD024" wp14:editId="3ED1C860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52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9278C2A" id="Line 9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CS4wrT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029F36" wp14:editId="1100D13C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53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BAB3685" id="Line 9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uHJj68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656266" wp14:editId="6767B3C6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5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Text Box 99" o:spid="_x0000_s1060" type="#_x0000_t202" style="position:absolute;left:0;text-align:left;margin-left:-19.7pt;margin-top:-12.6pt;width:59.25pt;height:21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BO5AEAAKgDAAAOAAAAZHJzL2Uyb0RvYy54bWysU9uO0zAQfUfiHyy/06Rpl0LUdLXsahHS&#10;cpEWPsBx7MQi8Zix26R8PWOn2y3whnixPDPOmXPOTLbX09Czg0JvwFZ8ucg5U1ZCY2xb8W9f71+9&#10;4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" filled="f" stroked="f">
              <v:textbox>
                <w:txbxContent>
                  <w:p w14:paraId="26535D68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1FB83AE" wp14:editId="46815A3E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DD7492" w:rsidRPr="005D6FD9" w:rsidRDefault="00DD7492" w:rsidP="00352457">
                          <w:pPr>
                            <w:pStyle w:val="af4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Text Box 100" o:spid="_x0000_s1061" type="#_x0000_t202" style="position:absolute;left:0;text-align:left;margin-left:362.35pt;margin-top:-39.05pt;width:22.35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" filled="f" stroked="f">
              <v:textbox>
                <w:txbxContent>
                  <w:p w14:paraId="2F3EA968" w14:textId="77777777" w:rsidR="00DD7492" w:rsidRPr="005D6FD9" w:rsidRDefault="00DD7492" w:rsidP="00352457">
                    <w:pPr>
                      <w:pStyle w:val="af4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094C1F" wp14:editId="6EC8825B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0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DD7492" w:rsidRPr="00165D08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Text Box 56" o:spid="_x0000_s1062" type="#_x0000_t202" style="position:absolute;left:0;text-align:left;margin-left:-19.6pt;margin-top:.8pt;width:59.25pt;height:21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" filled="f" stroked="f">
              <v:textbox>
                <w:txbxContent>
                  <w:p w14:paraId="236E2185" w14:textId="77777777" w:rsidR="00DD7492" w:rsidRPr="00165D08" w:rsidRDefault="00DD7492" w:rsidP="00352457">
                    <w:pPr>
                      <w:pStyle w:val="af4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DF60F29" wp14:editId="3A783CA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DD7492" w:rsidRPr="00164ECE" w:rsidRDefault="00DD7492" w:rsidP="00352457">
                          <w:pPr>
                            <w:pStyle w:val="af4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5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Rectangle 102" o:spid="_x0000_s1063" style="position:absolute;left:0;text-align:left;margin-left:37.9pt;margin-top:-68.2pt;width:55.2pt;height:1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" filled="f" stroked="f" strokeweight="1pt">
              <v:textbox inset="1pt,1pt,1pt,1pt">
                <w:txbxContent>
                  <w:p w14:paraId="389D4804" w14:textId="77777777" w:rsidR="00DD7492" w:rsidRPr="00164ECE" w:rsidRDefault="00DD7492" w:rsidP="00352457">
                    <w:pPr>
                      <w:pStyle w:val="af4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5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DD7492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D2C40B2" wp14:editId="67983256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80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DD7492" w:rsidRPr="00165D08" w:rsidRDefault="00DD7492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Rectangle 53" o:spid="_x0000_s1064" style="position:absolute;left:0;text-align:left;margin-left:141.35pt;margin-top:-54.6pt;width:39.45pt;height:1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" filled="f" stroked="f" strokeweight="1pt">
              <v:textbox inset="1pt,1pt,1pt,1pt">
                <w:txbxContent>
                  <w:p w14:paraId="76D47BAB" w14:textId="77777777" w:rsidR="00DD7492" w:rsidRPr="00165D08" w:rsidRDefault="00DD7492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44F3B" w14:textId="77777777" w:rsidR="00E6582C" w:rsidRDefault="00E6582C">
      <w:r>
        <w:separator/>
      </w:r>
    </w:p>
  </w:footnote>
  <w:footnote w:type="continuationSeparator" w:id="0">
    <w:p w14:paraId="21D1BBFE" w14:textId="77777777" w:rsidR="00E6582C" w:rsidRDefault="00E65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B0BAE" w14:textId="77777777" w:rsidR="00DD7492" w:rsidRDefault="00DD7492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271BCCBB" w14:textId="77777777" w:rsidR="00DD7492" w:rsidRDefault="00DD7492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095C8" w14:textId="66627720" w:rsidR="00DD7492" w:rsidRDefault="00DD7492">
    <w:pPr>
      <w:pStyle w:val="aa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26496" behindDoc="0" locked="0" layoutInCell="1" allowOverlap="1" wp14:anchorId="0950F3AE" wp14:editId="6EC274CB">
              <wp:simplePos x="0" y="0"/>
              <wp:positionH relativeFrom="column">
                <wp:posOffset>-218440</wp:posOffset>
              </wp:positionH>
              <wp:positionV relativeFrom="paragraph">
                <wp:posOffset>29210</wp:posOffset>
              </wp:positionV>
              <wp:extent cx="6630035" cy="10354945"/>
              <wp:effectExtent l="0" t="0" r="24765" b="8255"/>
              <wp:wrapNone/>
              <wp:docPr id="75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0035" cy="10354945"/>
                        <a:chOff x="1137" y="260"/>
                        <a:chExt cx="10441" cy="16384"/>
                      </a:xfrm>
                    </wpg:grpSpPr>
                    <wps:wsp>
                      <wps:cNvPr id="76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238"/>
                          <a:ext cx="369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41"/>
                      <wpg:cNvGrpSpPr>
                        <a:grpSpLocks/>
                      </wpg:cNvGrpSpPr>
                      <wpg:grpSpPr bwMode="auto">
                        <a:xfrm>
                          <a:off x="1137" y="260"/>
                          <a:ext cx="10441" cy="16384"/>
                          <a:chOff x="1137" y="260"/>
                          <a:chExt cx="10441" cy="16384"/>
                        </a:xfrm>
                      </wpg:grpSpPr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7" y="260"/>
                            <a:ext cx="10441" cy="162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887" y="15760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91767" w14:textId="134F400D" w:rsidR="00DD7492" w:rsidRPr="00617749" w:rsidRDefault="00DD7492" w:rsidP="00F256A9">
                              <w:pPr>
                                <w:pStyle w:val="af6"/>
                                <w:spacing w:before="40"/>
                                <w:rPr>
                                  <w:b w:val="0"/>
                                  <w:iCs/>
                                </w:rPr>
                              </w:pPr>
                              <w:r w:rsidRPr="00617749">
                                <w:rPr>
                                  <w:b w:val="0"/>
                                  <w:iCs/>
                                </w:rPr>
                                <w:t>ДП.ИИ</w:t>
                              </w:r>
                              <w:r w:rsidR="00B44261">
                                <w:rPr>
                                  <w:b w:val="0"/>
                                  <w:iCs/>
                                </w:rPr>
                                <w:t>21</w:t>
                              </w:r>
                              <w:r w:rsidRPr="00617749">
                                <w:rPr>
                                  <w:b w:val="0"/>
                                  <w:iCs/>
                                  <w:lang w:val="en-US"/>
                                </w:rPr>
                                <w:t>.</w:t>
                              </w:r>
                              <w:r w:rsidR="00B44261">
                                <w:rPr>
                                  <w:b w:val="0"/>
                                  <w:iCs/>
                                </w:rPr>
                                <w:t>210559</w:t>
                              </w:r>
                              <w:r w:rsidRPr="00617749">
                                <w:rPr>
                                  <w:b w:val="0"/>
                                  <w:iCs/>
                                </w:rPr>
                                <w:t>-</w:t>
                              </w:r>
                              <w:r w:rsidRPr="00617749">
                                <w:rPr>
                                  <w:b w:val="0"/>
                                  <w:iCs/>
                                  <w:lang w:val="en-US"/>
                                </w:rPr>
                                <w:t>06</w:t>
                              </w:r>
                              <w:r w:rsidRPr="00617749">
                                <w:rPr>
                                  <w:b w:val="0"/>
                                  <w:iCs/>
                                </w:rPr>
                                <w:t xml:space="preserve"> 81 00</w:t>
                              </w:r>
                            </w:p>
                            <w:p w14:paraId="70D898D8" w14:textId="6220E048" w:rsidR="00DD7492" w:rsidRPr="00AB4A1A" w:rsidRDefault="00DD7492" w:rsidP="00691681">
                              <w:pPr>
                                <w:pStyle w:val="af6"/>
                                <w:spacing w:before="40"/>
                                <w:rPr>
                                  <w:rFonts w:ascii="Arial" w:hAnsi="Arial" w:cs="Arial"/>
                                  <w:b w:val="0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7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91218" w14:textId="77777777" w:rsidR="00DD7492" w:rsidRPr="00164ECE" w:rsidRDefault="00DD7492" w:rsidP="005C7ACC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Изм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126" y="16260"/>
                            <a:ext cx="1082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6FD58" w14:textId="77777777" w:rsidR="00DD7492" w:rsidRPr="00164ECE" w:rsidRDefault="00DD7492" w:rsidP="00D166E0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432" y="16260"/>
                            <a:ext cx="764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AF69D" w14:textId="77777777" w:rsidR="00DD7492" w:rsidRPr="00164ECE" w:rsidRDefault="00DD7492" w:rsidP="00D166E0">
                              <w:pPr>
                                <w:pStyle w:val="af4"/>
                                <w:rPr>
                                  <w:rFonts w:ascii="Arial" w:hAnsi="Arial" w:cs="Arial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64ECE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950F3AE" id="Group 42" o:spid="_x0000_s1026" style="position:absolute;left:0;text-align:left;margin-left:-17.2pt;margin-top:2.3pt;width:522.05pt;height:815.35pt;z-index:251626496" coordorigin="1137,260" coordsize="10441,1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">
              <v:line id="Line 6" o:spid="_x0000_s1027" style="position:absolute;visibility:visible;mso-wrap-style:square" from="1137,16238" to="4836,1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" strokeweight="2pt">
                <v:stroke startarrowwidth="narrow" startarrowlength="short" endarrowwidth="narrow" endarrowlength="short"/>
              </v:line>
              <v:group id="Group 41" o:spid="_x0000_s1028" style="position:absolute;left:1137;top:260;width:10441;height:16384" coordorigin="1137,260" coordsize="10441,16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4" o:spid="_x0000_s1029" style="position:absolute;left:1137;top:260;width:10441;height:16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" filled="f" strokeweight="2pt"/>
                <v:rect id="Rectangle 16" o:spid="_x0000_s1030" style="position:absolute;left:4887;top:15760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" filled="f" stroked="f" strokeweight="1pt">
                  <v:textbox inset="1pt,1pt,1pt,1pt">
                    <w:txbxContent>
                      <w:p w14:paraId="22491767" w14:textId="134F400D" w:rsidR="00DD7492" w:rsidRPr="00617749" w:rsidRDefault="00DD7492" w:rsidP="00F256A9">
                        <w:pPr>
                          <w:pStyle w:val="af6"/>
                          <w:spacing w:before="40"/>
                          <w:rPr>
                            <w:b w:val="0"/>
                            <w:iCs/>
                          </w:rPr>
                        </w:pPr>
                        <w:r w:rsidRPr="00617749">
                          <w:rPr>
                            <w:b w:val="0"/>
                            <w:iCs/>
                          </w:rPr>
                          <w:t>ДП.ИИ</w:t>
                        </w:r>
                        <w:r w:rsidR="00B44261">
                          <w:rPr>
                            <w:b w:val="0"/>
                            <w:iCs/>
                          </w:rPr>
                          <w:t>21</w:t>
                        </w:r>
                        <w:r w:rsidRPr="00617749">
                          <w:rPr>
                            <w:b w:val="0"/>
                            <w:iCs/>
                            <w:lang w:val="en-US"/>
                          </w:rPr>
                          <w:t>.</w:t>
                        </w:r>
                        <w:r w:rsidR="00B44261">
                          <w:rPr>
                            <w:b w:val="0"/>
                            <w:iCs/>
                          </w:rPr>
                          <w:t>210559</w:t>
                        </w:r>
                        <w:r w:rsidRPr="00617749">
                          <w:rPr>
                            <w:b w:val="0"/>
                            <w:iCs/>
                          </w:rPr>
                          <w:t>-</w:t>
                        </w:r>
                        <w:r w:rsidRPr="00617749">
                          <w:rPr>
                            <w:b w:val="0"/>
                            <w:iCs/>
                            <w:lang w:val="en-US"/>
                          </w:rPr>
                          <w:t>06</w:t>
                        </w:r>
                        <w:r w:rsidRPr="00617749">
                          <w:rPr>
                            <w:b w:val="0"/>
                            <w:iCs/>
                          </w:rPr>
                          <w:t xml:space="preserve"> 81 00</w:t>
                        </w:r>
                      </w:p>
                      <w:p w14:paraId="70D898D8" w14:textId="6220E048" w:rsidR="00DD7492" w:rsidRPr="00AB4A1A" w:rsidRDefault="00DD7492" w:rsidP="00691681">
                        <w:pPr>
                          <w:pStyle w:val="af6"/>
                          <w:spacing w:before="40"/>
                          <w:rPr>
                            <w:rFonts w:ascii="Arial" w:hAnsi="Arial" w:cs="Arial"/>
                            <w:b w:val="0"/>
                            <w:i/>
                          </w:rPr>
                        </w:pPr>
                      </w:p>
                    </w:txbxContent>
                  </v:textbox>
                </v:rect>
                <v:rect id="Rectangle 35" o:spid="_x0000_s1031" style="position:absolute;left:1137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" filled="f" stroked="f" strokeweight="1pt">
                  <v:textbox inset="1pt,1pt,1pt,1pt">
                    <w:txbxContent>
                      <w:p w14:paraId="21391218" w14:textId="77777777" w:rsidR="00DD7492" w:rsidRPr="00164ECE" w:rsidRDefault="00DD7492" w:rsidP="005C7ACC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Изм</w:t>
                        </w:r>
                      </w:p>
                    </w:txbxContent>
                  </v:textbox>
                </v:rect>
                <v:rect id="Rectangle 37" o:spid="_x0000_s1032" style="position:absolute;left:2126;top:16260;width:1082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" filled="f" stroked="f" strokeweight="1pt">
                  <v:textbox inset="1pt,1pt,1pt,1pt">
                    <w:txbxContent>
                      <w:p w14:paraId="0596FD58" w14:textId="77777777" w:rsidR="00DD7492" w:rsidRPr="00164ECE" w:rsidRDefault="00DD7492" w:rsidP="00D166E0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" o:spid="_x0000_s1033" style="position:absolute;left:3432;top:16260;width:76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" filled="f" stroked="f" strokeweight="1pt">
                  <v:textbox inset="1pt,1pt,1pt,1pt">
                    <w:txbxContent>
                      <w:p w14:paraId="68DAF69D" w14:textId="77777777" w:rsidR="00DD7492" w:rsidRPr="00164ECE" w:rsidRDefault="00DD7492" w:rsidP="00D166E0">
                        <w:pPr>
                          <w:pStyle w:val="af4"/>
                          <w:rPr>
                            <w:rFonts w:ascii="Arial" w:hAnsi="Arial" w:cs="Arial"/>
                            <w:sz w:val="16"/>
                            <w:szCs w:val="16"/>
                            <w:lang w:val="en-US"/>
                          </w:rPr>
                        </w:pPr>
                        <w:r w:rsidRPr="00164ECE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E735D" w14:textId="785E5057" w:rsidR="00DD7492" w:rsidRDefault="00DD7492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553D19CF" wp14:editId="18323F54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AFFCD4" id="Rectangle 96" o:spid="_x0000_s1026" style="position:absolute;margin-left:-14.9pt;margin-top:3.8pt;width:520.1pt;height:809.6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9161F0"/>
    <w:multiLevelType w:val="hybridMultilevel"/>
    <w:tmpl w:val="13FE3792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C82FE7"/>
    <w:multiLevelType w:val="hybridMultilevel"/>
    <w:tmpl w:val="0E02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F6B91"/>
    <w:multiLevelType w:val="hybridMultilevel"/>
    <w:tmpl w:val="DDFEF4EC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396401C"/>
    <w:multiLevelType w:val="multilevel"/>
    <w:tmpl w:val="559A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D53E3"/>
    <w:multiLevelType w:val="hybridMultilevel"/>
    <w:tmpl w:val="E1CCDF24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204346"/>
    <w:multiLevelType w:val="hybridMultilevel"/>
    <w:tmpl w:val="37E0F48C"/>
    <w:lvl w:ilvl="0" w:tplc="E620F7FA">
      <w:start w:val="1"/>
      <w:numFmt w:val="decimal"/>
      <w:pStyle w:val="1"/>
      <w:lvlText w:val="%1."/>
      <w:lvlJc w:val="left"/>
      <w:pPr>
        <w:ind w:left="157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4E212B"/>
    <w:multiLevelType w:val="hybridMultilevel"/>
    <w:tmpl w:val="72F6C952"/>
    <w:lvl w:ilvl="0" w:tplc="077EB124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1081588F"/>
    <w:multiLevelType w:val="hybridMultilevel"/>
    <w:tmpl w:val="7BFACA58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FF1B3B"/>
    <w:multiLevelType w:val="hybridMultilevel"/>
    <w:tmpl w:val="CDD4DA38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60C063D"/>
    <w:multiLevelType w:val="hybridMultilevel"/>
    <w:tmpl w:val="FEEADBE8"/>
    <w:lvl w:ilvl="0" w:tplc="077EB12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16335CA2"/>
    <w:multiLevelType w:val="multilevel"/>
    <w:tmpl w:val="1836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85542"/>
    <w:multiLevelType w:val="hybridMultilevel"/>
    <w:tmpl w:val="1756BC3C"/>
    <w:lvl w:ilvl="0" w:tplc="077EB124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575" w:hanging="360"/>
      </w:pPr>
    </w:lvl>
    <w:lvl w:ilvl="2" w:tplc="2000001B" w:tentative="1">
      <w:start w:val="1"/>
      <w:numFmt w:val="lowerRoman"/>
      <w:lvlText w:val="%3."/>
      <w:lvlJc w:val="right"/>
      <w:pPr>
        <w:ind w:left="3295" w:hanging="180"/>
      </w:pPr>
    </w:lvl>
    <w:lvl w:ilvl="3" w:tplc="2000000F" w:tentative="1">
      <w:start w:val="1"/>
      <w:numFmt w:val="decimal"/>
      <w:lvlText w:val="%4."/>
      <w:lvlJc w:val="left"/>
      <w:pPr>
        <w:ind w:left="4015" w:hanging="360"/>
      </w:pPr>
    </w:lvl>
    <w:lvl w:ilvl="4" w:tplc="20000019" w:tentative="1">
      <w:start w:val="1"/>
      <w:numFmt w:val="lowerLetter"/>
      <w:lvlText w:val="%5."/>
      <w:lvlJc w:val="left"/>
      <w:pPr>
        <w:ind w:left="4735" w:hanging="360"/>
      </w:pPr>
    </w:lvl>
    <w:lvl w:ilvl="5" w:tplc="2000001B" w:tentative="1">
      <w:start w:val="1"/>
      <w:numFmt w:val="lowerRoman"/>
      <w:lvlText w:val="%6."/>
      <w:lvlJc w:val="right"/>
      <w:pPr>
        <w:ind w:left="5455" w:hanging="180"/>
      </w:pPr>
    </w:lvl>
    <w:lvl w:ilvl="6" w:tplc="2000000F" w:tentative="1">
      <w:start w:val="1"/>
      <w:numFmt w:val="decimal"/>
      <w:lvlText w:val="%7."/>
      <w:lvlJc w:val="left"/>
      <w:pPr>
        <w:ind w:left="6175" w:hanging="360"/>
      </w:pPr>
    </w:lvl>
    <w:lvl w:ilvl="7" w:tplc="20000019" w:tentative="1">
      <w:start w:val="1"/>
      <w:numFmt w:val="lowerLetter"/>
      <w:lvlText w:val="%8."/>
      <w:lvlJc w:val="left"/>
      <w:pPr>
        <w:ind w:left="6895" w:hanging="360"/>
      </w:pPr>
    </w:lvl>
    <w:lvl w:ilvl="8" w:tplc="2000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1C231224"/>
    <w:multiLevelType w:val="multilevel"/>
    <w:tmpl w:val="45E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7133A7"/>
    <w:multiLevelType w:val="hybridMultilevel"/>
    <w:tmpl w:val="7F4864D8"/>
    <w:lvl w:ilvl="0" w:tplc="077EB12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261933"/>
    <w:multiLevelType w:val="hybridMultilevel"/>
    <w:tmpl w:val="BBF8A316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0027D4"/>
    <w:multiLevelType w:val="multilevel"/>
    <w:tmpl w:val="4692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1769D2"/>
    <w:multiLevelType w:val="multilevel"/>
    <w:tmpl w:val="C162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FD10E4"/>
    <w:multiLevelType w:val="hybridMultilevel"/>
    <w:tmpl w:val="66482F3A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5115C"/>
    <w:multiLevelType w:val="multilevel"/>
    <w:tmpl w:val="5E1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D46FF"/>
    <w:multiLevelType w:val="multilevel"/>
    <w:tmpl w:val="D63E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DD1A08"/>
    <w:multiLevelType w:val="multilevel"/>
    <w:tmpl w:val="CDEC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FF1A48"/>
    <w:multiLevelType w:val="multilevel"/>
    <w:tmpl w:val="A3462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5" w15:restartNumberingAfterBreak="0">
    <w:nsid w:val="3FE867EB"/>
    <w:multiLevelType w:val="hybridMultilevel"/>
    <w:tmpl w:val="FC70DB00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1E4613"/>
    <w:multiLevelType w:val="hybridMultilevel"/>
    <w:tmpl w:val="2216EA1C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867A20"/>
    <w:multiLevelType w:val="hybridMultilevel"/>
    <w:tmpl w:val="D0AAB658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47A13D71"/>
    <w:multiLevelType w:val="hybridMultilevel"/>
    <w:tmpl w:val="8F9A8556"/>
    <w:lvl w:ilvl="0" w:tplc="077EB12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8D420C4"/>
    <w:multiLevelType w:val="multilevel"/>
    <w:tmpl w:val="8B3E5B2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377427"/>
    <w:multiLevelType w:val="hybridMultilevel"/>
    <w:tmpl w:val="A8963610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BD61B7F"/>
    <w:multiLevelType w:val="multilevel"/>
    <w:tmpl w:val="08EA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C24544"/>
    <w:multiLevelType w:val="multilevel"/>
    <w:tmpl w:val="2C4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0562B7"/>
    <w:multiLevelType w:val="multilevel"/>
    <w:tmpl w:val="91BEC1A2"/>
    <w:styleLink w:val="1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4" w15:restartNumberingAfterBreak="0">
    <w:nsid w:val="4E7A5684"/>
    <w:multiLevelType w:val="multilevel"/>
    <w:tmpl w:val="8010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332A62"/>
    <w:multiLevelType w:val="multilevel"/>
    <w:tmpl w:val="A3462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6" w15:restartNumberingAfterBreak="0">
    <w:nsid w:val="52F01385"/>
    <w:multiLevelType w:val="multilevel"/>
    <w:tmpl w:val="FF24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353363"/>
    <w:multiLevelType w:val="multilevel"/>
    <w:tmpl w:val="24DC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1961D3"/>
    <w:multiLevelType w:val="multilevel"/>
    <w:tmpl w:val="91BEC1A2"/>
    <w:styleLink w:val="2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9" w15:restartNumberingAfterBreak="0">
    <w:nsid w:val="5B1879D6"/>
    <w:multiLevelType w:val="multilevel"/>
    <w:tmpl w:val="B836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050E9A"/>
    <w:multiLevelType w:val="hybridMultilevel"/>
    <w:tmpl w:val="B0BCCD0A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5F7DA6"/>
    <w:multiLevelType w:val="multilevel"/>
    <w:tmpl w:val="269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4915EF"/>
    <w:multiLevelType w:val="hybridMultilevel"/>
    <w:tmpl w:val="3B8E33B0"/>
    <w:lvl w:ilvl="0" w:tplc="077EB124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3" w15:restartNumberingAfterBreak="0">
    <w:nsid w:val="67FD20A9"/>
    <w:multiLevelType w:val="hybridMultilevel"/>
    <w:tmpl w:val="3F68D388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DA0FDA"/>
    <w:multiLevelType w:val="hybridMultilevel"/>
    <w:tmpl w:val="B4C0B1F2"/>
    <w:lvl w:ilvl="0" w:tplc="077EB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E039ED"/>
    <w:multiLevelType w:val="multilevel"/>
    <w:tmpl w:val="91BEC1A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6" w15:restartNumberingAfterBreak="0">
    <w:nsid w:val="6FF54DB6"/>
    <w:multiLevelType w:val="hybridMultilevel"/>
    <w:tmpl w:val="0854CCBC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08C6AE8"/>
    <w:multiLevelType w:val="hybridMultilevel"/>
    <w:tmpl w:val="42E2440C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6"/>
        <w:szCs w:val="26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1EB09D1"/>
    <w:multiLevelType w:val="multilevel"/>
    <w:tmpl w:val="8C30A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1F63942"/>
    <w:multiLevelType w:val="hybridMultilevel"/>
    <w:tmpl w:val="C2FCCA9E"/>
    <w:lvl w:ilvl="0" w:tplc="077EB1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4007041"/>
    <w:multiLevelType w:val="multilevel"/>
    <w:tmpl w:val="567C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1364DA"/>
    <w:multiLevelType w:val="multilevel"/>
    <w:tmpl w:val="782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7B752D"/>
    <w:multiLevelType w:val="hybridMultilevel"/>
    <w:tmpl w:val="2E7EF77A"/>
    <w:lvl w:ilvl="0" w:tplc="077EB12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 w15:restartNumberingAfterBreak="0">
    <w:nsid w:val="7FCF7985"/>
    <w:multiLevelType w:val="multilevel"/>
    <w:tmpl w:val="4D54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035129">
    <w:abstractNumId w:val="15"/>
  </w:num>
  <w:num w:numId="2" w16cid:durableId="1575621563">
    <w:abstractNumId w:val="18"/>
  </w:num>
  <w:num w:numId="3" w16cid:durableId="456414305">
    <w:abstractNumId w:val="0"/>
  </w:num>
  <w:num w:numId="4" w16cid:durableId="1183016349">
    <w:abstractNumId w:val="6"/>
  </w:num>
  <w:num w:numId="5" w16cid:durableId="9749179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41429061">
    <w:abstractNumId w:val="28"/>
  </w:num>
  <w:num w:numId="7" w16cid:durableId="474218855">
    <w:abstractNumId w:val="20"/>
  </w:num>
  <w:num w:numId="8" w16cid:durableId="822619882">
    <w:abstractNumId w:val="26"/>
  </w:num>
  <w:num w:numId="9" w16cid:durableId="63335716">
    <w:abstractNumId w:val="49"/>
  </w:num>
  <w:num w:numId="10" w16cid:durableId="1614090362">
    <w:abstractNumId w:val="46"/>
  </w:num>
  <w:num w:numId="11" w16cid:durableId="761412636">
    <w:abstractNumId w:val="30"/>
  </w:num>
  <w:num w:numId="12" w16cid:durableId="2102606741">
    <w:abstractNumId w:val="47"/>
  </w:num>
  <w:num w:numId="13" w16cid:durableId="780412833">
    <w:abstractNumId w:val="25"/>
  </w:num>
  <w:num w:numId="14" w16cid:durableId="1703508804">
    <w:abstractNumId w:val="1"/>
  </w:num>
  <w:num w:numId="15" w16cid:durableId="1624382538">
    <w:abstractNumId w:val="16"/>
  </w:num>
  <w:num w:numId="16" w16cid:durableId="732585736">
    <w:abstractNumId w:val="9"/>
  </w:num>
  <w:num w:numId="17" w16cid:durableId="1548836507">
    <w:abstractNumId w:val="5"/>
  </w:num>
  <w:num w:numId="18" w16cid:durableId="552277055">
    <w:abstractNumId w:val="3"/>
  </w:num>
  <w:num w:numId="19" w16cid:durableId="1418213538">
    <w:abstractNumId w:val="43"/>
  </w:num>
  <w:num w:numId="20" w16cid:durableId="817694941">
    <w:abstractNumId w:val="44"/>
  </w:num>
  <w:num w:numId="21" w16cid:durableId="1497573550">
    <w:abstractNumId w:val="12"/>
  </w:num>
  <w:num w:numId="22" w16cid:durableId="931930859">
    <w:abstractNumId w:val="40"/>
  </w:num>
  <w:num w:numId="23" w16cid:durableId="1857498394">
    <w:abstractNumId w:val="14"/>
  </w:num>
  <w:num w:numId="24" w16cid:durableId="739718911">
    <w:abstractNumId w:val="42"/>
  </w:num>
  <w:num w:numId="25" w16cid:durableId="1827939474">
    <w:abstractNumId w:val="7"/>
  </w:num>
  <w:num w:numId="26" w16cid:durableId="1604530926">
    <w:abstractNumId w:val="27"/>
  </w:num>
  <w:num w:numId="27" w16cid:durableId="1141313294">
    <w:abstractNumId w:val="52"/>
  </w:num>
  <w:num w:numId="28" w16cid:durableId="1968122203">
    <w:abstractNumId w:val="29"/>
  </w:num>
  <w:num w:numId="29" w16cid:durableId="1431581236">
    <w:abstractNumId w:val="10"/>
  </w:num>
  <w:num w:numId="30" w16cid:durableId="1217277299">
    <w:abstractNumId w:val="8"/>
  </w:num>
  <w:num w:numId="31" w16cid:durableId="2017341203">
    <w:abstractNumId w:val="13"/>
  </w:num>
  <w:num w:numId="32" w16cid:durableId="357778817">
    <w:abstractNumId w:val="17"/>
  </w:num>
  <w:num w:numId="33" w16cid:durableId="1401631393">
    <w:abstractNumId w:val="36"/>
  </w:num>
  <w:num w:numId="34" w16cid:durableId="1497064254">
    <w:abstractNumId w:val="4"/>
  </w:num>
  <w:num w:numId="35" w16cid:durableId="476995941">
    <w:abstractNumId w:val="19"/>
  </w:num>
  <w:num w:numId="36" w16cid:durableId="734202148">
    <w:abstractNumId w:val="21"/>
  </w:num>
  <w:num w:numId="37" w16cid:durableId="1605458500">
    <w:abstractNumId w:val="45"/>
  </w:num>
  <w:num w:numId="38" w16cid:durableId="63533018">
    <w:abstractNumId w:val="39"/>
  </w:num>
  <w:num w:numId="39" w16cid:durableId="9838655">
    <w:abstractNumId w:val="31"/>
  </w:num>
  <w:num w:numId="40" w16cid:durableId="60758503">
    <w:abstractNumId w:val="22"/>
  </w:num>
  <w:num w:numId="41" w16cid:durableId="1786778029">
    <w:abstractNumId w:val="48"/>
  </w:num>
  <w:num w:numId="42" w16cid:durableId="794299495">
    <w:abstractNumId w:val="32"/>
  </w:num>
  <w:num w:numId="43" w16cid:durableId="829490726">
    <w:abstractNumId w:val="50"/>
  </w:num>
  <w:num w:numId="44" w16cid:durableId="824321091">
    <w:abstractNumId w:val="11"/>
  </w:num>
  <w:num w:numId="45" w16cid:durableId="626082378">
    <w:abstractNumId w:val="23"/>
  </w:num>
  <w:num w:numId="46" w16cid:durableId="39794200">
    <w:abstractNumId w:val="37"/>
  </w:num>
  <w:num w:numId="47" w16cid:durableId="772629493">
    <w:abstractNumId w:val="51"/>
  </w:num>
  <w:num w:numId="48" w16cid:durableId="1689911857">
    <w:abstractNumId w:val="41"/>
  </w:num>
  <w:num w:numId="49" w16cid:durableId="2113743157">
    <w:abstractNumId w:val="34"/>
  </w:num>
  <w:num w:numId="50" w16cid:durableId="1687947523">
    <w:abstractNumId w:val="53"/>
  </w:num>
  <w:num w:numId="51" w16cid:durableId="72315205">
    <w:abstractNumId w:val="24"/>
  </w:num>
  <w:num w:numId="52" w16cid:durableId="394089172">
    <w:abstractNumId w:val="35"/>
  </w:num>
  <w:num w:numId="53" w16cid:durableId="1657684948">
    <w:abstractNumId w:val="33"/>
  </w:num>
  <w:num w:numId="54" w16cid:durableId="675308299">
    <w:abstractNumId w:val="3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055B6"/>
    <w:rsid w:val="000125BD"/>
    <w:rsid w:val="00012663"/>
    <w:rsid w:val="00014F45"/>
    <w:rsid w:val="000157D8"/>
    <w:rsid w:val="00016BAB"/>
    <w:rsid w:val="00020C24"/>
    <w:rsid w:val="000266AE"/>
    <w:rsid w:val="000273E0"/>
    <w:rsid w:val="000324EB"/>
    <w:rsid w:val="00034966"/>
    <w:rsid w:val="000429FA"/>
    <w:rsid w:val="000432AE"/>
    <w:rsid w:val="00044BC8"/>
    <w:rsid w:val="00044CA4"/>
    <w:rsid w:val="0004744E"/>
    <w:rsid w:val="000500CB"/>
    <w:rsid w:val="00050D1F"/>
    <w:rsid w:val="0005170D"/>
    <w:rsid w:val="00051A6E"/>
    <w:rsid w:val="0005347F"/>
    <w:rsid w:val="00054773"/>
    <w:rsid w:val="000562B0"/>
    <w:rsid w:val="00061CF4"/>
    <w:rsid w:val="00061EB9"/>
    <w:rsid w:val="00062D3C"/>
    <w:rsid w:val="00062FD1"/>
    <w:rsid w:val="00065801"/>
    <w:rsid w:val="00066534"/>
    <w:rsid w:val="00066824"/>
    <w:rsid w:val="00070340"/>
    <w:rsid w:val="00072374"/>
    <w:rsid w:val="00073221"/>
    <w:rsid w:val="0007415C"/>
    <w:rsid w:val="0007461F"/>
    <w:rsid w:val="000879D0"/>
    <w:rsid w:val="00090943"/>
    <w:rsid w:val="00090A28"/>
    <w:rsid w:val="00090B44"/>
    <w:rsid w:val="000933EF"/>
    <w:rsid w:val="000940A2"/>
    <w:rsid w:val="000966ED"/>
    <w:rsid w:val="00096CA7"/>
    <w:rsid w:val="00096E77"/>
    <w:rsid w:val="000A25EF"/>
    <w:rsid w:val="000A2B17"/>
    <w:rsid w:val="000A3097"/>
    <w:rsid w:val="000A3470"/>
    <w:rsid w:val="000A4133"/>
    <w:rsid w:val="000A68AD"/>
    <w:rsid w:val="000A7E9C"/>
    <w:rsid w:val="000B04B3"/>
    <w:rsid w:val="000B0CCE"/>
    <w:rsid w:val="000B3465"/>
    <w:rsid w:val="000B730C"/>
    <w:rsid w:val="000B7325"/>
    <w:rsid w:val="000C14F5"/>
    <w:rsid w:val="000C1A3C"/>
    <w:rsid w:val="000C4104"/>
    <w:rsid w:val="000C6681"/>
    <w:rsid w:val="000D7D7D"/>
    <w:rsid w:val="000E045A"/>
    <w:rsid w:val="000E0A72"/>
    <w:rsid w:val="000E0B23"/>
    <w:rsid w:val="000E1DDD"/>
    <w:rsid w:val="000E538D"/>
    <w:rsid w:val="000E7849"/>
    <w:rsid w:val="000F0761"/>
    <w:rsid w:val="000F4D3D"/>
    <w:rsid w:val="000F5332"/>
    <w:rsid w:val="000F540A"/>
    <w:rsid w:val="000F5EFE"/>
    <w:rsid w:val="000F7430"/>
    <w:rsid w:val="000F7849"/>
    <w:rsid w:val="001028BA"/>
    <w:rsid w:val="00103F5F"/>
    <w:rsid w:val="00104104"/>
    <w:rsid w:val="00111B10"/>
    <w:rsid w:val="00112396"/>
    <w:rsid w:val="001154F2"/>
    <w:rsid w:val="00115D4F"/>
    <w:rsid w:val="0011631D"/>
    <w:rsid w:val="00117A62"/>
    <w:rsid w:val="00122077"/>
    <w:rsid w:val="0012794F"/>
    <w:rsid w:val="00134465"/>
    <w:rsid w:val="001418F6"/>
    <w:rsid w:val="00142E87"/>
    <w:rsid w:val="0014373E"/>
    <w:rsid w:val="00143BE1"/>
    <w:rsid w:val="0015015D"/>
    <w:rsid w:val="00150B38"/>
    <w:rsid w:val="001530BA"/>
    <w:rsid w:val="00154613"/>
    <w:rsid w:val="001548EA"/>
    <w:rsid w:val="001554EE"/>
    <w:rsid w:val="00161A01"/>
    <w:rsid w:val="00161F1A"/>
    <w:rsid w:val="00164ECE"/>
    <w:rsid w:val="00165D08"/>
    <w:rsid w:val="001701F2"/>
    <w:rsid w:val="001726AD"/>
    <w:rsid w:val="00174592"/>
    <w:rsid w:val="00175843"/>
    <w:rsid w:val="00176130"/>
    <w:rsid w:val="00176255"/>
    <w:rsid w:val="001774A1"/>
    <w:rsid w:val="001800E0"/>
    <w:rsid w:val="00180BFC"/>
    <w:rsid w:val="001843B6"/>
    <w:rsid w:val="00185DED"/>
    <w:rsid w:val="0018637D"/>
    <w:rsid w:val="001914B6"/>
    <w:rsid w:val="001930BE"/>
    <w:rsid w:val="00195EF7"/>
    <w:rsid w:val="00196D81"/>
    <w:rsid w:val="001A1151"/>
    <w:rsid w:val="001A14A3"/>
    <w:rsid w:val="001A1FB7"/>
    <w:rsid w:val="001A22D4"/>
    <w:rsid w:val="001A5763"/>
    <w:rsid w:val="001A7CF1"/>
    <w:rsid w:val="001B3A74"/>
    <w:rsid w:val="001B3C96"/>
    <w:rsid w:val="001B6138"/>
    <w:rsid w:val="001B6340"/>
    <w:rsid w:val="001B7324"/>
    <w:rsid w:val="001C02B0"/>
    <w:rsid w:val="001C1EC8"/>
    <w:rsid w:val="001C4DEB"/>
    <w:rsid w:val="001C715F"/>
    <w:rsid w:val="001C7F0E"/>
    <w:rsid w:val="001D0E22"/>
    <w:rsid w:val="001D31AC"/>
    <w:rsid w:val="001D3FE6"/>
    <w:rsid w:val="001D502C"/>
    <w:rsid w:val="001D61F3"/>
    <w:rsid w:val="001E0318"/>
    <w:rsid w:val="001E086D"/>
    <w:rsid w:val="001E0AF0"/>
    <w:rsid w:val="001E12ED"/>
    <w:rsid w:val="001E1CF3"/>
    <w:rsid w:val="001E3058"/>
    <w:rsid w:val="001E4119"/>
    <w:rsid w:val="001E6EF6"/>
    <w:rsid w:val="001E72C5"/>
    <w:rsid w:val="001F3311"/>
    <w:rsid w:val="001F55FC"/>
    <w:rsid w:val="00200963"/>
    <w:rsid w:val="00200EDC"/>
    <w:rsid w:val="00206EBE"/>
    <w:rsid w:val="00211E7A"/>
    <w:rsid w:val="00214A0C"/>
    <w:rsid w:val="0022320A"/>
    <w:rsid w:val="00224DE4"/>
    <w:rsid w:val="00226492"/>
    <w:rsid w:val="00234C3F"/>
    <w:rsid w:val="00235980"/>
    <w:rsid w:val="00241C26"/>
    <w:rsid w:val="00243D23"/>
    <w:rsid w:val="002463B3"/>
    <w:rsid w:val="00247E13"/>
    <w:rsid w:val="00251C4B"/>
    <w:rsid w:val="002521EE"/>
    <w:rsid w:val="00252B59"/>
    <w:rsid w:val="00253115"/>
    <w:rsid w:val="002537AB"/>
    <w:rsid w:val="00253AD9"/>
    <w:rsid w:val="00254E83"/>
    <w:rsid w:val="0025757C"/>
    <w:rsid w:val="00257CA0"/>
    <w:rsid w:val="00260551"/>
    <w:rsid w:val="00262DFF"/>
    <w:rsid w:val="002630AF"/>
    <w:rsid w:val="00266144"/>
    <w:rsid w:val="002669C4"/>
    <w:rsid w:val="00273FCB"/>
    <w:rsid w:val="0027441B"/>
    <w:rsid w:val="00274D30"/>
    <w:rsid w:val="00274F59"/>
    <w:rsid w:val="00275ADD"/>
    <w:rsid w:val="00276F99"/>
    <w:rsid w:val="00277347"/>
    <w:rsid w:val="0028128E"/>
    <w:rsid w:val="00281C09"/>
    <w:rsid w:val="002833A8"/>
    <w:rsid w:val="00285061"/>
    <w:rsid w:val="00285212"/>
    <w:rsid w:val="00285BEA"/>
    <w:rsid w:val="00286CD7"/>
    <w:rsid w:val="00290929"/>
    <w:rsid w:val="0029295C"/>
    <w:rsid w:val="00292E70"/>
    <w:rsid w:val="00296027"/>
    <w:rsid w:val="00296377"/>
    <w:rsid w:val="00296A6D"/>
    <w:rsid w:val="00296ED0"/>
    <w:rsid w:val="002A1E42"/>
    <w:rsid w:val="002A28F3"/>
    <w:rsid w:val="002B11A1"/>
    <w:rsid w:val="002B2AC4"/>
    <w:rsid w:val="002B7335"/>
    <w:rsid w:val="002C7108"/>
    <w:rsid w:val="002D0219"/>
    <w:rsid w:val="002D1FE1"/>
    <w:rsid w:val="002D2C53"/>
    <w:rsid w:val="002D4162"/>
    <w:rsid w:val="002D7FF3"/>
    <w:rsid w:val="002E0279"/>
    <w:rsid w:val="002E07C1"/>
    <w:rsid w:val="002E33B3"/>
    <w:rsid w:val="002E3A90"/>
    <w:rsid w:val="002F4D24"/>
    <w:rsid w:val="0030185A"/>
    <w:rsid w:val="00304F10"/>
    <w:rsid w:val="003070FF"/>
    <w:rsid w:val="00310396"/>
    <w:rsid w:val="00311971"/>
    <w:rsid w:val="00311ED7"/>
    <w:rsid w:val="00312B52"/>
    <w:rsid w:val="003166AA"/>
    <w:rsid w:val="00316A97"/>
    <w:rsid w:val="00316AFE"/>
    <w:rsid w:val="00317B21"/>
    <w:rsid w:val="003227D8"/>
    <w:rsid w:val="0032331E"/>
    <w:rsid w:val="00324EB1"/>
    <w:rsid w:val="003256B4"/>
    <w:rsid w:val="00327D7D"/>
    <w:rsid w:val="003303E7"/>
    <w:rsid w:val="003304DD"/>
    <w:rsid w:val="00331539"/>
    <w:rsid w:val="00333333"/>
    <w:rsid w:val="00333458"/>
    <w:rsid w:val="0033498F"/>
    <w:rsid w:val="003378F4"/>
    <w:rsid w:val="003405D4"/>
    <w:rsid w:val="003445C6"/>
    <w:rsid w:val="00345F9C"/>
    <w:rsid w:val="0034714C"/>
    <w:rsid w:val="00350DD1"/>
    <w:rsid w:val="00351418"/>
    <w:rsid w:val="00352457"/>
    <w:rsid w:val="00352C5A"/>
    <w:rsid w:val="00353187"/>
    <w:rsid w:val="003552DD"/>
    <w:rsid w:val="00356137"/>
    <w:rsid w:val="0036082E"/>
    <w:rsid w:val="0036604F"/>
    <w:rsid w:val="003661B6"/>
    <w:rsid w:val="00370A10"/>
    <w:rsid w:val="0037280E"/>
    <w:rsid w:val="00373C9E"/>
    <w:rsid w:val="00376189"/>
    <w:rsid w:val="0037687B"/>
    <w:rsid w:val="00382F56"/>
    <w:rsid w:val="00385A8E"/>
    <w:rsid w:val="003869ED"/>
    <w:rsid w:val="00390766"/>
    <w:rsid w:val="003912E0"/>
    <w:rsid w:val="00392C5F"/>
    <w:rsid w:val="00393154"/>
    <w:rsid w:val="00393163"/>
    <w:rsid w:val="00393C3A"/>
    <w:rsid w:val="003951DA"/>
    <w:rsid w:val="003A34BB"/>
    <w:rsid w:val="003A34D3"/>
    <w:rsid w:val="003A600A"/>
    <w:rsid w:val="003B0D05"/>
    <w:rsid w:val="003B631F"/>
    <w:rsid w:val="003C0227"/>
    <w:rsid w:val="003C3D16"/>
    <w:rsid w:val="003C6B86"/>
    <w:rsid w:val="003C743D"/>
    <w:rsid w:val="003D131D"/>
    <w:rsid w:val="003D141C"/>
    <w:rsid w:val="003D2C58"/>
    <w:rsid w:val="003D364E"/>
    <w:rsid w:val="003D3944"/>
    <w:rsid w:val="003D3FC2"/>
    <w:rsid w:val="003D61E4"/>
    <w:rsid w:val="003D6AB5"/>
    <w:rsid w:val="003D7D0C"/>
    <w:rsid w:val="003E3C58"/>
    <w:rsid w:val="003E3D40"/>
    <w:rsid w:val="003E3E2D"/>
    <w:rsid w:val="003E4F7D"/>
    <w:rsid w:val="003E5E93"/>
    <w:rsid w:val="003E69D5"/>
    <w:rsid w:val="003F0274"/>
    <w:rsid w:val="004054C8"/>
    <w:rsid w:val="00406091"/>
    <w:rsid w:val="0040622D"/>
    <w:rsid w:val="0040786B"/>
    <w:rsid w:val="004161F1"/>
    <w:rsid w:val="004169A1"/>
    <w:rsid w:val="00421FFA"/>
    <w:rsid w:val="004234FC"/>
    <w:rsid w:val="0042430A"/>
    <w:rsid w:val="00426BB6"/>
    <w:rsid w:val="0042789C"/>
    <w:rsid w:val="00431CB9"/>
    <w:rsid w:val="00431D2B"/>
    <w:rsid w:val="00437D94"/>
    <w:rsid w:val="0044023C"/>
    <w:rsid w:val="0044094C"/>
    <w:rsid w:val="004423E8"/>
    <w:rsid w:val="0045363F"/>
    <w:rsid w:val="00455B88"/>
    <w:rsid w:val="004564B5"/>
    <w:rsid w:val="00460F60"/>
    <w:rsid w:val="00462C7D"/>
    <w:rsid w:val="004670A5"/>
    <w:rsid w:val="00471AE7"/>
    <w:rsid w:val="00471C68"/>
    <w:rsid w:val="00480FA2"/>
    <w:rsid w:val="004818B3"/>
    <w:rsid w:val="00483F3E"/>
    <w:rsid w:val="00484D5A"/>
    <w:rsid w:val="00484E1E"/>
    <w:rsid w:val="004854B0"/>
    <w:rsid w:val="00486161"/>
    <w:rsid w:val="00486523"/>
    <w:rsid w:val="00487F1E"/>
    <w:rsid w:val="00492008"/>
    <w:rsid w:val="004936E1"/>
    <w:rsid w:val="004945ED"/>
    <w:rsid w:val="0049626B"/>
    <w:rsid w:val="004A0A2E"/>
    <w:rsid w:val="004A1A17"/>
    <w:rsid w:val="004A1D0C"/>
    <w:rsid w:val="004A20FD"/>
    <w:rsid w:val="004A21B3"/>
    <w:rsid w:val="004A2A87"/>
    <w:rsid w:val="004A3C57"/>
    <w:rsid w:val="004A58E8"/>
    <w:rsid w:val="004A5BD6"/>
    <w:rsid w:val="004B07CF"/>
    <w:rsid w:val="004B20C4"/>
    <w:rsid w:val="004B45CE"/>
    <w:rsid w:val="004B48C1"/>
    <w:rsid w:val="004B64E2"/>
    <w:rsid w:val="004B7A3D"/>
    <w:rsid w:val="004C1CD0"/>
    <w:rsid w:val="004C1E1B"/>
    <w:rsid w:val="004C485B"/>
    <w:rsid w:val="004C7A34"/>
    <w:rsid w:val="004D2336"/>
    <w:rsid w:val="004D2D8B"/>
    <w:rsid w:val="004D72B5"/>
    <w:rsid w:val="004E06E7"/>
    <w:rsid w:val="004E0A0C"/>
    <w:rsid w:val="004E1FEA"/>
    <w:rsid w:val="004E3351"/>
    <w:rsid w:val="004E3444"/>
    <w:rsid w:val="004E34DA"/>
    <w:rsid w:val="004E4516"/>
    <w:rsid w:val="004E60DB"/>
    <w:rsid w:val="004E7686"/>
    <w:rsid w:val="004F327F"/>
    <w:rsid w:val="004F4A02"/>
    <w:rsid w:val="005108D9"/>
    <w:rsid w:val="005112FB"/>
    <w:rsid w:val="005122C2"/>
    <w:rsid w:val="00512441"/>
    <w:rsid w:val="0051661F"/>
    <w:rsid w:val="00516917"/>
    <w:rsid w:val="00520CF3"/>
    <w:rsid w:val="00523246"/>
    <w:rsid w:val="0052574F"/>
    <w:rsid w:val="0053044C"/>
    <w:rsid w:val="0053064F"/>
    <w:rsid w:val="00531904"/>
    <w:rsid w:val="00531EFB"/>
    <w:rsid w:val="0053361B"/>
    <w:rsid w:val="0053396F"/>
    <w:rsid w:val="00535CBA"/>
    <w:rsid w:val="00537EB2"/>
    <w:rsid w:val="0054329D"/>
    <w:rsid w:val="0054466A"/>
    <w:rsid w:val="00544C2F"/>
    <w:rsid w:val="0054525F"/>
    <w:rsid w:val="0054635A"/>
    <w:rsid w:val="00546F39"/>
    <w:rsid w:val="00547C46"/>
    <w:rsid w:val="00553D4E"/>
    <w:rsid w:val="00561076"/>
    <w:rsid w:val="00561844"/>
    <w:rsid w:val="005618AA"/>
    <w:rsid w:val="00562529"/>
    <w:rsid w:val="0056410E"/>
    <w:rsid w:val="005643DB"/>
    <w:rsid w:val="00565A81"/>
    <w:rsid w:val="0056736F"/>
    <w:rsid w:val="00570F0E"/>
    <w:rsid w:val="005718F9"/>
    <w:rsid w:val="0057199F"/>
    <w:rsid w:val="00572CD5"/>
    <w:rsid w:val="005736AD"/>
    <w:rsid w:val="00574EC2"/>
    <w:rsid w:val="005761E7"/>
    <w:rsid w:val="005803B4"/>
    <w:rsid w:val="00582731"/>
    <w:rsid w:val="005845E7"/>
    <w:rsid w:val="00590DCF"/>
    <w:rsid w:val="00591A86"/>
    <w:rsid w:val="00593615"/>
    <w:rsid w:val="00594B0B"/>
    <w:rsid w:val="00597727"/>
    <w:rsid w:val="005A1D6C"/>
    <w:rsid w:val="005A47EA"/>
    <w:rsid w:val="005A4D7E"/>
    <w:rsid w:val="005A6E23"/>
    <w:rsid w:val="005B0EF4"/>
    <w:rsid w:val="005B12CF"/>
    <w:rsid w:val="005B536F"/>
    <w:rsid w:val="005B62E7"/>
    <w:rsid w:val="005B6673"/>
    <w:rsid w:val="005C0D70"/>
    <w:rsid w:val="005C557D"/>
    <w:rsid w:val="005C59DF"/>
    <w:rsid w:val="005C7ACC"/>
    <w:rsid w:val="005D121B"/>
    <w:rsid w:val="005D28DC"/>
    <w:rsid w:val="005D2C27"/>
    <w:rsid w:val="005D6C87"/>
    <w:rsid w:val="005D7704"/>
    <w:rsid w:val="005E19CE"/>
    <w:rsid w:val="005E32A2"/>
    <w:rsid w:val="005E3DC6"/>
    <w:rsid w:val="005E5F7B"/>
    <w:rsid w:val="005E7CD9"/>
    <w:rsid w:val="005F0AAD"/>
    <w:rsid w:val="005F1A06"/>
    <w:rsid w:val="005F66F1"/>
    <w:rsid w:val="005F6D27"/>
    <w:rsid w:val="006015B5"/>
    <w:rsid w:val="00603BA0"/>
    <w:rsid w:val="006054AC"/>
    <w:rsid w:val="00605732"/>
    <w:rsid w:val="00606260"/>
    <w:rsid w:val="00606349"/>
    <w:rsid w:val="00610169"/>
    <w:rsid w:val="0061275A"/>
    <w:rsid w:val="0061350E"/>
    <w:rsid w:val="00614175"/>
    <w:rsid w:val="0061596A"/>
    <w:rsid w:val="006176C0"/>
    <w:rsid w:val="00617749"/>
    <w:rsid w:val="00620AB4"/>
    <w:rsid w:val="00620AE4"/>
    <w:rsid w:val="006253A3"/>
    <w:rsid w:val="006263AD"/>
    <w:rsid w:val="006270B1"/>
    <w:rsid w:val="00633C33"/>
    <w:rsid w:val="00634106"/>
    <w:rsid w:val="00634F2F"/>
    <w:rsid w:val="006353B0"/>
    <w:rsid w:val="0063778F"/>
    <w:rsid w:val="00643679"/>
    <w:rsid w:val="00643721"/>
    <w:rsid w:val="006437ED"/>
    <w:rsid w:val="006528F2"/>
    <w:rsid w:val="00655465"/>
    <w:rsid w:val="00656180"/>
    <w:rsid w:val="00662425"/>
    <w:rsid w:val="006655E7"/>
    <w:rsid w:val="00666FF9"/>
    <w:rsid w:val="006711EC"/>
    <w:rsid w:val="00676F95"/>
    <w:rsid w:val="00681EA3"/>
    <w:rsid w:val="006820DB"/>
    <w:rsid w:val="006824E7"/>
    <w:rsid w:val="0068415D"/>
    <w:rsid w:val="0068685C"/>
    <w:rsid w:val="00686916"/>
    <w:rsid w:val="0068727E"/>
    <w:rsid w:val="006905BD"/>
    <w:rsid w:val="0069069B"/>
    <w:rsid w:val="00691681"/>
    <w:rsid w:val="00691FE0"/>
    <w:rsid w:val="0069462D"/>
    <w:rsid w:val="00694BB9"/>
    <w:rsid w:val="00695AF1"/>
    <w:rsid w:val="006A6B53"/>
    <w:rsid w:val="006B05BE"/>
    <w:rsid w:val="006B0E9D"/>
    <w:rsid w:val="006B11DA"/>
    <w:rsid w:val="006B2785"/>
    <w:rsid w:val="006B4EE4"/>
    <w:rsid w:val="006B5884"/>
    <w:rsid w:val="006C37E7"/>
    <w:rsid w:val="006C3FC4"/>
    <w:rsid w:val="006C4723"/>
    <w:rsid w:val="006C492C"/>
    <w:rsid w:val="006C5354"/>
    <w:rsid w:val="006D081D"/>
    <w:rsid w:val="006D0CF9"/>
    <w:rsid w:val="006D0DE9"/>
    <w:rsid w:val="006D1382"/>
    <w:rsid w:val="006D382A"/>
    <w:rsid w:val="006D7AD6"/>
    <w:rsid w:val="006E1074"/>
    <w:rsid w:val="006E15B7"/>
    <w:rsid w:val="006E187D"/>
    <w:rsid w:val="006E1909"/>
    <w:rsid w:val="006E25A6"/>
    <w:rsid w:val="006E2D0D"/>
    <w:rsid w:val="006E3155"/>
    <w:rsid w:val="006E400D"/>
    <w:rsid w:val="006E533E"/>
    <w:rsid w:val="006E539F"/>
    <w:rsid w:val="006E7167"/>
    <w:rsid w:val="006E76A6"/>
    <w:rsid w:val="006F065E"/>
    <w:rsid w:val="006F1B9F"/>
    <w:rsid w:val="006F2A79"/>
    <w:rsid w:val="0070043C"/>
    <w:rsid w:val="00700461"/>
    <w:rsid w:val="00702F0D"/>
    <w:rsid w:val="0070354E"/>
    <w:rsid w:val="007105A3"/>
    <w:rsid w:val="00710B4D"/>
    <w:rsid w:val="00713259"/>
    <w:rsid w:val="0071419F"/>
    <w:rsid w:val="00715E72"/>
    <w:rsid w:val="0071654C"/>
    <w:rsid w:val="007168EE"/>
    <w:rsid w:val="00717A53"/>
    <w:rsid w:val="007210DB"/>
    <w:rsid w:val="00721751"/>
    <w:rsid w:val="00721BE6"/>
    <w:rsid w:val="00726B9C"/>
    <w:rsid w:val="00726FDE"/>
    <w:rsid w:val="00730BD3"/>
    <w:rsid w:val="00734792"/>
    <w:rsid w:val="00736953"/>
    <w:rsid w:val="00736A1A"/>
    <w:rsid w:val="00740E87"/>
    <w:rsid w:val="0074126D"/>
    <w:rsid w:val="00741C7D"/>
    <w:rsid w:val="007458AC"/>
    <w:rsid w:val="00747B83"/>
    <w:rsid w:val="007501CB"/>
    <w:rsid w:val="0075032F"/>
    <w:rsid w:val="0075457B"/>
    <w:rsid w:val="00755230"/>
    <w:rsid w:val="00755ED4"/>
    <w:rsid w:val="00760FD1"/>
    <w:rsid w:val="00761A08"/>
    <w:rsid w:val="00763AFC"/>
    <w:rsid w:val="00763B63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3F88"/>
    <w:rsid w:val="0079417E"/>
    <w:rsid w:val="00796146"/>
    <w:rsid w:val="00797493"/>
    <w:rsid w:val="007A1F85"/>
    <w:rsid w:val="007A2E76"/>
    <w:rsid w:val="007A71C2"/>
    <w:rsid w:val="007B0C8B"/>
    <w:rsid w:val="007B21E2"/>
    <w:rsid w:val="007B4517"/>
    <w:rsid w:val="007B536C"/>
    <w:rsid w:val="007B65E8"/>
    <w:rsid w:val="007D0F08"/>
    <w:rsid w:val="007D14D5"/>
    <w:rsid w:val="007D1645"/>
    <w:rsid w:val="007D16D7"/>
    <w:rsid w:val="007D3BD6"/>
    <w:rsid w:val="007D3E6E"/>
    <w:rsid w:val="007D496C"/>
    <w:rsid w:val="007D7024"/>
    <w:rsid w:val="007D7290"/>
    <w:rsid w:val="007E0003"/>
    <w:rsid w:val="007E09DB"/>
    <w:rsid w:val="007F0615"/>
    <w:rsid w:val="007F123B"/>
    <w:rsid w:val="007F187B"/>
    <w:rsid w:val="007F5925"/>
    <w:rsid w:val="00800B9C"/>
    <w:rsid w:val="00801019"/>
    <w:rsid w:val="00803E04"/>
    <w:rsid w:val="00807352"/>
    <w:rsid w:val="00814E4F"/>
    <w:rsid w:val="00817805"/>
    <w:rsid w:val="00821A8F"/>
    <w:rsid w:val="00823AC2"/>
    <w:rsid w:val="008268AE"/>
    <w:rsid w:val="00826E8A"/>
    <w:rsid w:val="00830A98"/>
    <w:rsid w:val="008317CB"/>
    <w:rsid w:val="008320C3"/>
    <w:rsid w:val="00833B9E"/>
    <w:rsid w:val="00834AB4"/>
    <w:rsid w:val="00835E1E"/>
    <w:rsid w:val="008371DF"/>
    <w:rsid w:val="00841DED"/>
    <w:rsid w:val="00842C1A"/>
    <w:rsid w:val="00846002"/>
    <w:rsid w:val="008461B8"/>
    <w:rsid w:val="00850571"/>
    <w:rsid w:val="00851F0F"/>
    <w:rsid w:val="00856180"/>
    <w:rsid w:val="008561F0"/>
    <w:rsid w:val="00857374"/>
    <w:rsid w:val="00861E7A"/>
    <w:rsid w:val="0087019C"/>
    <w:rsid w:val="00870900"/>
    <w:rsid w:val="00871193"/>
    <w:rsid w:val="00877C52"/>
    <w:rsid w:val="00880E17"/>
    <w:rsid w:val="00881621"/>
    <w:rsid w:val="008859BA"/>
    <w:rsid w:val="008879D7"/>
    <w:rsid w:val="008903F2"/>
    <w:rsid w:val="00891422"/>
    <w:rsid w:val="00891631"/>
    <w:rsid w:val="00891778"/>
    <w:rsid w:val="00895AB1"/>
    <w:rsid w:val="008A390D"/>
    <w:rsid w:val="008A547D"/>
    <w:rsid w:val="008A625E"/>
    <w:rsid w:val="008A65E0"/>
    <w:rsid w:val="008A698A"/>
    <w:rsid w:val="008B0019"/>
    <w:rsid w:val="008B091C"/>
    <w:rsid w:val="008B4B9E"/>
    <w:rsid w:val="008B5348"/>
    <w:rsid w:val="008B57FA"/>
    <w:rsid w:val="008B58B4"/>
    <w:rsid w:val="008C02FF"/>
    <w:rsid w:val="008C2BFD"/>
    <w:rsid w:val="008C39B8"/>
    <w:rsid w:val="008C567A"/>
    <w:rsid w:val="008C78E2"/>
    <w:rsid w:val="008D23C7"/>
    <w:rsid w:val="008D379B"/>
    <w:rsid w:val="008D3823"/>
    <w:rsid w:val="008D4155"/>
    <w:rsid w:val="008D48C0"/>
    <w:rsid w:val="008D4D15"/>
    <w:rsid w:val="008D6007"/>
    <w:rsid w:val="008D777A"/>
    <w:rsid w:val="008D7D07"/>
    <w:rsid w:val="008E0758"/>
    <w:rsid w:val="008E17B6"/>
    <w:rsid w:val="008E1DDE"/>
    <w:rsid w:val="008E381D"/>
    <w:rsid w:val="008E7C6B"/>
    <w:rsid w:val="008F22A6"/>
    <w:rsid w:val="008F4965"/>
    <w:rsid w:val="008F49C0"/>
    <w:rsid w:val="008F5AF1"/>
    <w:rsid w:val="008F6D00"/>
    <w:rsid w:val="008F76B0"/>
    <w:rsid w:val="008F7906"/>
    <w:rsid w:val="00901678"/>
    <w:rsid w:val="00901B80"/>
    <w:rsid w:val="00902D63"/>
    <w:rsid w:val="00902EC9"/>
    <w:rsid w:val="0090302C"/>
    <w:rsid w:val="00904E49"/>
    <w:rsid w:val="00904E9A"/>
    <w:rsid w:val="0090543F"/>
    <w:rsid w:val="0090689D"/>
    <w:rsid w:val="00907A52"/>
    <w:rsid w:val="00912C11"/>
    <w:rsid w:val="00914753"/>
    <w:rsid w:val="00914A09"/>
    <w:rsid w:val="00920C7A"/>
    <w:rsid w:val="00923A27"/>
    <w:rsid w:val="009247D6"/>
    <w:rsid w:val="00931968"/>
    <w:rsid w:val="009329A0"/>
    <w:rsid w:val="00935F1E"/>
    <w:rsid w:val="00937FB5"/>
    <w:rsid w:val="00941AB1"/>
    <w:rsid w:val="009442BB"/>
    <w:rsid w:val="009460CB"/>
    <w:rsid w:val="0095054A"/>
    <w:rsid w:val="00950847"/>
    <w:rsid w:val="00951652"/>
    <w:rsid w:val="009603FE"/>
    <w:rsid w:val="00960A10"/>
    <w:rsid w:val="009616C1"/>
    <w:rsid w:val="0096202C"/>
    <w:rsid w:val="00964079"/>
    <w:rsid w:val="00964F6F"/>
    <w:rsid w:val="00966B19"/>
    <w:rsid w:val="009704D0"/>
    <w:rsid w:val="00970FB6"/>
    <w:rsid w:val="009725E3"/>
    <w:rsid w:val="009729DD"/>
    <w:rsid w:val="009731BE"/>
    <w:rsid w:val="0097406F"/>
    <w:rsid w:val="009756A4"/>
    <w:rsid w:val="009760BF"/>
    <w:rsid w:val="009766BB"/>
    <w:rsid w:val="00980B85"/>
    <w:rsid w:val="009911F1"/>
    <w:rsid w:val="0099378B"/>
    <w:rsid w:val="009939EF"/>
    <w:rsid w:val="009951F8"/>
    <w:rsid w:val="00996128"/>
    <w:rsid w:val="009A0E63"/>
    <w:rsid w:val="009A20BB"/>
    <w:rsid w:val="009A34E3"/>
    <w:rsid w:val="009A3CC2"/>
    <w:rsid w:val="009A450D"/>
    <w:rsid w:val="009A47B9"/>
    <w:rsid w:val="009A74E7"/>
    <w:rsid w:val="009A7EDF"/>
    <w:rsid w:val="009B5AEF"/>
    <w:rsid w:val="009B6531"/>
    <w:rsid w:val="009B7B7C"/>
    <w:rsid w:val="009C0F25"/>
    <w:rsid w:val="009C3D9D"/>
    <w:rsid w:val="009C5099"/>
    <w:rsid w:val="009C720B"/>
    <w:rsid w:val="009C7BD2"/>
    <w:rsid w:val="009D0CA2"/>
    <w:rsid w:val="009D3DD9"/>
    <w:rsid w:val="009D4D08"/>
    <w:rsid w:val="009D5A02"/>
    <w:rsid w:val="009D5BE3"/>
    <w:rsid w:val="009D5EF0"/>
    <w:rsid w:val="009E02E1"/>
    <w:rsid w:val="009E0FD8"/>
    <w:rsid w:val="009E1436"/>
    <w:rsid w:val="009E21B5"/>
    <w:rsid w:val="009E2BA5"/>
    <w:rsid w:val="009E4AB6"/>
    <w:rsid w:val="009E6371"/>
    <w:rsid w:val="009E66B2"/>
    <w:rsid w:val="009E735B"/>
    <w:rsid w:val="009F26CA"/>
    <w:rsid w:val="009F5A3B"/>
    <w:rsid w:val="009F61BC"/>
    <w:rsid w:val="009F667D"/>
    <w:rsid w:val="009F79CD"/>
    <w:rsid w:val="009F7F09"/>
    <w:rsid w:val="00A0139D"/>
    <w:rsid w:val="00A106C3"/>
    <w:rsid w:val="00A12152"/>
    <w:rsid w:val="00A171DB"/>
    <w:rsid w:val="00A17981"/>
    <w:rsid w:val="00A23EAF"/>
    <w:rsid w:val="00A241B2"/>
    <w:rsid w:val="00A25A49"/>
    <w:rsid w:val="00A26158"/>
    <w:rsid w:val="00A27FB5"/>
    <w:rsid w:val="00A34781"/>
    <w:rsid w:val="00A36304"/>
    <w:rsid w:val="00A3765A"/>
    <w:rsid w:val="00A37A7D"/>
    <w:rsid w:val="00A37AE8"/>
    <w:rsid w:val="00A37F93"/>
    <w:rsid w:val="00A400BF"/>
    <w:rsid w:val="00A404A4"/>
    <w:rsid w:val="00A408CB"/>
    <w:rsid w:val="00A40D75"/>
    <w:rsid w:val="00A41C04"/>
    <w:rsid w:val="00A4206D"/>
    <w:rsid w:val="00A429E0"/>
    <w:rsid w:val="00A468A2"/>
    <w:rsid w:val="00A46F46"/>
    <w:rsid w:val="00A53691"/>
    <w:rsid w:val="00A5428F"/>
    <w:rsid w:val="00A62569"/>
    <w:rsid w:val="00A72095"/>
    <w:rsid w:val="00A720D3"/>
    <w:rsid w:val="00A74DD0"/>
    <w:rsid w:val="00A76615"/>
    <w:rsid w:val="00A7674C"/>
    <w:rsid w:val="00A804EF"/>
    <w:rsid w:val="00A81405"/>
    <w:rsid w:val="00A846EC"/>
    <w:rsid w:val="00A860FC"/>
    <w:rsid w:val="00A86708"/>
    <w:rsid w:val="00A86794"/>
    <w:rsid w:val="00A86981"/>
    <w:rsid w:val="00A9559E"/>
    <w:rsid w:val="00A967BF"/>
    <w:rsid w:val="00A971D3"/>
    <w:rsid w:val="00AA398E"/>
    <w:rsid w:val="00AA5B23"/>
    <w:rsid w:val="00AA621C"/>
    <w:rsid w:val="00AB14C3"/>
    <w:rsid w:val="00AB1898"/>
    <w:rsid w:val="00AB192C"/>
    <w:rsid w:val="00AB3610"/>
    <w:rsid w:val="00AB4A1A"/>
    <w:rsid w:val="00AB6B5A"/>
    <w:rsid w:val="00AB702A"/>
    <w:rsid w:val="00AC2DBD"/>
    <w:rsid w:val="00AC3D8F"/>
    <w:rsid w:val="00AC4FBE"/>
    <w:rsid w:val="00AC584F"/>
    <w:rsid w:val="00AD0841"/>
    <w:rsid w:val="00AD3136"/>
    <w:rsid w:val="00AD4063"/>
    <w:rsid w:val="00AD74A3"/>
    <w:rsid w:val="00AD74ED"/>
    <w:rsid w:val="00AD7A4C"/>
    <w:rsid w:val="00AE301C"/>
    <w:rsid w:val="00AE459A"/>
    <w:rsid w:val="00AE4C3D"/>
    <w:rsid w:val="00AE700C"/>
    <w:rsid w:val="00AF07FB"/>
    <w:rsid w:val="00AF59DF"/>
    <w:rsid w:val="00AF78ED"/>
    <w:rsid w:val="00B00281"/>
    <w:rsid w:val="00B01C61"/>
    <w:rsid w:val="00B02C0C"/>
    <w:rsid w:val="00B02F3D"/>
    <w:rsid w:val="00B04F02"/>
    <w:rsid w:val="00B0622A"/>
    <w:rsid w:val="00B10FEF"/>
    <w:rsid w:val="00B110CC"/>
    <w:rsid w:val="00B1196B"/>
    <w:rsid w:val="00B12A45"/>
    <w:rsid w:val="00B136A8"/>
    <w:rsid w:val="00B149A8"/>
    <w:rsid w:val="00B15067"/>
    <w:rsid w:val="00B1758E"/>
    <w:rsid w:val="00B17DE7"/>
    <w:rsid w:val="00B23255"/>
    <w:rsid w:val="00B2627A"/>
    <w:rsid w:val="00B27284"/>
    <w:rsid w:val="00B340C8"/>
    <w:rsid w:val="00B3545D"/>
    <w:rsid w:val="00B35F0D"/>
    <w:rsid w:val="00B37821"/>
    <w:rsid w:val="00B44261"/>
    <w:rsid w:val="00B4676C"/>
    <w:rsid w:val="00B50D80"/>
    <w:rsid w:val="00B51B01"/>
    <w:rsid w:val="00B52A50"/>
    <w:rsid w:val="00B52D04"/>
    <w:rsid w:val="00B57C36"/>
    <w:rsid w:val="00B62B84"/>
    <w:rsid w:val="00B64492"/>
    <w:rsid w:val="00B67FE2"/>
    <w:rsid w:val="00B70273"/>
    <w:rsid w:val="00B70D7C"/>
    <w:rsid w:val="00B75F51"/>
    <w:rsid w:val="00B76002"/>
    <w:rsid w:val="00B76EEB"/>
    <w:rsid w:val="00B77F44"/>
    <w:rsid w:val="00B8003B"/>
    <w:rsid w:val="00B80213"/>
    <w:rsid w:val="00B83214"/>
    <w:rsid w:val="00B835A5"/>
    <w:rsid w:val="00B87899"/>
    <w:rsid w:val="00B9238B"/>
    <w:rsid w:val="00B925AF"/>
    <w:rsid w:val="00B94483"/>
    <w:rsid w:val="00B94603"/>
    <w:rsid w:val="00BA19EE"/>
    <w:rsid w:val="00BA2C97"/>
    <w:rsid w:val="00BA3023"/>
    <w:rsid w:val="00BA416E"/>
    <w:rsid w:val="00BA55D1"/>
    <w:rsid w:val="00BA6BB6"/>
    <w:rsid w:val="00BB09A0"/>
    <w:rsid w:val="00BB1042"/>
    <w:rsid w:val="00BB13C0"/>
    <w:rsid w:val="00BB4116"/>
    <w:rsid w:val="00BB4FC4"/>
    <w:rsid w:val="00BB6B00"/>
    <w:rsid w:val="00BB75C3"/>
    <w:rsid w:val="00BC0F6D"/>
    <w:rsid w:val="00BC204F"/>
    <w:rsid w:val="00BC7036"/>
    <w:rsid w:val="00BD0622"/>
    <w:rsid w:val="00BD126E"/>
    <w:rsid w:val="00BD452C"/>
    <w:rsid w:val="00BD5B4B"/>
    <w:rsid w:val="00BD5F02"/>
    <w:rsid w:val="00BD7964"/>
    <w:rsid w:val="00BE3BB6"/>
    <w:rsid w:val="00BE54D4"/>
    <w:rsid w:val="00BE5EFA"/>
    <w:rsid w:val="00BF0550"/>
    <w:rsid w:val="00BF197B"/>
    <w:rsid w:val="00BF578D"/>
    <w:rsid w:val="00BF5CBC"/>
    <w:rsid w:val="00BF6BF5"/>
    <w:rsid w:val="00C0217F"/>
    <w:rsid w:val="00C02BBC"/>
    <w:rsid w:val="00C02C79"/>
    <w:rsid w:val="00C036B8"/>
    <w:rsid w:val="00C05405"/>
    <w:rsid w:val="00C06319"/>
    <w:rsid w:val="00C0716C"/>
    <w:rsid w:val="00C07A57"/>
    <w:rsid w:val="00C10C4A"/>
    <w:rsid w:val="00C11CB2"/>
    <w:rsid w:val="00C1214B"/>
    <w:rsid w:val="00C1569D"/>
    <w:rsid w:val="00C1758B"/>
    <w:rsid w:val="00C178A9"/>
    <w:rsid w:val="00C20AB4"/>
    <w:rsid w:val="00C212E2"/>
    <w:rsid w:val="00C21D2C"/>
    <w:rsid w:val="00C235E1"/>
    <w:rsid w:val="00C23706"/>
    <w:rsid w:val="00C25F06"/>
    <w:rsid w:val="00C27D62"/>
    <w:rsid w:val="00C319AE"/>
    <w:rsid w:val="00C331AF"/>
    <w:rsid w:val="00C4040E"/>
    <w:rsid w:val="00C40850"/>
    <w:rsid w:val="00C41452"/>
    <w:rsid w:val="00C4533A"/>
    <w:rsid w:val="00C459BD"/>
    <w:rsid w:val="00C46072"/>
    <w:rsid w:val="00C46C09"/>
    <w:rsid w:val="00C477E2"/>
    <w:rsid w:val="00C5014B"/>
    <w:rsid w:val="00C52C3D"/>
    <w:rsid w:val="00C53507"/>
    <w:rsid w:val="00C54686"/>
    <w:rsid w:val="00C601B3"/>
    <w:rsid w:val="00C6211E"/>
    <w:rsid w:val="00C6712E"/>
    <w:rsid w:val="00C674BB"/>
    <w:rsid w:val="00C70395"/>
    <w:rsid w:val="00C70613"/>
    <w:rsid w:val="00C723A7"/>
    <w:rsid w:val="00C72930"/>
    <w:rsid w:val="00C72C04"/>
    <w:rsid w:val="00C72FC4"/>
    <w:rsid w:val="00C80419"/>
    <w:rsid w:val="00C808C2"/>
    <w:rsid w:val="00C81C94"/>
    <w:rsid w:val="00C82C0F"/>
    <w:rsid w:val="00C82E51"/>
    <w:rsid w:val="00C85890"/>
    <w:rsid w:val="00C8636A"/>
    <w:rsid w:val="00C87347"/>
    <w:rsid w:val="00C90358"/>
    <w:rsid w:val="00C9446C"/>
    <w:rsid w:val="00C946EF"/>
    <w:rsid w:val="00CA10C9"/>
    <w:rsid w:val="00CA57D8"/>
    <w:rsid w:val="00CA79F0"/>
    <w:rsid w:val="00CB2225"/>
    <w:rsid w:val="00CB2643"/>
    <w:rsid w:val="00CB2AC2"/>
    <w:rsid w:val="00CB419B"/>
    <w:rsid w:val="00CB5563"/>
    <w:rsid w:val="00CC0E57"/>
    <w:rsid w:val="00CC0E6A"/>
    <w:rsid w:val="00CC0FDE"/>
    <w:rsid w:val="00CC1A2C"/>
    <w:rsid w:val="00CC2AD1"/>
    <w:rsid w:val="00CD0113"/>
    <w:rsid w:val="00CD049F"/>
    <w:rsid w:val="00CD42B9"/>
    <w:rsid w:val="00CD488B"/>
    <w:rsid w:val="00CD5B68"/>
    <w:rsid w:val="00CD61C1"/>
    <w:rsid w:val="00CD7798"/>
    <w:rsid w:val="00CE008A"/>
    <w:rsid w:val="00CE0299"/>
    <w:rsid w:val="00CE36C2"/>
    <w:rsid w:val="00CF05E6"/>
    <w:rsid w:val="00CF0F72"/>
    <w:rsid w:val="00CF101D"/>
    <w:rsid w:val="00CF2532"/>
    <w:rsid w:val="00CF48DD"/>
    <w:rsid w:val="00CF5643"/>
    <w:rsid w:val="00CF66F7"/>
    <w:rsid w:val="00CF75E5"/>
    <w:rsid w:val="00CF7A3C"/>
    <w:rsid w:val="00D00AD4"/>
    <w:rsid w:val="00D00CC2"/>
    <w:rsid w:val="00D033FA"/>
    <w:rsid w:val="00D06D69"/>
    <w:rsid w:val="00D0765B"/>
    <w:rsid w:val="00D07A02"/>
    <w:rsid w:val="00D10B2D"/>
    <w:rsid w:val="00D118A2"/>
    <w:rsid w:val="00D14299"/>
    <w:rsid w:val="00D166E0"/>
    <w:rsid w:val="00D179FB"/>
    <w:rsid w:val="00D20236"/>
    <w:rsid w:val="00D20B0D"/>
    <w:rsid w:val="00D2261F"/>
    <w:rsid w:val="00D23C3B"/>
    <w:rsid w:val="00D23FDC"/>
    <w:rsid w:val="00D245A5"/>
    <w:rsid w:val="00D24F61"/>
    <w:rsid w:val="00D254CC"/>
    <w:rsid w:val="00D27E50"/>
    <w:rsid w:val="00D303EF"/>
    <w:rsid w:val="00D31E8C"/>
    <w:rsid w:val="00D33DB0"/>
    <w:rsid w:val="00D37638"/>
    <w:rsid w:val="00D3783B"/>
    <w:rsid w:val="00D379B8"/>
    <w:rsid w:val="00D40995"/>
    <w:rsid w:val="00D41AA3"/>
    <w:rsid w:val="00D438E1"/>
    <w:rsid w:val="00D43A80"/>
    <w:rsid w:val="00D44B26"/>
    <w:rsid w:val="00D44F2D"/>
    <w:rsid w:val="00D47F7E"/>
    <w:rsid w:val="00D51655"/>
    <w:rsid w:val="00D54CDC"/>
    <w:rsid w:val="00D55402"/>
    <w:rsid w:val="00D55846"/>
    <w:rsid w:val="00D56A3D"/>
    <w:rsid w:val="00D57120"/>
    <w:rsid w:val="00D625FE"/>
    <w:rsid w:val="00D627CB"/>
    <w:rsid w:val="00D6323F"/>
    <w:rsid w:val="00D64D48"/>
    <w:rsid w:val="00D66AFF"/>
    <w:rsid w:val="00D67639"/>
    <w:rsid w:val="00D67D27"/>
    <w:rsid w:val="00D67FE4"/>
    <w:rsid w:val="00D70025"/>
    <w:rsid w:val="00D74936"/>
    <w:rsid w:val="00D75661"/>
    <w:rsid w:val="00D85BF5"/>
    <w:rsid w:val="00D86BE5"/>
    <w:rsid w:val="00D91BB5"/>
    <w:rsid w:val="00D9574B"/>
    <w:rsid w:val="00D958C4"/>
    <w:rsid w:val="00DA0E4D"/>
    <w:rsid w:val="00DA356D"/>
    <w:rsid w:val="00DA4119"/>
    <w:rsid w:val="00DB0479"/>
    <w:rsid w:val="00DB084E"/>
    <w:rsid w:val="00DB64A1"/>
    <w:rsid w:val="00DC031A"/>
    <w:rsid w:val="00DC0651"/>
    <w:rsid w:val="00DC0B13"/>
    <w:rsid w:val="00DC6047"/>
    <w:rsid w:val="00DC76AC"/>
    <w:rsid w:val="00DC7C60"/>
    <w:rsid w:val="00DD10E6"/>
    <w:rsid w:val="00DD4578"/>
    <w:rsid w:val="00DD4DC9"/>
    <w:rsid w:val="00DD5071"/>
    <w:rsid w:val="00DD7492"/>
    <w:rsid w:val="00DE07FB"/>
    <w:rsid w:val="00DE10DA"/>
    <w:rsid w:val="00DE469B"/>
    <w:rsid w:val="00DE6120"/>
    <w:rsid w:val="00DE65FA"/>
    <w:rsid w:val="00DF1528"/>
    <w:rsid w:val="00DF2EB1"/>
    <w:rsid w:val="00DF4B9F"/>
    <w:rsid w:val="00DF5EBD"/>
    <w:rsid w:val="00DF6ECB"/>
    <w:rsid w:val="00E0081E"/>
    <w:rsid w:val="00E03857"/>
    <w:rsid w:val="00E03E5B"/>
    <w:rsid w:val="00E10864"/>
    <w:rsid w:val="00E1153C"/>
    <w:rsid w:val="00E160E5"/>
    <w:rsid w:val="00E16D40"/>
    <w:rsid w:val="00E17B37"/>
    <w:rsid w:val="00E21171"/>
    <w:rsid w:val="00E21569"/>
    <w:rsid w:val="00E2797E"/>
    <w:rsid w:val="00E279C7"/>
    <w:rsid w:val="00E3056F"/>
    <w:rsid w:val="00E305CE"/>
    <w:rsid w:val="00E3061F"/>
    <w:rsid w:val="00E33FFA"/>
    <w:rsid w:val="00E34159"/>
    <w:rsid w:val="00E34A3A"/>
    <w:rsid w:val="00E363C8"/>
    <w:rsid w:val="00E37305"/>
    <w:rsid w:val="00E37AB3"/>
    <w:rsid w:val="00E404E0"/>
    <w:rsid w:val="00E4438D"/>
    <w:rsid w:val="00E46D1B"/>
    <w:rsid w:val="00E47CE5"/>
    <w:rsid w:val="00E5222C"/>
    <w:rsid w:val="00E559DE"/>
    <w:rsid w:val="00E56539"/>
    <w:rsid w:val="00E63296"/>
    <w:rsid w:val="00E6582C"/>
    <w:rsid w:val="00E70B5E"/>
    <w:rsid w:val="00E726BD"/>
    <w:rsid w:val="00E728CB"/>
    <w:rsid w:val="00E73803"/>
    <w:rsid w:val="00E747D8"/>
    <w:rsid w:val="00E761A8"/>
    <w:rsid w:val="00E833F7"/>
    <w:rsid w:val="00E851B0"/>
    <w:rsid w:val="00E8632C"/>
    <w:rsid w:val="00E87DD1"/>
    <w:rsid w:val="00E91766"/>
    <w:rsid w:val="00E94442"/>
    <w:rsid w:val="00E97FB4"/>
    <w:rsid w:val="00EA4C2C"/>
    <w:rsid w:val="00EA4C69"/>
    <w:rsid w:val="00EB08E6"/>
    <w:rsid w:val="00EB17CF"/>
    <w:rsid w:val="00EB46CE"/>
    <w:rsid w:val="00EB4B76"/>
    <w:rsid w:val="00EC000C"/>
    <w:rsid w:val="00EC3AFC"/>
    <w:rsid w:val="00EC4351"/>
    <w:rsid w:val="00EC56B5"/>
    <w:rsid w:val="00ED1751"/>
    <w:rsid w:val="00ED1C18"/>
    <w:rsid w:val="00ED2AE7"/>
    <w:rsid w:val="00EE07CA"/>
    <w:rsid w:val="00EE4A2F"/>
    <w:rsid w:val="00EE55A3"/>
    <w:rsid w:val="00EF0680"/>
    <w:rsid w:val="00EF10B5"/>
    <w:rsid w:val="00EF15C0"/>
    <w:rsid w:val="00EF2100"/>
    <w:rsid w:val="00EF4076"/>
    <w:rsid w:val="00EF74DC"/>
    <w:rsid w:val="00EF775F"/>
    <w:rsid w:val="00F02BC7"/>
    <w:rsid w:val="00F03391"/>
    <w:rsid w:val="00F03A18"/>
    <w:rsid w:val="00F042BE"/>
    <w:rsid w:val="00F06D3F"/>
    <w:rsid w:val="00F07B48"/>
    <w:rsid w:val="00F07C0B"/>
    <w:rsid w:val="00F105B8"/>
    <w:rsid w:val="00F1120B"/>
    <w:rsid w:val="00F11C5A"/>
    <w:rsid w:val="00F13097"/>
    <w:rsid w:val="00F133FA"/>
    <w:rsid w:val="00F20C5E"/>
    <w:rsid w:val="00F22099"/>
    <w:rsid w:val="00F2211C"/>
    <w:rsid w:val="00F2333C"/>
    <w:rsid w:val="00F24CD0"/>
    <w:rsid w:val="00F25252"/>
    <w:rsid w:val="00F256A9"/>
    <w:rsid w:val="00F270C7"/>
    <w:rsid w:val="00F32B58"/>
    <w:rsid w:val="00F32DA1"/>
    <w:rsid w:val="00F338EA"/>
    <w:rsid w:val="00F5049D"/>
    <w:rsid w:val="00F509A5"/>
    <w:rsid w:val="00F54584"/>
    <w:rsid w:val="00F5575D"/>
    <w:rsid w:val="00F55A84"/>
    <w:rsid w:val="00F55C03"/>
    <w:rsid w:val="00F62A2F"/>
    <w:rsid w:val="00F65198"/>
    <w:rsid w:val="00F679B7"/>
    <w:rsid w:val="00F67DAC"/>
    <w:rsid w:val="00F728B4"/>
    <w:rsid w:val="00F72A83"/>
    <w:rsid w:val="00F72D7F"/>
    <w:rsid w:val="00F73D55"/>
    <w:rsid w:val="00F73F1E"/>
    <w:rsid w:val="00F7455A"/>
    <w:rsid w:val="00F75438"/>
    <w:rsid w:val="00F75489"/>
    <w:rsid w:val="00F7580E"/>
    <w:rsid w:val="00F76FC6"/>
    <w:rsid w:val="00F779BB"/>
    <w:rsid w:val="00F8176D"/>
    <w:rsid w:val="00F82150"/>
    <w:rsid w:val="00F8218C"/>
    <w:rsid w:val="00F8397B"/>
    <w:rsid w:val="00F8451C"/>
    <w:rsid w:val="00F86D99"/>
    <w:rsid w:val="00F93CE3"/>
    <w:rsid w:val="00F94288"/>
    <w:rsid w:val="00FA115D"/>
    <w:rsid w:val="00FA211A"/>
    <w:rsid w:val="00FA2C8F"/>
    <w:rsid w:val="00FA3747"/>
    <w:rsid w:val="00FA3891"/>
    <w:rsid w:val="00FA3FA0"/>
    <w:rsid w:val="00FA4E55"/>
    <w:rsid w:val="00FA7E06"/>
    <w:rsid w:val="00FB2EEE"/>
    <w:rsid w:val="00FB73D1"/>
    <w:rsid w:val="00FC032B"/>
    <w:rsid w:val="00FC195B"/>
    <w:rsid w:val="00FC31CF"/>
    <w:rsid w:val="00FC4DA8"/>
    <w:rsid w:val="00FC6A3B"/>
    <w:rsid w:val="00FC6D20"/>
    <w:rsid w:val="00FC746F"/>
    <w:rsid w:val="00FD1B25"/>
    <w:rsid w:val="00FD2A5A"/>
    <w:rsid w:val="00FD3E37"/>
    <w:rsid w:val="00FD68F9"/>
    <w:rsid w:val="00FD7776"/>
    <w:rsid w:val="00FD7F18"/>
    <w:rsid w:val="00FE02B3"/>
    <w:rsid w:val="00FE0631"/>
    <w:rsid w:val="00FE0D69"/>
    <w:rsid w:val="00FE1FEA"/>
    <w:rsid w:val="00FE2CB7"/>
    <w:rsid w:val="00FE622A"/>
    <w:rsid w:val="00FE7007"/>
    <w:rsid w:val="00FE7991"/>
    <w:rsid w:val="00FF240E"/>
    <w:rsid w:val="00FF42AE"/>
    <w:rsid w:val="00FF496B"/>
    <w:rsid w:val="00FF4F1D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79C87F"/>
  <w15:chartTrackingRefBased/>
  <w15:docId w15:val="{CA6AB076-104F-441F-8F87-2072EDCF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0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a0">
    <w:name w:val="Normal"/>
    <w:qFormat/>
    <w:rsid w:val="00D14299"/>
    <w:pPr>
      <w:spacing w:line="288" w:lineRule="auto"/>
      <w:ind w:firstLine="851"/>
      <w:jc w:val="both"/>
    </w:pPr>
    <w:rPr>
      <w:sz w:val="26"/>
      <w:szCs w:val="24"/>
    </w:rPr>
  </w:style>
  <w:style w:type="paragraph" w:styleId="11">
    <w:name w:val="heading 1"/>
    <w:next w:val="a0"/>
    <w:link w:val="12"/>
    <w:uiPriority w:val="9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1">
    <w:name w:val="heading 2"/>
    <w:next w:val="a0"/>
    <w:link w:val="22"/>
    <w:uiPriority w:val="9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uiPriority w:val="9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905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rsid w:val="00020C24"/>
    <w:pPr>
      <w:spacing w:line="360" w:lineRule="auto"/>
      <w:ind w:firstLine="360"/>
    </w:pPr>
  </w:style>
  <w:style w:type="paragraph" w:styleId="a6">
    <w:name w:val="Body Text"/>
    <w:basedOn w:val="a0"/>
    <w:link w:val="a7"/>
    <w:rsid w:val="00020C24"/>
    <w:rPr>
      <w:sz w:val="28"/>
    </w:rPr>
  </w:style>
  <w:style w:type="paragraph" w:styleId="23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4">
    <w:name w:val="Body Text 2"/>
    <w:basedOn w:val="a0"/>
    <w:link w:val="25"/>
    <w:rsid w:val="00020C24"/>
    <w:pPr>
      <w:spacing w:after="120" w:line="480" w:lineRule="auto"/>
    </w:pPr>
  </w:style>
  <w:style w:type="paragraph" w:styleId="a8">
    <w:name w:val="Normal (Web)"/>
    <w:basedOn w:val="a0"/>
    <w:uiPriority w:val="99"/>
    <w:qFormat/>
    <w:rsid w:val="00020C24"/>
    <w:pPr>
      <w:spacing w:before="100" w:beforeAutospacing="1" w:after="100" w:afterAutospacing="1"/>
    </w:pPr>
  </w:style>
  <w:style w:type="paragraph" w:styleId="a9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uiPriority w:val="99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0"/>
    <w:link w:val="ab"/>
    <w:rsid w:val="00020C24"/>
    <w:pPr>
      <w:tabs>
        <w:tab w:val="center" w:pos="4677"/>
        <w:tab w:val="right" w:pos="9355"/>
      </w:tabs>
    </w:pPr>
  </w:style>
  <w:style w:type="character" w:styleId="ac">
    <w:name w:val="page number"/>
    <w:basedOn w:val="a1"/>
    <w:rsid w:val="00020C24"/>
  </w:style>
  <w:style w:type="paragraph" w:styleId="ad">
    <w:name w:val="Balloon Text"/>
    <w:basedOn w:val="a0"/>
    <w:link w:val="ae"/>
    <w:uiPriority w:val="99"/>
    <w:semiHidden/>
    <w:rsid w:val="00020C24"/>
    <w:rPr>
      <w:rFonts w:ascii="Tahoma" w:hAnsi="Tahoma" w:cs="Tahoma"/>
      <w:sz w:val="16"/>
      <w:szCs w:val="16"/>
    </w:rPr>
  </w:style>
  <w:style w:type="character" w:styleId="af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2">
    <w:name w:val="Заголовок 1 Знак"/>
    <w:basedOn w:val="a1"/>
    <w:link w:val="11"/>
    <w:uiPriority w:val="9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f0">
    <w:name w:val="footer"/>
    <w:basedOn w:val="a0"/>
    <w:link w:val="af1"/>
    <w:uiPriority w:val="99"/>
    <w:rsid w:val="00020C24"/>
    <w:pPr>
      <w:tabs>
        <w:tab w:val="center" w:pos="4677"/>
        <w:tab w:val="right" w:pos="9355"/>
      </w:tabs>
    </w:pPr>
  </w:style>
  <w:style w:type="paragraph" w:styleId="af2">
    <w:name w:val="Plain Text"/>
    <w:basedOn w:val="a0"/>
    <w:link w:val="af3"/>
    <w:rsid w:val="00020C24"/>
    <w:rPr>
      <w:rFonts w:ascii="Courier New" w:hAnsi="Courier New" w:cs="Courier New"/>
      <w:sz w:val="20"/>
      <w:szCs w:val="20"/>
    </w:rPr>
  </w:style>
  <w:style w:type="paragraph" w:customStyle="1" w:styleId="13">
    <w:name w:val="Рамка.Стиль1"/>
    <w:basedOn w:val="a0"/>
    <w:link w:val="14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6">
    <w:name w:val="Рамка.Стиль2"/>
    <w:basedOn w:val="a0"/>
    <w:link w:val="27"/>
    <w:rsid w:val="00562529"/>
    <w:rPr>
      <w:rFonts w:ascii="Arial" w:hAnsi="Arial"/>
      <w:i/>
      <w:sz w:val="18"/>
    </w:rPr>
  </w:style>
  <w:style w:type="character" w:customStyle="1" w:styleId="14">
    <w:name w:val="Рамка.Стиль1 Знак"/>
    <w:basedOn w:val="a1"/>
    <w:link w:val="13"/>
    <w:rsid w:val="00562529"/>
    <w:rPr>
      <w:rFonts w:ascii="Arial" w:hAnsi="Arial"/>
      <w:sz w:val="44"/>
      <w:szCs w:val="24"/>
    </w:rPr>
  </w:style>
  <w:style w:type="paragraph" w:customStyle="1" w:styleId="af4">
    <w:name w:val="СтильРамки"/>
    <w:link w:val="af5"/>
    <w:qFormat/>
    <w:rsid w:val="007F123B"/>
    <w:rPr>
      <w:i/>
      <w:szCs w:val="24"/>
    </w:rPr>
  </w:style>
  <w:style w:type="character" w:customStyle="1" w:styleId="27">
    <w:name w:val="Рамка.Стиль2 Знак"/>
    <w:basedOn w:val="a1"/>
    <w:link w:val="26"/>
    <w:rsid w:val="00562529"/>
    <w:rPr>
      <w:rFonts w:ascii="Arial" w:hAnsi="Arial"/>
      <w:i/>
      <w:sz w:val="18"/>
      <w:szCs w:val="24"/>
    </w:rPr>
  </w:style>
  <w:style w:type="paragraph" w:customStyle="1" w:styleId="af6">
    <w:name w:val="СтильРамкиБольшие"/>
    <w:link w:val="af7"/>
    <w:qFormat/>
    <w:rsid w:val="007F123B"/>
    <w:pPr>
      <w:jc w:val="center"/>
    </w:pPr>
    <w:rPr>
      <w:b/>
      <w:sz w:val="44"/>
      <w:szCs w:val="28"/>
    </w:rPr>
  </w:style>
  <w:style w:type="character" w:customStyle="1" w:styleId="af5">
    <w:name w:val="СтильРамки Знак"/>
    <w:basedOn w:val="a1"/>
    <w:link w:val="af4"/>
    <w:rsid w:val="007F123B"/>
    <w:rPr>
      <w:i/>
      <w:szCs w:val="24"/>
      <w:lang w:val="ru-RU" w:eastAsia="ru-RU" w:bidi="ar-SA"/>
    </w:rPr>
  </w:style>
  <w:style w:type="paragraph" w:customStyle="1" w:styleId="af8">
    <w:name w:val="СтильРамкиСтр"/>
    <w:link w:val="af9"/>
    <w:qFormat/>
    <w:rsid w:val="007F123B"/>
    <w:pPr>
      <w:jc w:val="center"/>
    </w:pPr>
    <w:rPr>
      <w:i/>
      <w:szCs w:val="24"/>
    </w:rPr>
  </w:style>
  <w:style w:type="character" w:customStyle="1" w:styleId="af7">
    <w:name w:val="СтильРамкиБольшие Знак"/>
    <w:basedOn w:val="14"/>
    <w:link w:val="af6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a">
    <w:name w:val="СтильРамкиНомерСтр"/>
    <w:link w:val="afb"/>
    <w:qFormat/>
    <w:rsid w:val="007F123B"/>
    <w:pPr>
      <w:jc w:val="center"/>
    </w:pPr>
    <w:rPr>
      <w:b/>
      <w:sz w:val="24"/>
      <w:szCs w:val="24"/>
    </w:rPr>
  </w:style>
  <w:style w:type="character" w:customStyle="1" w:styleId="a7">
    <w:name w:val="Основной текст Знак"/>
    <w:basedOn w:val="a1"/>
    <w:link w:val="a6"/>
    <w:rsid w:val="005C7ACC"/>
    <w:rPr>
      <w:sz w:val="28"/>
      <w:szCs w:val="24"/>
    </w:rPr>
  </w:style>
  <w:style w:type="character" w:customStyle="1" w:styleId="af9">
    <w:name w:val="СтильРамкиСтр Знак"/>
    <w:basedOn w:val="a7"/>
    <w:link w:val="af8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5"/>
    <w:qFormat/>
    <w:rsid w:val="00253AD9"/>
    <w:pPr>
      <w:numPr>
        <w:numId w:val="4"/>
      </w:numPr>
    </w:pPr>
  </w:style>
  <w:style w:type="character" w:customStyle="1" w:styleId="afb">
    <w:name w:val="СтильРамкиНомерСтр Знак"/>
    <w:basedOn w:val="a1"/>
    <w:link w:val="afa"/>
    <w:rsid w:val="007F123B"/>
    <w:rPr>
      <w:b/>
      <w:sz w:val="24"/>
      <w:szCs w:val="24"/>
      <w:lang w:val="ru-RU" w:eastAsia="ru-RU" w:bidi="ar-SA"/>
    </w:rPr>
  </w:style>
  <w:style w:type="character" w:customStyle="1" w:styleId="15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c">
    <w:name w:val="Содержание"/>
    <w:basedOn w:val="11"/>
    <w:next w:val="a0"/>
    <w:link w:val="afd"/>
    <w:qFormat/>
    <w:rsid w:val="004D2336"/>
    <w:pPr>
      <w:outlineLvl w:val="9"/>
    </w:pPr>
  </w:style>
  <w:style w:type="paragraph" w:customStyle="1" w:styleId="afe">
    <w:name w:val="Интервал"/>
    <w:link w:val="aff"/>
    <w:qFormat/>
    <w:rsid w:val="004D2336"/>
    <w:pPr>
      <w:spacing w:line="720" w:lineRule="auto"/>
    </w:pPr>
    <w:rPr>
      <w:sz w:val="26"/>
      <w:szCs w:val="24"/>
    </w:rPr>
  </w:style>
  <w:style w:type="character" w:customStyle="1" w:styleId="afd">
    <w:name w:val="Содержание Знак"/>
    <w:basedOn w:val="12"/>
    <w:link w:val="afc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f0">
    <w:name w:val="Рисунок"/>
    <w:basedOn w:val="a0"/>
    <w:next w:val="aff1"/>
    <w:link w:val="aff2"/>
    <w:qFormat/>
    <w:rsid w:val="00333333"/>
    <w:pPr>
      <w:spacing w:before="400"/>
      <w:ind w:firstLine="0"/>
      <w:jc w:val="center"/>
    </w:pPr>
  </w:style>
  <w:style w:type="character" w:customStyle="1" w:styleId="aff">
    <w:name w:val="Интервал Знак"/>
    <w:basedOn w:val="a1"/>
    <w:link w:val="afe"/>
    <w:rsid w:val="004D2336"/>
    <w:rPr>
      <w:sz w:val="26"/>
      <w:szCs w:val="24"/>
      <w:lang w:val="ru-RU" w:eastAsia="ru-RU" w:bidi="ar-SA"/>
    </w:rPr>
  </w:style>
  <w:style w:type="paragraph" w:styleId="16">
    <w:name w:val="toc 1"/>
    <w:next w:val="aff3"/>
    <w:autoRedefine/>
    <w:uiPriority w:val="39"/>
    <w:unhideWhenUsed/>
    <w:qFormat/>
    <w:rsid w:val="00122077"/>
    <w:pPr>
      <w:contextualSpacing/>
      <w:jc w:val="both"/>
    </w:pPr>
    <w:rPr>
      <w:rFonts w:cstheme="majorHAnsi"/>
      <w:bCs/>
      <w:sz w:val="24"/>
      <w:szCs w:val="24"/>
    </w:rPr>
  </w:style>
  <w:style w:type="character" w:customStyle="1" w:styleId="aff2">
    <w:name w:val="Рисунок Знак"/>
    <w:basedOn w:val="a1"/>
    <w:link w:val="aff0"/>
    <w:rsid w:val="00333333"/>
    <w:rPr>
      <w:sz w:val="26"/>
      <w:szCs w:val="24"/>
    </w:rPr>
  </w:style>
  <w:style w:type="paragraph" w:styleId="28">
    <w:name w:val="toc 2"/>
    <w:basedOn w:val="a0"/>
    <w:next w:val="aff4"/>
    <w:autoRedefine/>
    <w:uiPriority w:val="39"/>
    <w:unhideWhenUsed/>
    <w:qFormat/>
    <w:rsid w:val="00122077"/>
    <w:pPr>
      <w:spacing w:line="240" w:lineRule="auto"/>
      <w:ind w:firstLine="0"/>
      <w:contextualSpacing/>
    </w:pPr>
    <w:rPr>
      <w:rFonts w:cstheme="minorHAnsi"/>
      <w:bCs/>
      <w:color w:val="000000" w:themeColor="text1"/>
      <w:sz w:val="24"/>
      <w:szCs w:val="20"/>
    </w:rPr>
  </w:style>
  <w:style w:type="paragraph" w:styleId="34">
    <w:name w:val="toc 3"/>
    <w:basedOn w:val="a0"/>
    <w:next w:val="a0"/>
    <w:autoRedefine/>
    <w:uiPriority w:val="39"/>
    <w:unhideWhenUsed/>
    <w:qFormat/>
    <w:rsid w:val="00763F49"/>
    <w:pPr>
      <w:ind w:left="26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5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,Обычный + Times New Roman,13 pt,по центру,Междустр.интервал:  множитель 1,......Обычный + Times New Roman,......,полужирный,27... 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6">
    <w:name w:val="ЗаголовокТаблицы"/>
    <w:basedOn w:val="a0"/>
    <w:link w:val="aff7"/>
    <w:rsid w:val="00F03391"/>
    <w:pPr>
      <w:ind w:firstLine="0"/>
      <w:jc w:val="center"/>
    </w:pPr>
    <w:rPr>
      <w:szCs w:val="26"/>
    </w:rPr>
  </w:style>
  <w:style w:type="paragraph" w:customStyle="1" w:styleId="aff8">
    <w:name w:val="Таблица"/>
    <w:basedOn w:val="a0"/>
    <w:next w:val="a0"/>
    <w:link w:val="aff9"/>
    <w:qFormat/>
    <w:rsid w:val="00462C7D"/>
    <w:pPr>
      <w:widowControl w:val="0"/>
      <w:ind w:firstLine="0"/>
    </w:pPr>
    <w:rPr>
      <w:szCs w:val="26"/>
    </w:rPr>
  </w:style>
  <w:style w:type="character" w:customStyle="1" w:styleId="aff7">
    <w:name w:val="ЗаголовокТаблицы Знак"/>
    <w:basedOn w:val="a1"/>
    <w:link w:val="aff6"/>
    <w:rsid w:val="00F03391"/>
    <w:rPr>
      <w:sz w:val="26"/>
      <w:szCs w:val="26"/>
    </w:rPr>
  </w:style>
  <w:style w:type="table" w:styleId="affa">
    <w:name w:val="Table Grid"/>
    <w:basedOn w:val="a2"/>
    <w:uiPriority w:val="59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9">
    <w:name w:val="Таблица Знак"/>
    <w:basedOn w:val="a1"/>
    <w:link w:val="aff8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b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uiPriority w:val="9"/>
    <w:rsid w:val="00352457"/>
    <w:rPr>
      <w:sz w:val="28"/>
      <w:lang w:val="ru-RU" w:eastAsia="ru-RU" w:bidi="ar-SA"/>
    </w:rPr>
  </w:style>
  <w:style w:type="paragraph" w:customStyle="1" w:styleId="aff1">
    <w:name w:val="ПодписьРис"/>
    <w:basedOn w:val="aff0"/>
    <w:link w:val="affc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d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c">
    <w:name w:val="ПодписьРис Знак"/>
    <w:basedOn w:val="aff2"/>
    <w:link w:val="aff1"/>
    <w:rsid w:val="004E06E7"/>
    <w:rPr>
      <w:sz w:val="26"/>
      <w:szCs w:val="24"/>
    </w:rPr>
  </w:style>
  <w:style w:type="paragraph" w:customStyle="1" w:styleId="affe">
    <w:name w:val="Формула"/>
    <w:basedOn w:val="a0"/>
    <w:link w:val="afff"/>
    <w:qFormat/>
    <w:rsid w:val="002E3A90"/>
    <w:pPr>
      <w:spacing w:before="240" w:after="240"/>
    </w:pPr>
  </w:style>
  <w:style w:type="character" w:customStyle="1" w:styleId="affd">
    <w:name w:val="СписокЗаголовков Знак"/>
    <w:basedOn w:val="15"/>
    <w:link w:val="a"/>
    <w:rsid w:val="00D20B0D"/>
    <w:rPr>
      <w:sz w:val="26"/>
      <w:szCs w:val="24"/>
      <w:lang w:val="en-US"/>
    </w:rPr>
  </w:style>
  <w:style w:type="paragraph" w:customStyle="1" w:styleId="afff0">
    <w:name w:val="ПодписьТаблица"/>
    <w:basedOn w:val="a0"/>
    <w:link w:val="afff1"/>
    <w:qFormat/>
    <w:rsid w:val="009E6371"/>
    <w:pPr>
      <w:spacing w:before="360"/>
      <w:ind w:firstLine="0"/>
      <w:jc w:val="center"/>
    </w:pPr>
  </w:style>
  <w:style w:type="character" w:customStyle="1" w:styleId="afff">
    <w:name w:val="Формула Знак"/>
    <w:basedOn w:val="a1"/>
    <w:link w:val="affe"/>
    <w:rsid w:val="002E3A90"/>
    <w:rPr>
      <w:sz w:val="26"/>
      <w:szCs w:val="24"/>
    </w:rPr>
  </w:style>
  <w:style w:type="character" w:customStyle="1" w:styleId="afff1">
    <w:name w:val="ПодписьТаблица Знак"/>
    <w:basedOn w:val="a1"/>
    <w:link w:val="afff0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122077"/>
    <w:pPr>
      <w:ind w:firstLine="0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f2">
    <w:name w:val="List Number"/>
    <w:basedOn w:val="a0"/>
    <w:link w:val="afff3"/>
    <w:rsid w:val="007D3E6E"/>
    <w:pPr>
      <w:ind w:firstLine="0"/>
    </w:pPr>
  </w:style>
  <w:style w:type="character" w:customStyle="1" w:styleId="afff3">
    <w:name w:val="Нумерованный список Знак"/>
    <w:basedOn w:val="a1"/>
    <w:link w:val="afff2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2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3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character" w:customStyle="1" w:styleId="22">
    <w:name w:val="Заголовок 2 Знак"/>
    <w:basedOn w:val="a1"/>
    <w:link w:val="21"/>
    <w:uiPriority w:val="9"/>
    <w:qFormat/>
    <w:rsid w:val="002669C4"/>
    <w:rPr>
      <w:rFonts w:cs="Arial"/>
      <w:b/>
      <w:bCs/>
      <w:iCs/>
      <w:sz w:val="28"/>
      <w:szCs w:val="28"/>
    </w:rPr>
  </w:style>
  <w:style w:type="character" w:customStyle="1" w:styleId="70">
    <w:name w:val="Заголовок 7 Знак"/>
    <w:basedOn w:val="a1"/>
    <w:link w:val="7"/>
    <w:uiPriority w:val="9"/>
    <w:rsid w:val="002669C4"/>
    <w:rPr>
      <w:rFonts w:ascii="Arial" w:hAnsi="Arial"/>
    </w:rPr>
  </w:style>
  <w:style w:type="paragraph" w:styleId="afff4">
    <w:name w:val="List Paragraph"/>
    <w:basedOn w:val="a0"/>
    <w:link w:val="afff5"/>
    <w:uiPriority w:val="34"/>
    <w:qFormat/>
    <w:rsid w:val="002669C4"/>
    <w:pPr>
      <w:suppressAutoHyphens/>
      <w:spacing w:after="200" w:line="276" w:lineRule="auto"/>
      <w:ind w:left="720" w:firstLine="0"/>
      <w:contextualSpacing/>
      <w:jc w:val="left"/>
    </w:pPr>
    <w:rPr>
      <w:rFonts w:ascii="Calibri" w:eastAsia="Calibri" w:hAnsi="Calibri" w:cs="Calibri"/>
      <w:sz w:val="22"/>
      <w:szCs w:val="22"/>
      <w:lang w:eastAsia="zh-CN"/>
    </w:rPr>
  </w:style>
  <w:style w:type="character" w:customStyle="1" w:styleId="ab">
    <w:name w:val="Верхний колонтитул Знак"/>
    <w:basedOn w:val="a1"/>
    <w:link w:val="aa"/>
    <w:uiPriority w:val="99"/>
    <w:rsid w:val="002669C4"/>
    <w:rPr>
      <w:sz w:val="26"/>
      <w:szCs w:val="24"/>
    </w:rPr>
  </w:style>
  <w:style w:type="character" w:customStyle="1" w:styleId="af1">
    <w:name w:val="Нижний колонтитул Знак"/>
    <w:basedOn w:val="a1"/>
    <w:link w:val="af0"/>
    <w:uiPriority w:val="99"/>
    <w:rsid w:val="002669C4"/>
    <w:rPr>
      <w:sz w:val="26"/>
      <w:szCs w:val="24"/>
    </w:rPr>
  </w:style>
  <w:style w:type="character" w:customStyle="1" w:styleId="apple-converted-space">
    <w:name w:val="apple-converted-space"/>
    <w:basedOn w:val="a1"/>
    <w:rsid w:val="002669C4"/>
  </w:style>
  <w:style w:type="character" w:customStyle="1" w:styleId="ae">
    <w:name w:val="Текст выноски Знак"/>
    <w:basedOn w:val="a1"/>
    <w:link w:val="ad"/>
    <w:uiPriority w:val="99"/>
    <w:semiHidden/>
    <w:rsid w:val="002669C4"/>
    <w:rPr>
      <w:rFonts w:ascii="Tahoma" w:hAnsi="Tahoma" w:cs="Tahoma"/>
      <w:sz w:val="16"/>
      <w:szCs w:val="16"/>
    </w:rPr>
  </w:style>
  <w:style w:type="character" w:customStyle="1" w:styleId="af3">
    <w:name w:val="Текст Знак"/>
    <w:basedOn w:val="a1"/>
    <w:link w:val="af2"/>
    <w:rsid w:val="002669C4"/>
    <w:rPr>
      <w:rFonts w:ascii="Courier New" w:hAnsi="Courier New" w:cs="Courier New"/>
    </w:rPr>
  </w:style>
  <w:style w:type="paragraph" w:customStyle="1" w:styleId="bodytext">
    <w:name w:val="bodytext"/>
    <w:basedOn w:val="a0"/>
    <w:rsid w:val="002669C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ff6">
    <w:name w:val="TOC Heading"/>
    <w:basedOn w:val="11"/>
    <w:next w:val="a0"/>
    <w:uiPriority w:val="39"/>
    <w:unhideWhenUsed/>
    <w:qFormat/>
    <w:rsid w:val="002669C4"/>
    <w:pPr>
      <w:keepLines/>
      <w:pageBreakBefore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kern w:val="0"/>
      <w:szCs w:val="28"/>
    </w:rPr>
  </w:style>
  <w:style w:type="paragraph" w:customStyle="1" w:styleId="Default">
    <w:name w:val="Default"/>
    <w:rsid w:val="002669C4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afff7">
    <w:name w:val="Чертежный"/>
    <w:rsid w:val="002669C4"/>
    <w:pPr>
      <w:suppressAutoHyphens/>
      <w:jc w:val="both"/>
    </w:pPr>
    <w:rPr>
      <w:rFonts w:ascii="ISOCPEUR" w:hAnsi="ISOCPEUR" w:cs="ISOCPEUR"/>
      <w:i/>
      <w:sz w:val="28"/>
      <w:lang w:val="uk-UA" w:eastAsia="zh-CN"/>
    </w:rPr>
  </w:style>
  <w:style w:type="paragraph" w:customStyle="1" w:styleId="afff8">
    <w:name w:val="СтильДиплом"/>
    <w:basedOn w:val="afff9"/>
    <w:link w:val="afffa"/>
    <w:rsid w:val="00FC6D20"/>
    <w:pPr>
      <w:ind w:firstLine="708"/>
    </w:pPr>
    <w:rPr>
      <w:rFonts w:eastAsia="Calibri"/>
      <w:szCs w:val="26"/>
    </w:rPr>
  </w:style>
  <w:style w:type="character" w:customStyle="1" w:styleId="afffa">
    <w:name w:val="СтильДиплом Знак"/>
    <w:basedOn w:val="a1"/>
    <w:link w:val="afff8"/>
    <w:rsid w:val="00FC6D20"/>
    <w:rPr>
      <w:rFonts w:eastAsia="Calibri"/>
      <w:sz w:val="26"/>
      <w:szCs w:val="26"/>
    </w:rPr>
  </w:style>
  <w:style w:type="paragraph" w:styleId="afff9">
    <w:name w:val="No Spacing"/>
    <w:uiPriority w:val="1"/>
    <w:qFormat/>
    <w:rsid w:val="00FC6D20"/>
    <w:pPr>
      <w:ind w:firstLine="851"/>
      <w:jc w:val="both"/>
    </w:pPr>
    <w:rPr>
      <w:sz w:val="26"/>
      <w:szCs w:val="24"/>
    </w:rPr>
  </w:style>
  <w:style w:type="character" w:customStyle="1" w:styleId="crayon-st">
    <w:name w:val="crayon-st"/>
    <w:basedOn w:val="a1"/>
    <w:rsid w:val="00E728CB"/>
  </w:style>
  <w:style w:type="character" w:customStyle="1" w:styleId="crayon-h">
    <w:name w:val="crayon-h"/>
    <w:basedOn w:val="a1"/>
    <w:rsid w:val="00E728CB"/>
  </w:style>
  <w:style w:type="character" w:customStyle="1" w:styleId="crayon-t">
    <w:name w:val="crayon-t"/>
    <w:basedOn w:val="a1"/>
    <w:rsid w:val="00E728CB"/>
  </w:style>
  <w:style w:type="character" w:customStyle="1" w:styleId="crayon-o">
    <w:name w:val="crayon-o"/>
    <w:basedOn w:val="a1"/>
    <w:rsid w:val="00E728CB"/>
  </w:style>
  <w:style w:type="character" w:customStyle="1" w:styleId="crayon-c">
    <w:name w:val="crayon-c"/>
    <w:basedOn w:val="a1"/>
    <w:rsid w:val="00E728CB"/>
  </w:style>
  <w:style w:type="character" w:customStyle="1" w:styleId="crayon-v">
    <w:name w:val="crayon-v"/>
    <w:basedOn w:val="a1"/>
    <w:rsid w:val="00E728CB"/>
  </w:style>
  <w:style w:type="character" w:customStyle="1" w:styleId="crayon-sy">
    <w:name w:val="crayon-sy"/>
    <w:basedOn w:val="a1"/>
    <w:rsid w:val="00E728CB"/>
  </w:style>
  <w:style w:type="character" w:customStyle="1" w:styleId="crayon-e">
    <w:name w:val="crayon-e"/>
    <w:basedOn w:val="a1"/>
    <w:rsid w:val="00E728CB"/>
  </w:style>
  <w:style w:type="character" w:customStyle="1" w:styleId="crayon-cn">
    <w:name w:val="crayon-cn"/>
    <w:basedOn w:val="a1"/>
    <w:rsid w:val="00E728CB"/>
  </w:style>
  <w:style w:type="character" w:customStyle="1" w:styleId="crayon-s">
    <w:name w:val="crayon-s"/>
    <w:basedOn w:val="a1"/>
    <w:rsid w:val="00E728CB"/>
  </w:style>
  <w:style w:type="character" w:customStyle="1" w:styleId="crayon-k">
    <w:name w:val="crayon-k"/>
    <w:basedOn w:val="a1"/>
    <w:rsid w:val="00E728CB"/>
  </w:style>
  <w:style w:type="character" w:customStyle="1" w:styleId="crayon-i">
    <w:name w:val="crayon-i"/>
    <w:basedOn w:val="a1"/>
    <w:rsid w:val="00E728CB"/>
  </w:style>
  <w:style w:type="character" w:styleId="afffb">
    <w:name w:val="Unresolved Mention"/>
    <w:basedOn w:val="a1"/>
    <w:uiPriority w:val="99"/>
    <w:rsid w:val="001A5763"/>
    <w:rPr>
      <w:color w:val="605E5C"/>
      <w:shd w:val="clear" w:color="auto" w:fill="E1DFDD"/>
    </w:rPr>
  </w:style>
  <w:style w:type="character" w:customStyle="1" w:styleId="mjxassistivemathml">
    <w:name w:val="mjx_assistive_mathml"/>
    <w:basedOn w:val="a1"/>
    <w:rsid w:val="00484E1E"/>
  </w:style>
  <w:style w:type="character" w:styleId="afffc">
    <w:name w:val="Strong"/>
    <w:basedOn w:val="a1"/>
    <w:uiPriority w:val="22"/>
    <w:qFormat/>
    <w:rsid w:val="00484E1E"/>
    <w:rPr>
      <w:b/>
      <w:bCs/>
    </w:rPr>
  </w:style>
  <w:style w:type="paragraph" w:customStyle="1" w:styleId="11111111">
    <w:name w:val="11111111"/>
    <w:basedOn w:val="a0"/>
    <w:link w:val="111111110"/>
    <w:uiPriority w:val="99"/>
    <w:rsid w:val="00610169"/>
    <w:rPr>
      <w:color w:val="000000"/>
      <w:szCs w:val="20"/>
      <w:lang w:eastAsia="en-US"/>
    </w:rPr>
  </w:style>
  <w:style w:type="character" w:customStyle="1" w:styleId="111111110">
    <w:name w:val="11111111 Знак"/>
    <w:link w:val="11111111"/>
    <w:uiPriority w:val="99"/>
    <w:locked/>
    <w:rsid w:val="00610169"/>
    <w:rPr>
      <w:color w:val="000000"/>
      <w:sz w:val="26"/>
      <w:lang w:eastAsia="en-US"/>
    </w:rPr>
  </w:style>
  <w:style w:type="paragraph" w:customStyle="1" w:styleId="ListParagraph1">
    <w:name w:val="List Paragraph1"/>
    <w:basedOn w:val="a0"/>
    <w:uiPriority w:val="99"/>
    <w:rsid w:val="00610169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  <w:style w:type="paragraph" w:customStyle="1" w:styleId="Paswnormal">
    <w:name w:val="!Pasw_normal"/>
    <w:basedOn w:val="a0"/>
    <w:uiPriority w:val="99"/>
    <w:rsid w:val="00353187"/>
    <w:pPr>
      <w:ind w:firstLine="720"/>
    </w:pPr>
    <w:rPr>
      <w:sz w:val="24"/>
      <w:szCs w:val="20"/>
      <w:lang w:eastAsia="en-US"/>
    </w:rPr>
  </w:style>
  <w:style w:type="character" w:customStyle="1" w:styleId="afff5">
    <w:name w:val="Абзац списка Знак"/>
    <w:link w:val="afff4"/>
    <w:uiPriority w:val="34"/>
    <w:rsid w:val="00C20AB4"/>
    <w:rPr>
      <w:rFonts w:ascii="Calibri" w:eastAsia="Calibri" w:hAnsi="Calibri" w:cs="Calibri"/>
      <w:sz w:val="22"/>
      <w:szCs w:val="22"/>
      <w:lang w:eastAsia="zh-CN"/>
    </w:rPr>
  </w:style>
  <w:style w:type="paragraph" w:customStyle="1" w:styleId="afffd">
    <w:name w:val="основной текст ПЗ"/>
    <w:basedOn w:val="a0"/>
    <w:link w:val="afffe"/>
    <w:qFormat/>
    <w:rsid w:val="00C20AB4"/>
    <w:pPr>
      <w:ind w:left="284" w:right="284"/>
    </w:pPr>
    <w:rPr>
      <w:kern w:val="20"/>
      <w:szCs w:val="26"/>
    </w:rPr>
  </w:style>
  <w:style w:type="character" w:customStyle="1" w:styleId="afffe">
    <w:name w:val="основной текст ПЗ Знак"/>
    <w:link w:val="afffd"/>
    <w:rsid w:val="00C20AB4"/>
    <w:rPr>
      <w:kern w:val="20"/>
      <w:sz w:val="26"/>
      <w:szCs w:val="26"/>
    </w:rPr>
  </w:style>
  <w:style w:type="paragraph" w:customStyle="1" w:styleId="aff3">
    <w:name w:val="Нф"/>
    <w:basedOn w:val="a0"/>
    <w:qFormat/>
    <w:rsid w:val="005736AD"/>
    <w:pPr>
      <w:tabs>
        <w:tab w:val="left" w:pos="4820"/>
        <w:tab w:val="right" w:pos="10206"/>
      </w:tabs>
      <w:ind w:right="-284"/>
      <w:contextualSpacing/>
    </w:pPr>
    <w:rPr>
      <w:szCs w:val="26"/>
      <w:lang w:eastAsia="en-US"/>
    </w:rPr>
  </w:style>
  <w:style w:type="paragraph" w:customStyle="1" w:styleId="affff">
    <w:name w:val="Дипломный проект"/>
    <w:basedOn w:val="a0"/>
    <w:link w:val="affff0"/>
    <w:qFormat/>
    <w:rsid w:val="00276F99"/>
    <w:pPr>
      <w:spacing w:after="30"/>
      <w:ind w:firstLine="709"/>
    </w:pPr>
    <w:rPr>
      <w:rFonts w:eastAsia="Calibri"/>
      <w:szCs w:val="20"/>
      <w:lang w:val="be-BY" w:eastAsia="en-US"/>
    </w:rPr>
  </w:style>
  <w:style w:type="character" w:customStyle="1" w:styleId="affff0">
    <w:name w:val="Дипломный проект Знак"/>
    <w:link w:val="affff"/>
    <w:rsid w:val="00276F99"/>
    <w:rPr>
      <w:rFonts w:eastAsia="Calibri"/>
      <w:sz w:val="26"/>
      <w:lang w:val="be-BY" w:eastAsia="en-US"/>
    </w:rPr>
  </w:style>
  <w:style w:type="character" w:customStyle="1" w:styleId="fontstyle01">
    <w:name w:val="fontstyle01"/>
    <w:basedOn w:val="a1"/>
    <w:rsid w:val="00262D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262DF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1"/>
    <w:rsid w:val="00262DFF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a1"/>
    <w:rsid w:val="00262DFF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60">
    <w:name w:val="Подпись 6 размер"/>
    <w:basedOn w:val="a0"/>
    <w:rsid w:val="00262DFF"/>
    <w:pPr>
      <w:spacing w:line="240" w:lineRule="auto"/>
      <w:ind w:firstLine="0"/>
      <w:jc w:val="center"/>
    </w:pPr>
    <w:rPr>
      <w:rFonts w:ascii="Arial" w:hAnsi="Arial"/>
      <w:sz w:val="12"/>
      <w:szCs w:val="20"/>
    </w:rPr>
  </w:style>
  <w:style w:type="paragraph" w:customStyle="1" w:styleId="17">
    <w:name w:val="Текст таблицы уровень 1"/>
    <w:basedOn w:val="a0"/>
    <w:rsid w:val="00262DFF"/>
    <w:pPr>
      <w:spacing w:before="40" w:after="40" w:line="240" w:lineRule="auto"/>
      <w:ind w:firstLine="0"/>
    </w:pPr>
    <w:rPr>
      <w:rFonts w:ascii="Arial" w:hAnsi="Arial"/>
      <w:sz w:val="18"/>
      <w:szCs w:val="20"/>
    </w:rPr>
  </w:style>
  <w:style w:type="paragraph" w:customStyle="1" w:styleId="affff1">
    <w:name w:val="Название бланка"/>
    <w:basedOn w:val="a0"/>
    <w:rsid w:val="00262DFF"/>
    <w:pPr>
      <w:spacing w:line="240" w:lineRule="auto"/>
      <w:ind w:firstLine="0"/>
      <w:jc w:val="center"/>
    </w:pPr>
    <w:rPr>
      <w:rFonts w:ascii="Arial" w:hAnsi="Arial"/>
      <w:b/>
      <w:caps/>
      <w:sz w:val="28"/>
      <w:szCs w:val="20"/>
    </w:rPr>
  </w:style>
  <w:style w:type="paragraph" w:styleId="affff2">
    <w:name w:val="Title"/>
    <w:basedOn w:val="a0"/>
    <w:link w:val="affff3"/>
    <w:uiPriority w:val="10"/>
    <w:qFormat/>
    <w:rsid w:val="00262DFF"/>
    <w:pPr>
      <w:spacing w:line="240" w:lineRule="auto"/>
      <w:ind w:firstLine="0"/>
      <w:jc w:val="center"/>
    </w:pPr>
    <w:rPr>
      <w:rFonts w:eastAsiaTheme="minorEastAsia"/>
      <w:b/>
      <w:bCs/>
      <w:sz w:val="24"/>
    </w:rPr>
  </w:style>
  <w:style w:type="character" w:customStyle="1" w:styleId="affff3">
    <w:name w:val="Заголовок Знак"/>
    <w:basedOn w:val="a1"/>
    <w:link w:val="affff2"/>
    <w:uiPriority w:val="10"/>
    <w:rsid w:val="00262DFF"/>
    <w:rPr>
      <w:rFonts w:eastAsiaTheme="minorEastAsia"/>
      <w:b/>
      <w:bCs/>
      <w:sz w:val="24"/>
      <w:szCs w:val="24"/>
    </w:rPr>
  </w:style>
  <w:style w:type="paragraph" w:customStyle="1" w:styleId="affff4">
    <w:name w:val="Подзаг"/>
    <w:basedOn w:val="7"/>
    <w:autoRedefine/>
    <w:uiPriority w:val="99"/>
    <w:qFormat/>
    <w:rsid w:val="00262DFF"/>
    <w:pPr>
      <w:keepNext/>
      <w:keepLines/>
      <w:tabs>
        <w:tab w:val="clear" w:pos="360"/>
      </w:tabs>
      <w:spacing w:before="40" w:after="0" w:line="288" w:lineRule="auto"/>
      <w:jc w:val="center"/>
    </w:pPr>
    <w:rPr>
      <w:rFonts w:ascii="Arial Narrow" w:eastAsiaTheme="minorEastAsia" w:hAnsi="Arial Narrow"/>
      <w:b/>
      <w:bCs/>
      <w:iCs/>
      <w:sz w:val="28"/>
      <w:szCs w:val="28"/>
    </w:rPr>
  </w:style>
  <w:style w:type="character" w:styleId="affff5">
    <w:name w:val="Subtle Emphasis"/>
    <w:basedOn w:val="a1"/>
    <w:uiPriority w:val="19"/>
    <w:qFormat/>
    <w:rsid w:val="00262DFF"/>
    <w:rPr>
      <w:i/>
      <w:iCs/>
      <w:color w:val="404040" w:themeColor="text1" w:themeTint="BF"/>
    </w:rPr>
  </w:style>
  <w:style w:type="table" w:customStyle="1" w:styleId="TableGrid">
    <w:name w:val="TableGrid"/>
    <w:rsid w:val="00262DFF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f6">
    <w:name w:val="Содержимое таблицы"/>
    <w:basedOn w:val="a0"/>
    <w:rsid w:val="00262DFF"/>
    <w:pPr>
      <w:widowControl w:val="0"/>
      <w:suppressLineNumbers/>
      <w:suppressAutoHyphens/>
      <w:spacing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lang w:eastAsia="zh-CN" w:bidi="hi-IN"/>
    </w:rPr>
  </w:style>
  <w:style w:type="table" w:customStyle="1" w:styleId="18">
    <w:name w:val="Сетка таблицы1"/>
    <w:basedOn w:val="a2"/>
    <w:next w:val="affa"/>
    <w:uiPriority w:val="39"/>
    <w:rsid w:val="00262DFF"/>
    <w:rPr>
      <w:rFonts w:asciiTheme="minorHAnsi" w:eastAsia="SimSun" w:hAnsiTheme="minorHAnsi" w:cstheme="minorBid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2"/>
    <w:next w:val="affa"/>
    <w:uiPriority w:val="39"/>
    <w:rsid w:val="00262DFF"/>
    <w:rPr>
      <w:rFonts w:asciiTheme="minorHAnsi" w:eastAsia="SimSun" w:hAnsiTheme="minorHAnsi" w:cstheme="minorBidi"/>
      <w:sz w:val="22"/>
      <w:szCs w:val="22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262DFF"/>
    <w:pPr>
      <w:widowControl w:val="0"/>
      <w:autoSpaceDE w:val="0"/>
      <w:autoSpaceDN w:val="0"/>
      <w:adjustRightInd w:val="0"/>
      <w:spacing w:line="300" w:lineRule="auto"/>
    </w:pPr>
    <w:rPr>
      <w:rFonts w:ascii="Arial" w:hAnsi="Arial" w:cs="Arial"/>
      <w:sz w:val="24"/>
      <w:szCs w:val="24"/>
    </w:rPr>
  </w:style>
  <w:style w:type="paragraph" w:customStyle="1" w:styleId="affff7">
    <w:name w:val="Мой заголовок"/>
    <w:basedOn w:val="affff2"/>
    <w:next w:val="a0"/>
    <w:link w:val="affff8"/>
    <w:qFormat/>
    <w:rsid w:val="00262DFF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fff8">
    <w:name w:val="Мой заголовок Знак"/>
    <w:basedOn w:val="affff3"/>
    <w:link w:val="affff7"/>
    <w:rsid w:val="00262DFF"/>
    <w:rPr>
      <w:rFonts w:eastAsiaTheme="majorEastAsia" w:cstheme="majorBidi"/>
      <w:b/>
      <w:bCs w:val="0"/>
      <w:color w:val="000000" w:themeColor="text1"/>
      <w:spacing w:val="-10"/>
      <w:kern w:val="28"/>
      <w:sz w:val="32"/>
      <w:szCs w:val="56"/>
    </w:rPr>
  </w:style>
  <w:style w:type="paragraph" w:customStyle="1" w:styleId="19">
    <w:name w:val="Обычный1"/>
    <w:rsid w:val="00262DFF"/>
    <w:rPr>
      <w:snapToGrid w:val="0"/>
    </w:rPr>
  </w:style>
  <w:style w:type="numbering" w:customStyle="1" w:styleId="1a">
    <w:name w:val="Нет списка1"/>
    <w:next w:val="a3"/>
    <w:uiPriority w:val="99"/>
    <w:semiHidden/>
    <w:unhideWhenUsed/>
    <w:rsid w:val="00262DFF"/>
  </w:style>
  <w:style w:type="character" w:customStyle="1" w:styleId="25">
    <w:name w:val="Основной текст 2 Знак"/>
    <w:basedOn w:val="a1"/>
    <w:link w:val="24"/>
    <w:rsid w:val="00262DFF"/>
    <w:rPr>
      <w:sz w:val="26"/>
      <w:szCs w:val="24"/>
    </w:rPr>
  </w:style>
  <w:style w:type="paragraph" w:styleId="61">
    <w:name w:val="toc 6"/>
    <w:basedOn w:val="a0"/>
    <w:next w:val="a0"/>
    <w:autoRedefine/>
    <w:semiHidden/>
    <w:rsid w:val="00262DFF"/>
    <w:pPr>
      <w:ind w:left="10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2a">
    <w:name w:val="Обычный2"/>
    <w:rsid w:val="00262DFF"/>
    <w:rPr>
      <w:snapToGrid w:val="0"/>
    </w:rPr>
  </w:style>
  <w:style w:type="paragraph" w:customStyle="1" w:styleId="35">
    <w:name w:val="Обычный3"/>
    <w:rsid w:val="00262DFF"/>
    <w:pPr>
      <w:widowControl w:val="0"/>
      <w:snapToGrid w:val="0"/>
      <w:spacing w:line="259" w:lineRule="auto"/>
      <w:ind w:firstLine="280"/>
      <w:jc w:val="both"/>
    </w:pPr>
    <w:rPr>
      <w:sz w:val="18"/>
    </w:rPr>
  </w:style>
  <w:style w:type="paragraph" w:customStyle="1" w:styleId="51">
    <w:name w:val="Обычный5"/>
    <w:rsid w:val="00262DFF"/>
    <w:rPr>
      <w:snapToGrid w:val="0"/>
    </w:rPr>
  </w:style>
  <w:style w:type="character" w:customStyle="1" w:styleId="50">
    <w:name w:val="Заголовок 5 Знак"/>
    <w:basedOn w:val="a1"/>
    <w:link w:val="5"/>
    <w:uiPriority w:val="9"/>
    <w:rsid w:val="00262DFF"/>
    <w:rPr>
      <w:b/>
      <w:bCs/>
      <w:sz w:val="28"/>
      <w:szCs w:val="24"/>
    </w:rPr>
  </w:style>
  <w:style w:type="character" w:customStyle="1" w:styleId="a5">
    <w:name w:val="Основной текст с отступом Знак"/>
    <w:basedOn w:val="a1"/>
    <w:link w:val="a4"/>
    <w:rsid w:val="00262DFF"/>
    <w:rPr>
      <w:sz w:val="26"/>
      <w:szCs w:val="24"/>
    </w:rPr>
  </w:style>
  <w:style w:type="paragraph" w:customStyle="1" w:styleId="pe">
    <w:name w:val="pe"/>
    <w:basedOn w:val="a0"/>
    <w:rsid w:val="00262DFF"/>
    <w:pPr>
      <w:spacing w:before="100" w:beforeAutospacing="1" w:after="100" w:afterAutospacing="1" w:line="240" w:lineRule="auto"/>
      <w:ind w:firstLine="300"/>
      <w:jc w:val="left"/>
    </w:pPr>
    <w:rPr>
      <w:rFonts w:ascii="Arial" w:hAnsi="Arial" w:cs="Arial"/>
      <w:color w:val="000000"/>
      <w:sz w:val="20"/>
      <w:szCs w:val="20"/>
      <w:lang w:val="en-US" w:eastAsia="en-US"/>
    </w:rPr>
  </w:style>
  <w:style w:type="character" w:styleId="affff9">
    <w:name w:val="Emphasis"/>
    <w:basedOn w:val="a1"/>
    <w:qFormat/>
    <w:rsid w:val="00262DFF"/>
    <w:rPr>
      <w:i/>
      <w:iCs/>
    </w:rPr>
  </w:style>
  <w:style w:type="paragraph" w:customStyle="1" w:styleId="affffa">
    <w:name w:val="Без отступа"/>
    <w:basedOn w:val="a0"/>
    <w:qFormat/>
    <w:rsid w:val="00262DFF"/>
    <w:pPr>
      <w:ind w:firstLine="0"/>
    </w:pPr>
    <w:rPr>
      <w:szCs w:val="22"/>
      <w:lang w:val="en-US" w:eastAsia="en-US"/>
    </w:rPr>
  </w:style>
  <w:style w:type="paragraph" w:customStyle="1" w:styleId="MTDisplayEquation">
    <w:name w:val="MTDisplayEquation"/>
    <w:basedOn w:val="a0"/>
    <w:next w:val="a0"/>
    <w:rsid w:val="00262DFF"/>
    <w:pPr>
      <w:tabs>
        <w:tab w:val="center" w:pos="4820"/>
        <w:tab w:val="right" w:pos="9640"/>
      </w:tabs>
      <w:spacing w:line="240" w:lineRule="auto"/>
      <w:ind w:firstLine="540"/>
      <w:jc w:val="left"/>
    </w:pPr>
    <w:rPr>
      <w:sz w:val="24"/>
      <w:lang w:val="en-US" w:eastAsia="en-US"/>
    </w:rPr>
  </w:style>
  <w:style w:type="paragraph" w:customStyle="1" w:styleId="affffb">
    <w:name w:val="Стиль таблиц"/>
    <w:next w:val="a0"/>
    <w:rsid w:val="00262DFF"/>
    <w:pPr>
      <w:autoSpaceDE w:val="0"/>
      <w:autoSpaceDN w:val="0"/>
    </w:pPr>
    <w:rPr>
      <w:rFonts w:cs="Courier New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a1"/>
    <w:rsid w:val="00262DFF"/>
  </w:style>
  <w:style w:type="paragraph" w:styleId="HTML0">
    <w:name w:val="HTML Preformatted"/>
    <w:basedOn w:val="a0"/>
    <w:link w:val="HTML1"/>
    <w:uiPriority w:val="99"/>
    <w:rsid w:val="00262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1"/>
    <w:link w:val="HTML0"/>
    <w:uiPriority w:val="99"/>
    <w:rsid w:val="00262DFF"/>
    <w:rPr>
      <w:rFonts w:ascii="Courier New" w:hAnsi="Courier New" w:cs="Courier New"/>
      <w:lang w:val="en-US" w:eastAsia="en-US"/>
    </w:rPr>
  </w:style>
  <w:style w:type="character" w:customStyle="1" w:styleId="FontStyle281">
    <w:name w:val="Font Style281"/>
    <w:basedOn w:val="a1"/>
    <w:rsid w:val="00262DFF"/>
    <w:rPr>
      <w:rFonts w:ascii="Times New Roman" w:hAnsi="Times New Roman" w:cs="Times New Roman"/>
      <w:sz w:val="24"/>
      <w:szCs w:val="24"/>
    </w:rPr>
  </w:style>
  <w:style w:type="character" w:styleId="affffc">
    <w:name w:val="Placeholder Text"/>
    <w:basedOn w:val="a1"/>
    <w:uiPriority w:val="99"/>
    <w:semiHidden/>
    <w:rsid w:val="00262DFF"/>
    <w:rPr>
      <w:color w:val="808080"/>
    </w:rPr>
  </w:style>
  <w:style w:type="character" w:customStyle="1" w:styleId="mw-headline">
    <w:name w:val="mw-headline"/>
    <w:basedOn w:val="a1"/>
    <w:rsid w:val="00262DFF"/>
  </w:style>
  <w:style w:type="character" w:customStyle="1" w:styleId="mw-editsection">
    <w:name w:val="mw-editsection"/>
    <w:basedOn w:val="a1"/>
    <w:rsid w:val="00262DFF"/>
  </w:style>
  <w:style w:type="character" w:customStyle="1" w:styleId="mw-editsection-bracket">
    <w:name w:val="mw-editsection-bracket"/>
    <w:basedOn w:val="a1"/>
    <w:rsid w:val="00262DFF"/>
  </w:style>
  <w:style w:type="character" w:customStyle="1" w:styleId="mw-editsection-divider">
    <w:name w:val="mw-editsection-divider"/>
    <w:basedOn w:val="a1"/>
    <w:rsid w:val="00262DFF"/>
  </w:style>
  <w:style w:type="paragraph" w:styleId="affffd">
    <w:name w:val="footnote text"/>
    <w:basedOn w:val="a0"/>
    <w:link w:val="affffe"/>
    <w:uiPriority w:val="99"/>
    <w:semiHidden/>
    <w:unhideWhenUsed/>
    <w:rsid w:val="00262DFF"/>
    <w:pPr>
      <w:spacing w:line="240" w:lineRule="auto"/>
      <w:ind w:firstLine="0"/>
      <w:jc w:val="left"/>
    </w:pPr>
    <w:rPr>
      <w:sz w:val="20"/>
      <w:szCs w:val="20"/>
      <w:lang w:val="en-US" w:eastAsia="en-US"/>
    </w:rPr>
  </w:style>
  <w:style w:type="character" w:customStyle="1" w:styleId="affffe">
    <w:name w:val="Текст сноски Знак"/>
    <w:basedOn w:val="a1"/>
    <w:link w:val="affffd"/>
    <w:uiPriority w:val="99"/>
    <w:semiHidden/>
    <w:rsid w:val="00262DFF"/>
    <w:rPr>
      <w:lang w:val="en-US" w:eastAsia="en-US"/>
    </w:rPr>
  </w:style>
  <w:style w:type="character" w:styleId="afffff">
    <w:name w:val="footnote reference"/>
    <w:basedOn w:val="a1"/>
    <w:uiPriority w:val="99"/>
    <w:semiHidden/>
    <w:unhideWhenUsed/>
    <w:rsid w:val="00262DFF"/>
    <w:rPr>
      <w:vertAlign w:val="superscript"/>
    </w:rPr>
  </w:style>
  <w:style w:type="character" w:styleId="afffff0">
    <w:name w:val="FollowedHyperlink"/>
    <w:basedOn w:val="a1"/>
    <w:uiPriority w:val="99"/>
    <w:semiHidden/>
    <w:unhideWhenUsed/>
    <w:rsid w:val="00262DFF"/>
    <w:rPr>
      <w:color w:val="954F72" w:themeColor="followedHyperlink"/>
      <w:u w:val="single"/>
    </w:rPr>
  </w:style>
  <w:style w:type="paragraph" w:customStyle="1" w:styleId="131">
    <w:name w:val="!!! мой Стиль 13 пт По ширине Первая строка:  1 см Междустр.интервал:  м..."/>
    <w:basedOn w:val="a0"/>
    <w:rsid w:val="00262DFF"/>
    <w:pPr>
      <w:spacing w:line="312" w:lineRule="auto"/>
      <w:ind w:firstLine="567"/>
    </w:pPr>
    <w:rPr>
      <w:szCs w:val="20"/>
      <w:lang w:val="en-US" w:eastAsia="en-US"/>
    </w:rPr>
  </w:style>
  <w:style w:type="paragraph" w:customStyle="1" w:styleId="afffff1">
    <w:name w:val="МойТекст"/>
    <w:basedOn w:val="a0"/>
    <w:rsid w:val="00262DFF"/>
    <w:pPr>
      <w:ind w:firstLine="284"/>
    </w:pPr>
    <w:rPr>
      <w:szCs w:val="26"/>
      <w:lang w:val="en-US" w:eastAsia="en-US"/>
    </w:rPr>
  </w:style>
  <w:style w:type="paragraph" w:customStyle="1" w:styleId="p90">
    <w:name w:val="p90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p340">
    <w:name w:val="p340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p341">
    <w:name w:val="p341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paragraph" w:customStyle="1" w:styleId="p342">
    <w:name w:val="p342"/>
    <w:basedOn w:val="a0"/>
    <w:rsid w:val="00262DFF"/>
    <w:pPr>
      <w:spacing w:before="100" w:beforeAutospacing="1" w:after="100" w:afterAutospacing="1" w:line="240" w:lineRule="auto"/>
      <w:ind w:firstLine="0"/>
      <w:jc w:val="left"/>
    </w:pPr>
    <w:rPr>
      <w:sz w:val="24"/>
      <w:lang w:val="en-US" w:eastAsia="en-US"/>
    </w:rPr>
  </w:style>
  <w:style w:type="character" w:customStyle="1" w:styleId="apple-tab-span">
    <w:name w:val="apple-tab-span"/>
    <w:basedOn w:val="a1"/>
    <w:rsid w:val="003B631F"/>
  </w:style>
  <w:style w:type="character" w:customStyle="1" w:styleId="40">
    <w:name w:val="Заголовок 4 Знак"/>
    <w:basedOn w:val="a1"/>
    <w:link w:val="4"/>
    <w:uiPriority w:val="9"/>
    <w:semiHidden/>
    <w:rsid w:val="006905BD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4"/>
    </w:rPr>
  </w:style>
  <w:style w:type="character" w:customStyle="1" w:styleId="token">
    <w:name w:val="token"/>
    <w:basedOn w:val="a1"/>
    <w:rsid w:val="007D3BD6"/>
  </w:style>
  <w:style w:type="paragraph" w:customStyle="1" w:styleId="break-words">
    <w:name w:val="break-words"/>
    <w:basedOn w:val="a0"/>
    <w:rsid w:val="0037280E"/>
    <w:pPr>
      <w:spacing w:before="100" w:beforeAutospacing="1" w:after="100" w:afterAutospacing="1" w:line="240" w:lineRule="auto"/>
      <w:ind w:firstLine="0"/>
      <w:jc w:val="left"/>
    </w:pPr>
    <w:rPr>
      <w:sz w:val="24"/>
      <w:lang w:val="ru-BY" w:eastAsia="ru-BY"/>
    </w:rPr>
  </w:style>
  <w:style w:type="character" w:customStyle="1" w:styleId="text-sm">
    <w:name w:val="text-sm"/>
    <w:basedOn w:val="a1"/>
    <w:rsid w:val="0037280E"/>
  </w:style>
  <w:style w:type="character" w:customStyle="1" w:styleId="font-mono">
    <w:name w:val="font-mono"/>
    <w:basedOn w:val="a1"/>
    <w:rsid w:val="0037280E"/>
  </w:style>
  <w:style w:type="character" w:customStyle="1" w:styleId="hidden">
    <w:name w:val="hidden"/>
    <w:basedOn w:val="a1"/>
    <w:rsid w:val="0037280E"/>
  </w:style>
  <w:style w:type="paragraph" w:customStyle="1" w:styleId="afffff2">
    <w:name w:val="Глава"/>
    <w:basedOn w:val="a0"/>
    <w:next w:val="DP0"/>
    <w:link w:val="afffff3"/>
    <w:qFormat/>
    <w:rsid w:val="00316A97"/>
    <w:pPr>
      <w:pageBreakBefore/>
      <w:spacing w:after="520" w:line="240" w:lineRule="auto"/>
      <w:ind w:firstLine="454"/>
      <w:contextualSpacing/>
      <w:outlineLvl w:val="0"/>
    </w:pPr>
    <w:rPr>
      <w:b/>
      <w:caps/>
      <w:color w:val="000000"/>
      <w:spacing w:val="-10"/>
      <w:kern w:val="28"/>
      <w:sz w:val="28"/>
      <w:szCs w:val="56"/>
      <w:lang w:eastAsia="en-US"/>
      <w14:ligatures w14:val="standardContextual"/>
    </w:rPr>
  </w:style>
  <w:style w:type="character" w:customStyle="1" w:styleId="afffff3">
    <w:name w:val="Глава Знак"/>
    <w:basedOn w:val="a1"/>
    <w:link w:val="afffff2"/>
    <w:rsid w:val="00316A97"/>
    <w:rPr>
      <w:b/>
      <w:caps/>
      <w:color w:val="000000"/>
      <w:spacing w:val="-10"/>
      <w:kern w:val="28"/>
      <w:sz w:val="28"/>
      <w:szCs w:val="56"/>
      <w:lang w:eastAsia="en-US"/>
      <w14:ligatures w14:val="standardContextual"/>
    </w:rPr>
  </w:style>
  <w:style w:type="paragraph" w:customStyle="1" w:styleId="afffff4">
    <w:name w:val="Подглава"/>
    <w:basedOn w:val="11"/>
    <w:link w:val="afffff5"/>
    <w:qFormat/>
    <w:rsid w:val="00122077"/>
    <w:pPr>
      <w:pageBreakBefore w:val="0"/>
      <w:spacing w:after="260" w:line="240" w:lineRule="auto"/>
      <w:contextualSpacing/>
      <w:jc w:val="both"/>
      <w:outlineLvl w:val="1"/>
    </w:pPr>
    <w:rPr>
      <w:caps w:val="0"/>
      <w:szCs w:val="26"/>
    </w:rPr>
  </w:style>
  <w:style w:type="character" w:customStyle="1" w:styleId="afffff5">
    <w:name w:val="Подглава Знак"/>
    <w:basedOn w:val="12"/>
    <w:link w:val="afffff4"/>
    <w:rsid w:val="00122077"/>
    <w:rPr>
      <w:b/>
      <w:bCs/>
      <w:caps w:val="0"/>
      <w:kern w:val="32"/>
      <w:sz w:val="28"/>
      <w:szCs w:val="26"/>
      <w:lang w:val="ru-RU" w:eastAsia="ru-RU" w:bidi="ar-SA"/>
    </w:rPr>
  </w:style>
  <w:style w:type="paragraph" w:styleId="41">
    <w:name w:val="toc 4"/>
    <w:basedOn w:val="a0"/>
    <w:next w:val="a0"/>
    <w:autoRedefine/>
    <w:uiPriority w:val="39"/>
    <w:unhideWhenUsed/>
    <w:rsid w:val="00316A97"/>
    <w:pPr>
      <w:ind w:left="52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0"/>
    <w:next w:val="a0"/>
    <w:autoRedefine/>
    <w:uiPriority w:val="39"/>
    <w:unhideWhenUsed/>
    <w:rsid w:val="00316A97"/>
    <w:pPr>
      <w:ind w:left="78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316A97"/>
    <w:pPr>
      <w:ind w:left="13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16A97"/>
    <w:pPr>
      <w:ind w:left="15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16A97"/>
    <w:pPr>
      <w:ind w:left="1820"/>
      <w:jc w:val="left"/>
    </w:pPr>
    <w:rPr>
      <w:rFonts w:asciiTheme="minorHAnsi" w:hAnsiTheme="minorHAnsi" w:cstheme="minorHAnsi"/>
      <w:sz w:val="20"/>
      <w:szCs w:val="20"/>
    </w:rPr>
  </w:style>
  <w:style w:type="paragraph" w:styleId="aff4">
    <w:name w:val="Intense Quote"/>
    <w:basedOn w:val="a0"/>
    <w:next w:val="a0"/>
    <w:link w:val="afffff6"/>
    <w:uiPriority w:val="30"/>
    <w:qFormat/>
    <w:rsid w:val="0012207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fff6">
    <w:name w:val="Выделенная цитата Знак"/>
    <w:basedOn w:val="a1"/>
    <w:link w:val="aff4"/>
    <w:uiPriority w:val="30"/>
    <w:rsid w:val="00122077"/>
    <w:rPr>
      <w:i/>
      <w:iCs/>
      <w:color w:val="5B9BD5" w:themeColor="accent1"/>
      <w:sz w:val="26"/>
      <w:szCs w:val="24"/>
    </w:rPr>
  </w:style>
  <w:style w:type="numbering" w:customStyle="1" w:styleId="10">
    <w:name w:val="Текущий список1"/>
    <w:uiPriority w:val="99"/>
    <w:rsid w:val="005F6D27"/>
    <w:pPr>
      <w:numPr>
        <w:numId w:val="53"/>
      </w:numPr>
    </w:pPr>
  </w:style>
  <w:style w:type="numbering" w:customStyle="1" w:styleId="20">
    <w:name w:val="Текущий список2"/>
    <w:uiPriority w:val="99"/>
    <w:rsid w:val="005F6D27"/>
    <w:pPr>
      <w:numPr>
        <w:numId w:val="5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6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781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74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429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32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5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4245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6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56287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6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798441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98093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1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463190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524044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54381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820401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247545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608191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23592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8883446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96555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39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507436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961672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20243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3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535280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163963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85795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49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025037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0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945090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0511286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17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3764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91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99388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52292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96150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4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152304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4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40776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9069864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262569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5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275740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28130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34122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596669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0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684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633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53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3905">
          <w:marLeft w:val="-240"/>
          <w:marRight w:val="-240"/>
          <w:marTop w:val="0"/>
          <w:marBottom w:val="0"/>
          <w:divBdr>
            <w:top w:val="single" w:sz="6" w:space="0" w:color="353942"/>
            <w:left w:val="single" w:sz="6" w:space="0" w:color="353942"/>
            <w:bottom w:val="single" w:sz="6" w:space="0" w:color="353942"/>
            <w:right w:val="single" w:sz="6" w:space="0" w:color="353942"/>
          </w:divBdr>
          <w:divsChild>
            <w:div w:id="9089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946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376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0148BB"/>
                            <w:left w:val="single" w:sz="6" w:space="8" w:color="0148BB"/>
                            <w:bottom w:val="single" w:sz="6" w:space="0" w:color="0148BB"/>
                            <w:right w:val="single" w:sz="6" w:space="11" w:color="0148BB"/>
                          </w:divBdr>
                          <w:divsChild>
                            <w:div w:id="142888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6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23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7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71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1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2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20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712427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72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141799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2221101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6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26215422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3018144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6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3457183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5069444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36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521553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6092436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29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64208404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73513176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8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7623412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9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76666120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7787914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8308019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889616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5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958225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5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259784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437526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63332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0707310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2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3444717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6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35288011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95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A49B1"/>
                                    <w:left w:val="single" w:sz="6" w:space="0" w:color="0A49B1"/>
                                    <w:bottom w:val="single" w:sz="6" w:space="0" w:color="0A49B1"/>
                                    <w:right w:val="single" w:sz="6" w:space="0" w:color="0A49B1"/>
                                  </w:divBdr>
                                </w:div>
                              </w:divsChild>
                            </w:div>
                            <w:div w:id="14560992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5208498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7194714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5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7266813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7420978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58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7456878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61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7538156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  <w:div w:id="19633403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7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23B3F"/>
                                    <w:left w:val="single" w:sz="6" w:space="0" w:color="323B3F"/>
                                    <w:bottom w:val="single" w:sz="6" w:space="0" w:color="323B3F"/>
                                    <w:right w:val="single" w:sz="6" w:space="0" w:color="323B3F"/>
                                  </w:divBdr>
                                </w:div>
                              </w:divsChild>
                            </w:div>
                            <w:div w:id="19744786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  <w:divsChild>
                                    <w:div w:id="102551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9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08603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353942"/>
                                    <w:left w:val="single" w:sz="6" w:space="0" w:color="353942"/>
                                    <w:bottom w:val="single" w:sz="6" w:space="0" w:color="353942"/>
                                    <w:right w:val="single" w:sz="6" w:space="0" w:color="35394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8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7474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2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k\Documents\4%20&#1050;&#1091;&#1088;&#1089;\&#1044;&#1080;&#1087;&#1083;&#1086;&#1084;\sravne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Точность нейронных сетей в пяти испытаниях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CNN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</c:numLit>
          </c:cat>
          <c:val>
            <c:numRef>
              <c:f>Лист1!$A$26:$E$26</c:f>
              <c:numCache>
                <c:formatCode>0.00%</c:formatCode>
                <c:ptCount val="5"/>
                <c:pt idx="0">
                  <c:v>0.79300000000000004</c:v>
                </c:pt>
                <c:pt idx="1">
                  <c:v>0.78400000000000003</c:v>
                </c:pt>
                <c:pt idx="2">
                  <c:v>0.78700000000000003</c:v>
                </c:pt>
                <c:pt idx="3">
                  <c:v>0.79900000000000004</c:v>
                </c:pt>
                <c:pt idx="4">
                  <c:v>0.79100000000000004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15-48F2-9880-02E98CC80E7D}"/>
            </c:ext>
          </c:extLst>
        </c:ser>
        <c:ser>
          <c:idx val="1"/>
          <c:order val="1"/>
          <c:tx>
            <c:v>LSTM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</c:numLit>
          </c:cat>
          <c:val>
            <c:numRef>
              <c:f>Лист1!$A$27:$E$27</c:f>
              <c:numCache>
                <c:formatCode>0.00%</c:formatCode>
                <c:ptCount val="5"/>
                <c:pt idx="0">
                  <c:v>0.59199999999999997</c:v>
                </c:pt>
                <c:pt idx="1">
                  <c:v>0.60799999999999998</c:v>
                </c:pt>
                <c:pt idx="2">
                  <c:v>0.59599999999999997</c:v>
                </c:pt>
                <c:pt idx="3">
                  <c:v>0.57899999999999996</c:v>
                </c:pt>
                <c:pt idx="4">
                  <c:v>0.58299999999999996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15-48F2-9880-02E98CC80E7D}"/>
            </c:ext>
          </c:extLst>
        </c:ser>
        <c:ser>
          <c:idx val="2"/>
          <c:order val="2"/>
          <c:tx>
            <c:v>CNN+LSTM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5"/>
              <c:pt idx="0">
                <c:v>1</c:v>
              </c:pt>
              <c:pt idx="1">
                <c:v>2</c:v>
              </c:pt>
              <c:pt idx="2">
                <c:v>3</c:v>
              </c:pt>
              <c:pt idx="3">
                <c:v>4</c:v>
              </c:pt>
              <c:pt idx="4">
                <c:v>5</c:v>
              </c:pt>
            </c:numLit>
          </c:cat>
          <c:val>
            <c:numRef>
              <c:f>Лист1!$A$28:$E$28</c:f>
              <c:numCache>
                <c:formatCode>0.00%</c:formatCode>
                <c:ptCount val="5"/>
                <c:pt idx="0">
                  <c:v>0.86599999999999999</c:v>
                </c:pt>
                <c:pt idx="1">
                  <c:v>0.875</c:v>
                </c:pt>
                <c:pt idx="2">
                  <c:v>0.86799999999999999</c:v>
                </c:pt>
                <c:pt idx="3">
                  <c:v>0.86099999999999999</c:v>
                </c:pt>
                <c:pt idx="4">
                  <c:v>0.85899999999999999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15-48F2-9880-02E98CC80E7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61834896"/>
        <c:axId val="1261829072"/>
      </c:barChart>
      <c:catAx>
        <c:axId val="1261834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61829072"/>
        <c:crosses val="autoZero"/>
        <c:auto val="0"/>
        <c:lblAlgn val="ctr"/>
        <c:lblOffset val="100"/>
        <c:tickLblSkip val="1"/>
        <c:noMultiLvlLbl val="0"/>
      </c:catAx>
      <c:valAx>
        <c:axId val="126182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126183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69B87-06E3-44AD-86BA-9D96AB294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2247</TotalTime>
  <Pages>24</Pages>
  <Words>11668</Words>
  <Characters>66512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78024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The Space</cp:lastModifiedBy>
  <cp:revision>7</cp:revision>
  <cp:lastPrinted>2023-06-14T16:57:00Z</cp:lastPrinted>
  <dcterms:created xsi:type="dcterms:W3CDTF">2025-02-22T11:07:00Z</dcterms:created>
  <dcterms:modified xsi:type="dcterms:W3CDTF">2025-05-02T17:12:00Z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