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0086" w:rsidRPr="009D0086" w:rsidRDefault="0046305A" w:rsidP="009D0086">
      <w:pPr>
        <w:jc w:val="both"/>
        <w:rPr>
          <w:rFonts w:ascii="Times New Roman" w:hAnsi="Times New Roman" w:cs="Times New Roman"/>
          <w:b/>
          <w:noProof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t>1.операции над множествами.</w:t>
      </w:r>
      <w:r w:rsidR="002A7C7E" w:rsidRPr="0045466B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b/>
          <w:sz w:val="48"/>
          <w:szCs w:val="48"/>
        </w:rPr>
        <w:t>Диаграммы Эйлера-Венна</w:t>
      </w:r>
      <w:r w:rsidR="002A7C7E" w:rsidRPr="0045466B">
        <w:rPr>
          <w:rFonts w:ascii="Times New Roman" w:hAnsi="Times New Roman" w:cs="Times New Roman"/>
          <w:b/>
          <w:sz w:val="48"/>
          <w:szCs w:val="48"/>
        </w:rPr>
        <w:t>.</w:t>
      </w:r>
      <w:r w:rsidR="009D0086" w:rsidRPr="009D0086">
        <w:rPr>
          <w:rFonts w:ascii="Times New Roman" w:hAnsi="Times New Roman" w:cs="Times New Roman"/>
          <w:b/>
          <w:noProof/>
          <w:sz w:val="48"/>
          <w:szCs w:val="48"/>
        </w:rPr>
        <w:t xml:space="preserve"> </w:t>
      </w:r>
    </w:p>
    <w:p w:rsidR="002A7C7E" w:rsidRDefault="009D0086" w:rsidP="009D0086">
      <w:pPr>
        <w:tabs>
          <w:tab w:val="left" w:pos="567"/>
        </w:tabs>
        <w:jc w:val="center"/>
        <w:rPr>
          <w:rFonts w:ascii="Times New Roman" w:hAnsi="Times New Roman" w:cs="Times New Roman"/>
          <w:b/>
          <w:noProof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</w:rPr>
        <w:t>Операции на множествами:</w:t>
      </w:r>
    </w:p>
    <w:p w:rsidR="009D0086" w:rsidRPr="00F93B28" w:rsidRDefault="00F93B28" w:rsidP="009D0086">
      <w:pPr>
        <w:pStyle w:val="a8"/>
        <w:numPr>
          <w:ilvl w:val="0"/>
          <w:numId w:val="2"/>
        </w:numPr>
        <w:tabs>
          <w:tab w:val="left" w:pos="567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eastAsiaTheme="minorEastAsia" w:hAnsi="Times New Roman" w:cs="Times New Roman"/>
          <w:noProof/>
          <w:sz w:val="48"/>
          <w:szCs w:val="48"/>
          <w:lang w:val="en-US"/>
        </w:rPr>
        <w:drawing>
          <wp:anchor distT="0" distB="0" distL="114300" distR="114300" simplePos="0" relativeHeight="251660288" behindDoc="1" locked="0" layoutInCell="1" allowOverlap="1" wp14:anchorId="6939E0E1" wp14:editId="6C75188A">
            <wp:simplePos x="0" y="0"/>
            <wp:positionH relativeFrom="margin">
              <wp:posOffset>5467985</wp:posOffset>
            </wp:positionH>
            <wp:positionV relativeFrom="paragraph">
              <wp:posOffset>20955</wp:posOffset>
            </wp:positionV>
            <wp:extent cx="1352550" cy="756285"/>
            <wp:effectExtent l="0" t="0" r="0" b="5715"/>
            <wp:wrapTight wrapText="bothSides">
              <wp:wrapPolygon edited="0">
                <wp:start x="0" y="0"/>
                <wp:lineTo x="0" y="21219"/>
                <wp:lineTo x="21296" y="21219"/>
                <wp:lineTo x="21296" y="0"/>
                <wp:lineTo x="0" y="0"/>
              </wp:wrapPolygon>
            </wp:wrapTight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086" w:rsidRPr="009D0086">
        <w:rPr>
          <w:rFonts w:ascii="Times New Roman" w:hAnsi="Times New Roman" w:cs="Times New Roman"/>
          <w:sz w:val="48"/>
          <w:szCs w:val="48"/>
        </w:rPr>
        <w:t>Объединение</w:t>
      </w:r>
      <w:r w:rsidR="009D0086" w:rsidRPr="009D0086">
        <w:rPr>
          <w:rFonts w:ascii="Times New Roman" w:hAnsi="Times New Roman" w:cs="Times New Roman"/>
          <w:sz w:val="48"/>
          <w:szCs w:val="48"/>
        </w:rPr>
        <w:tab/>
      </w:r>
      <m:oMath>
        <m:r>
          <w:rPr>
            <w:rFonts w:ascii="Cambria Math" w:hAnsi="Cambria Math" w:cs="Times New Roman"/>
            <w:sz w:val="48"/>
            <w:szCs w:val="48"/>
          </w:rPr>
          <m:t>A∪B={x:x∈A</m:t>
        </m:r>
        <m:r>
          <w:rPr>
            <w:rFonts w:ascii="Cambria Math" w:hAnsi="Cambria Math" w:cs="Times New Roman"/>
            <w:sz w:val="48"/>
            <w:szCs w:val="48"/>
          </w:rPr>
          <m:t>∨x∈B</m:t>
        </m:r>
        <m:r>
          <w:rPr>
            <w:rFonts w:ascii="Cambria Math" w:hAnsi="Cambria Math" w:cs="Times New Roman"/>
            <w:sz w:val="48"/>
            <w:szCs w:val="48"/>
          </w:rPr>
          <m:t>}</m:t>
        </m:r>
      </m:oMath>
    </w:p>
    <w:p w:rsidR="00F93B28" w:rsidRPr="00F93B28" w:rsidRDefault="00F93B28" w:rsidP="009D0086">
      <w:pPr>
        <w:pStyle w:val="a8"/>
        <w:numPr>
          <w:ilvl w:val="0"/>
          <w:numId w:val="2"/>
        </w:numPr>
        <w:tabs>
          <w:tab w:val="left" w:pos="567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eastAsiaTheme="minorEastAsia" w:hAnsi="Times New Roman" w:cs="Times New Roman"/>
          <w:noProof/>
          <w:sz w:val="48"/>
          <w:szCs w:val="48"/>
          <w:lang w:val="en-US"/>
        </w:rPr>
        <w:drawing>
          <wp:anchor distT="0" distB="0" distL="114300" distR="114300" simplePos="0" relativeHeight="251661312" behindDoc="1" locked="0" layoutInCell="1" allowOverlap="1" wp14:anchorId="2FCFAEC7" wp14:editId="4D70CA74">
            <wp:simplePos x="0" y="0"/>
            <wp:positionH relativeFrom="column">
              <wp:posOffset>5503720</wp:posOffset>
            </wp:positionH>
            <wp:positionV relativeFrom="paragraph">
              <wp:posOffset>159385</wp:posOffset>
            </wp:positionV>
            <wp:extent cx="1245235" cy="709295"/>
            <wp:effectExtent l="0" t="0" r="0" b="0"/>
            <wp:wrapTight wrapText="bothSides">
              <wp:wrapPolygon edited="0">
                <wp:start x="0" y="0"/>
                <wp:lineTo x="0" y="20885"/>
                <wp:lineTo x="21148" y="20885"/>
                <wp:lineTo x="21148" y="0"/>
                <wp:lineTo x="0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235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48"/>
          <w:szCs w:val="48"/>
        </w:rPr>
        <w:t xml:space="preserve">Пересечение </w:t>
      </w:r>
      <m:oMath>
        <m:r>
          <w:rPr>
            <w:rFonts w:ascii="Cambria Math" w:eastAsiaTheme="minorEastAsia" w:hAnsi="Cambria Math" w:cs="Times New Roman"/>
            <w:sz w:val="48"/>
            <w:szCs w:val="48"/>
          </w:rPr>
          <m:t>A∩B={x:x∈A∧x∈B}</m:t>
        </m:r>
      </m:oMath>
    </w:p>
    <w:p w:rsidR="00F93B28" w:rsidRPr="00F93B28" w:rsidRDefault="00F93B28" w:rsidP="009D0086">
      <w:pPr>
        <w:pStyle w:val="a8"/>
        <w:numPr>
          <w:ilvl w:val="0"/>
          <w:numId w:val="2"/>
        </w:numPr>
        <w:tabs>
          <w:tab w:val="left" w:pos="567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eastAsiaTheme="minorEastAsia" w:hAnsi="Times New Roman" w:cs="Times New Roman"/>
          <w:sz w:val="48"/>
          <w:szCs w:val="48"/>
        </w:rPr>
        <w:t>Разность</w:t>
      </w:r>
      <w:r>
        <w:rPr>
          <w:rFonts w:ascii="Times New Roman" w:eastAsiaTheme="minorEastAsia" w:hAnsi="Times New Roman" w:cs="Times New Roman"/>
          <w:sz w:val="48"/>
          <w:szCs w:val="48"/>
        </w:rPr>
        <w:tab/>
      </w:r>
      <m:oMath>
        <m:r>
          <w:rPr>
            <w:rFonts w:ascii="Cambria Math" w:eastAsiaTheme="minorEastAsia" w:hAnsi="Cambria Math" w:cs="Times New Roman"/>
            <w:sz w:val="48"/>
            <w:szCs w:val="48"/>
          </w:rPr>
          <m:t>A-B={x:x∈A∧x∉B}</m:t>
        </m:r>
      </m:oMath>
      <w:r w:rsidR="00ED6C41">
        <w:rPr>
          <w:rFonts w:ascii="Times New Roman" w:eastAsiaTheme="minorEastAsia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1387475" cy="78803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475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B28" w:rsidRPr="00F93B28" w:rsidRDefault="00ED6C41" w:rsidP="009D0086">
      <w:pPr>
        <w:pStyle w:val="a8"/>
        <w:numPr>
          <w:ilvl w:val="0"/>
          <w:numId w:val="2"/>
        </w:numPr>
        <w:tabs>
          <w:tab w:val="left" w:pos="567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eastAsiaTheme="minorEastAsia" w:hAnsi="Times New Roman" w:cs="Times New Roman"/>
          <w:noProof/>
          <w:sz w:val="48"/>
          <w:szCs w:val="48"/>
          <w:lang w:val="en-US"/>
        </w:rPr>
        <w:drawing>
          <wp:anchor distT="0" distB="0" distL="114300" distR="114300" simplePos="0" relativeHeight="251662336" behindDoc="1" locked="0" layoutInCell="1" allowOverlap="1" wp14:anchorId="7AB03EF5" wp14:editId="566C2B39">
            <wp:simplePos x="0" y="0"/>
            <wp:positionH relativeFrom="margin">
              <wp:align>right</wp:align>
            </wp:positionH>
            <wp:positionV relativeFrom="paragraph">
              <wp:posOffset>166216</wp:posOffset>
            </wp:positionV>
            <wp:extent cx="1482090" cy="898525"/>
            <wp:effectExtent l="0" t="0" r="3810" b="0"/>
            <wp:wrapTight wrapText="bothSides">
              <wp:wrapPolygon edited="0">
                <wp:start x="0" y="0"/>
                <wp:lineTo x="0" y="21066"/>
                <wp:lineTo x="21378" y="21066"/>
                <wp:lineTo x="21378" y="0"/>
                <wp:lineTo x="0" y="0"/>
              </wp:wrapPolygon>
            </wp:wrapTight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09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B28">
        <w:rPr>
          <w:rFonts w:ascii="Times New Roman" w:eastAsiaTheme="minorEastAsia" w:hAnsi="Times New Roman" w:cs="Times New Roman"/>
          <w:sz w:val="48"/>
          <w:szCs w:val="48"/>
        </w:rPr>
        <w:t xml:space="preserve">Геометрическая разность </w:t>
      </w:r>
      <m:oMath>
        <m:r>
          <w:rPr>
            <w:rFonts w:ascii="Cambria Math" w:eastAsiaTheme="minorEastAsia" w:hAnsi="Cambria Math" w:cs="Times New Roman"/>
            <w:sz w:val="48"/>
            <w:szCs w:val="48"/>
          </w:rPr>
          <m:t>A△B={x:(x∈A∧x∉B)∨(x∈B∧x∉A)}</m:t>
        </m:r>
      </m:oMath>
    </w:p>
    <w:p w:rsidR="00ED6C41" w:rsidRPr="00ED6C41" w:rsidRDefault="00F93B28" w:rsidP="00ED6C41">
      <w:pPr>
        <w:pStyle w:val="a8"/>
        <w:numPr>
          <w:ilvl w:val="0"/>
          <w:numId w:val="2"/>
        </w:numPr>
        <w:tabs>
          <w:tab w:val="left" w:pos="567"/>
        </w:tabs>
        <w:rPr>
          <w:rFonts w:ascii="Times New Roman" w:eastAsiaTheme="minorEastAsia" w:hAnsi="Times New Roman" w:cs="Times New Roman"/>
          <w:b/>
          <w:noProof/>
          <w:sz w:val="48"/>
          <w:szCs w:val="48"/>
        </w:rPr>
      </w:pPr>
      <w:r w:rsidRPr="00ED6C41">
        <w:rPr>
          <w:rFonts w:ascii="Times New Roman" w:eastAsiaTheme="minorEastAsia" w:hAnsi="Times New Roman" w:cs="Times New Roman"/>
          <w:sz w:val="48"/>
          <w:szCs w:val="48"/>
        </w:rPr>
        <w:t xml:space="preserve"> Допо</w:t>
      </w:r>
      <w:r w:rsidR="00ED6C41">
        <w:rPr>
          <w:rFonts w:ascii="Times New Roman" w:eastAsiaTheme="minorEastAsia" w:hAnsi="Times New Roman" w:cs="Times New Roman"/>
          <w:sz w:val="48"/>
          <w:szCs w:val="48"/>
        </w:rPr>
        <w:t xml:space="preserve">лнение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48"/>
                <w:szCs w:val="4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48"/>
                <w:szCs w:val="48"/>
              </w:rPr>
              <m:t>A</m:t>
            </m:r>
          </m:e>
        </m:acc>
        <m:r>
          <w:rPr>
            <w:rFonts w:ascii="Cambria Math" w:eastAsiaTheme="minorEastAsia" w:hAnsi="Cambria Math" w:cs="Times New Roman"/>
            <w:sz w:val="48"/>
            <w:szCs w:val="48"/>
          </w:rPr>
          <m:t>={x:x∈U∧x∉A}</m:t>
        </m:r>
      </m:oMath>
      <w:r w:rsidR="00ED6C41">
        <w:rPr>
          <w:rFonts w:ascii="Times New Roman" w:eastAsiaTheme="minorEastAsia" w:hAnsi="Times New Roman" w:cs="Times New Roman"/>
          <w:noProof/>
          <w:sz w:val="48"/>
          <w:szCs w:val="48"/>
          <w:lang w:val="en-US"/>
        </w:rPr>
        <w:drawing>
          <wp:inline distT="0" distB="0" distL="0" distR="0">
            <wp:extent cx="1824699" cy="898634"/>
            <wp:effectExtent l="0" t="0" r="444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601" cy="9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C7E" w:rsidRPr="00ED6C41" w:rsidRDefault="00ED6C41" w:rsidP="00ED6C41">
      <w:pPr>
        <w:tabs>
          <w:tab w:val="left" w:pos="567"/>
        </w:tabs>
        <w:jc w:val="both"/>
        <w:rPr>
          <w:rFonts w:ascii="Times New Roman" w:eastAsiaTheme="minorEastAsia" w:hAnsi="Times New Roman" w:cs="Times New Roman"/>
          <w:b/>
          <w:noProof/>
          <w:sz w:val="48"/>
          <w:szCs w:val="48"/>
          <w:lang w:val="en-US"/>
        </w:rPr>
      </w:pPr>
      <w:r w:rsidRPr="00ED6C41">
        <w:rPr>
          <w:rFonts w:ascii="Times New Roman" w:hAnsi="Times New Roman" w:cs="Times New Roman"/>
          <w:b/>
          <w:noProof/>
          <w:sz w:val="48"/>
          <w:szCs w:val="48"/>
        </w:rPr>
        <w:t xml:space="preserve">Диаграмма Венна </w:t>
      </w:r>
      <w:r w:rsidRPr="00ED6C41">
        <w:rPr>
          <w:rFonts w:ascii="Times New Roman" w:hAnsi="Times New Roman" w:cs="Times New Roman"/>
          <w:noProof/>
          <w:sz w:val="48"/>
          <w:szCs w:val="48"/>
        </w:rPr>
        <w:t>— схематичное изображение всез возможных пересечений нескольких множеств.</w:t>
      </w:r>
      <w:r w:rsidRPr="00ED6C41">
        <w:rPr>
          <w:rFonts w:ascii="Times New Roman" w:hAnsi="Times New Roman" w:cs="Times New Roman"/>
          <w:b/>
          <w:noProof/>
          <w:sz w:val="48"/>
          <w:szCs w:val="48"/>
        </w:rPr>
        <w:t xml:space="preserve"> </w:t>
      </w:r>
      <w:r w:rsidR="002A7C7E" w:rsidRPr="0045466B">
        <w:rPr>
          <w:b/>
          <w:noProof/>
          <w:lang w:val="en-US"/>
        </w:rPr>
        <w:drawing>
          <wp:inline distT="0" distB="0" distL="0" distR="0" wp14:anchorId="420EE2BA" wp14:editId="501CC9AB">
            <wp:extent cx="3752193" cy="1984136"/>
            <wp:effectExtent l="0" t="0" r="1270" b="0"/>
            <wp:docPr id="2" name="Рисунок 2" descr="https://fsd.videouroki.net/html/2015/03/15/98706570/im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sd.videouroki.net/html/2015/03/15/98706570/img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5" t="54853" r="48421" b="13496"/>
                    <a:stretch/>
                  </pic:blipFill>
                  <pic:spPr bwMode="auto">
                    <a:xfrm>
                      <a:off x="0" y="0"/>
                      <a:ext cx="4016373" cy="212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C7E" w:rsidRPr="0045466B" w:rsidRDefault="002A7C7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2.способы задания множеств. Понятие подмножества.</w:t>
      </w:r>
    </w:p>
    <w:p w:rsidR="002A7C7E" w:rsidRPr="0045466B" w:rsidRDefault="002A7C7E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Чтобы задать множество, нужно указать, какие элементы ему принадлежат. Это можно сделать различными способами. </w:t>
      </w:r>
    </w:p>
    <w:p w:rsidR="002A7C7E" w:rsidRPr="0045466B" w:rsidRDefault="002A7C7E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• </w:t>
      </w:r>
      <w:r w:rsidRPr="0045466B">
        <w:rPr>
          <w:rFonts w:ascii="Times New Roman" w:hAnsi="Times New Roman" w:cs="Times New Roman"/>
          <w:b/>
          <w:sz w:val="48"/>
          <w:szCs w:val="48"/>
        </w:rPr>
        <w:t>перечислением элементов</w:t>
      </w:r>
      <w:r w:rsidRPr="0045466B">
        <w:rPr>
          <w:rFonts w:ascii="Times New Roman" w:hAnsi="Times New Roman" w:cs="Times New Roman"/>
          <w:sz w:val="48"/>
          <w:szCs w:val="48"/>
        </w:rPr>
        <w:t xml:space="preserve">: М </w:t>
      </w:r>
      <w:proofErr w:type="gramStart"/>
      <w:r w:rsidRPr="0045466B">
        <w:rPr>
          <w:rFonts w:ascii="Times New Roman" w:hAnsi="Times New Roman" w:cs="Times New Roman"/>
          <w:sz w:val="48"/>
          <w:szCs w:val="48"/>
        </w:rPr>
        <w:t>={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>a, b, c, d};</w:t>
      </w:r>
    </w:p>
    <w:p w:rsidR="002A7C7E" w:rsidRPr="0045466B" w:rsidRDefault="002A7C7E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b/>
          <w:sz w:val="48"/>
          <w:szCs w:val="48"/>
        </w:rPr>
        <w:t>• указанием характеристического свойства</w:t>
      </w:r>
      <w:r w:rsidRPr="0045466B">
        <w:rPr>
          <w:rFonts w:ascii="Times New Roman" w:hAnsi="Times New Roman" w:cs="Times New Roman"/>
          <w:sz w:val="48"/>
          <w:szCs w:val="48"/>
        </w:rPr>
        <w:t>, которому удовлетворяют элементы данного множества, и только они: М = {х | Р(х)} или {х: Р(х)} При задании множеств перечислением обозначения элементов обычно заключают в фигурные скобки и разделяют запятыми.</w:t>
      </w:r>
    </w:p>
    <w:p w:rsidR="002A7C7E" w:rsidRPr="0045466B" w:rsidRDefault="002A7C7E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Характеристическое свойство задается с помощью предиката. Предикат Р(х) – это логическая функция, принимающая два значения «истина» или «ложь» в зависимости от значения своего аргумента, принадлежащего некоторому множеству</w:t>
      </w:r>
    </w:p>
    <w:p w:rsidR="00394C59" w:rsidRPr="0045466B" w:rsidRDefault="00394C59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394C59" w:rsidRDefault="00394C59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45466B" w:rsidRPr="0045466B" w:rsidRDefault="0045466B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394C59" w:rsidRPr="0045466B" w:rsidRDefault="00394C59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2A7C7E" w:rsidRPr="0045466B" w:rsidRDefault="002A7C7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2A7C7E" w:rsidRPr="0045466B" w:rsidRDefault="002A7C7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3.</w:t>
      </w:r>
      <w:proofErr w:type="gramStart"/>
      <w:r w:rsidRPr="0045466B">
        <w:rPr>
          <w:rFonts w:ascii="Times New Roman" w:hAnsi="Times New Roman" w:cs="Times New Roman"/>
          <w:b/>
          <w:sz w:val="48"/>
          <w:szCs w:val="48"/>
        </w:rPr>
        <w:t>Разбиения,покрытия</w:t>
      </w:r>
      <w:proofErr w:type="gramEnd"/>
      <w:r w:rsidRPr="0045466B">
        <w:rPr>
          <w:rFonts w:ascii="Times New Roman" w:hAnsi="Times New Roman" w:cs="Times New Roman"/>
          <w:b/>
          <w:sz w:val="48"/>
          <w:szCs w:val="48"/>
        </w:rPr>
        <w:t xml:space="preserve">.Булеан,мощность </w:t>
      </w:r>
      <w:proofErr w:type="spellStart"/>
      <w:r w:rsidRPr="0045466B">
        <w:rPr>
          <w:rFonts w:ascii="Times New Roman" w:hAnsi="Times New Roman" w:cs="Times New Roman"/>
          <w:b/>
          <w:sz w:val="48"/>
          <w:szCs w:val="48"/>
        </w:rPr>
        <w:t>булеана</w:t>
      </w:r>
      <w:proofErr w:type="spellEnd"/>
      <w:r w:rsidRPr="0045466B">
        <w:rPr>
          <w:rFonts w:ascii="Times New Roman" w:hAnsi="Times New Roman" w:cs="Times New Roman"/>
          <w:b/>
          <w:sz w:val="48"/>
          <w:szCs w:val="48"/>
        </w:rPr>
        <w:t>.</w:t>
      </w:r>
    </w:p>
    <w:p w:rsidR="00CA6883" w:rsidRPr="0045466B" w:rsidRDefault="00CA6883" w:rsidP="0045466B">
      <w:pPr>
        <w:pStyle w:val="a5"/>
        <w:shd w:val="clear" w:color="auto" w:fill="FFFFFF"/>
        <w:spacing w:before="0" w:beforeAutospacing="0" w:after="0" w:afterAutospacing="0"/>
        <w:jc w:val="both"/>
        <w:rPr>
          <w:sz w:val="48"/>
          <w:szCs w:val="48"/>
        </w:rPr>
      </w:pPr>
      <w:r w:rsidRPr="0045466B">
        <w:rPr>
          <w:sz w:val="48"/>
          <w:szCs w:val="48"/>
        </w:rPr>
        <w:t>Пусть </w:t>
      </w:r>
      <w:r w:rsidRPr="0045466B">
        <w:rPr>
          <w:rStyle w:val="mi"/>
          <w:sz w:val="48"/>
          <w:szCs w:val="48"/>
          <w:bdr w:val="none" w:sz="0" w:space="0" w:color="auto" w:frame="1"/>
        </w:rPr>
        <w:t>ε</w:t>
      </w:r>
      <w:r w:rsidRPr="0045466B">
        <w:rPr>
          <w:rStyle w:val="mo"/>
          <w:sz w:val="48"/>
          <w:szCs w:val="48"/>
          <w:bdr w:val="none" w:sz="0" w:space="0" w:color="auto" w:frame="1"/>
        </w:rPr>
        <w:t>={</w:t>
      </w:r>
      <w:proofErr w:type="spellStart"/>
      <w:r w:rsidRPr="0045466B">
        <w:rPr>
          <w:rStyle w:val="mi"/>
          <w:sz w:val="48"/>
          <w:szCs w:val="48"/>
          <w:bdr w:val="none" w:sz="0" w:space="0" w:color="auto" w:frame="1"/>
        </w:rPr>
        <w:t>Ei</w:t>
      </w:r>
      <w:proofErr w:type="spellEnd"/>
      <w:r w:rsidRPr="0045466B">
        <w:rPr>
          <w:rStyle w:val="mo"/>
          <w:sz w:val="48"/>
          <w:szCs w:val="48"/>
          <w:bdr w:val="none" w:sz="0" w:space="0" w:color="auto" w:frame="1"/>
        </w:rPr>
        <w:t>}</w:t>
      </w:r>
      <w:r w:rsidRPr="0045466B">
        <w:rPr>
          <w:sz w:val="48"/>
          <w:szCs w:val="48"/>
        </w:rPr>
        <w:t> — некоторое семейство подмножеств множества </w:t>
      </w:r>
      <w:r w:rsidRPr="0045466B">
        <w:rPr>
          <w:rStyle w:val="mjxassistivemathml"/>
          <w:sz w:val="48"/>
          <w:szCs w:val="48"/>
          <w:bdr w:val="none" w:sz="0" w:space="0" w:color="auto" w:frame="1"/>
        </w:rPr>
        <w:t>M</w:t>
      </w:r>
      <w:r w:rsidRPr="0045466B">
        <w:rPr>
          <w:sz w:val="48"/>
          <w:szCs w:val="48"/>
        </w:rPr>
        <w:t>, </w:t>
      </w:r>
      <w:proofErr w:type="spellStart"/>
      <w:r w:rsidRPr="0045466B">
        <w:rPr>
          <w:rStyle w:val="mi"/>
          <w:sz w:val="48"/>
          <w:szCs w:val="48"/>
          <w:bdr w:val="none" w:sz="0" w:space="0" w:color="auto" w:frame="1"/>
        </w:rPr>
        <w:t>Ei</w:t>
      </w:r>
      <w:r w:rsidRPr="0045466B">
        <w:rPr>
          <w:rStyle w:val="mo"/>
          <w:rFonts w:ascii="Cambria Math" w:hAnsi="Cambria Math" w:cs="Cambria Math"/>
          <w:sz w:val="48"/>
          <w:szCs w:val="48"/>
          <w:bdr w:val="none" w:sz="0" w:space="0" w:color="auto" w:frame="1"/>
        </w:rPr>
        <w:t>⊂</w:t>
      </w:r>
      <w:r w:rsidRPr="0045466B">
        <w:rPr>
          <w:rStyle w:val="mi"/>
          <w:sz w:val="48"/>
          <w:szCs w:val="48"/>
          <w:bdr w:val="none" w:sz="0" w:space="0" w:color="auto" w:frame="1"/>
        </w:rPr>
        <w:t>M</w:t>
      </w:r>
      <w:proofErr w:type="spellEnd"/>
      <w:r w:rsidRPr="0045466B">
        <w:rPr>
          <w:sz w:val="48"/>
          <w:szCs w:val="48"/>
        </w:rPr>
        <w:t>.</w:t>
      </w:r>
    </w:p>
    <w:p w:rsidR="00CA6883" w:rsidRPr="0045466B" w:rsidRDefault="00CA6883" w:rsidP="0045466B">
      <w:pPr>
        <w:pStyle w:val="a5"/>
        <w:shd w:val="clear" w:color="auto" w:fill="FFFFFF"/>
        <w:spacing w:before="0" w:beforeAutospacing="0" w:after="0" w:afterAutospacing="0"/>
        <w:jc w:val="both"/>
        <w:rPr>
          <w:sz w:val="48"/>
          <w:szCs w:val="48"/>
        </w:rPr>
      </w:pPr>
      <w:r w:rsidRPr="0045466B">
        <w:rPr>
          <w:sz w:val="48"/>
          <w:szCs w:val="48"/>
        </w:rPr>
        <w:t>Семейство </w:t>
      </w:r>
      <w:r w:rsidRPr="0045466B">
        <w:rPr>
          <w:rStyle w:val="mi"/>
          <w:sz w:val="48"/>
          <w:szCs w:val="48"/>
          <w:bdr w:val="none" w:sz="0" w:space="0" w:color="auto" w:frame="1"/>
        </w:rPr>
        <w:t>ε</w:t>
      </w:r>
      <w:r w:rsidRPr="0045466B">
        <w:rPr>
          <w:sz w:val="48"/>
          <w:szCs w:val="48"/>
        </w:rPr>
        <w:t> называется </w:t>
      </w:r>
      <w:r w:rsidRPr="0045466B">
        <w:rPr>
          <w:rStyle w:val="a6"/>
          <w:sz w:val="48"/>
          <w:szCs w:val="48"/>
        </w:rPr>
        <w:t>покрытием</w:t>
      </w:r>
      <w:r w:rsidRPr="0045466B">
        <w:rPr>
          <w:sz w:val="48"/>
          <w:szCs w:val="48"/>
        </w:rPr>
        <w:t> множества </w:t>
      </w:r>
      <w:r w:rsidRPr="0045466B">
        <w:rPr>
          <w:rStyle w:val="mi"/>
          <w:sz w:val="48"/>
          <w:szCs w:val="48"/>
          <w:bdr w:val="none" w:sz="0" w:space="0" w:color="auto" w:frame="1"/>
        </w:rPr>
        <w:t>M</w:t>
      </w:r>
      <w:r w:rsidRPr="0045466B">
        <w:rPr>
          <w:sz w:val="48"/>
          <w:szCs w:val="48"/>
        </w:rPr>
        <w:t>, если каждый элемент </w:t>
      </w:r>
      <w:r w:rsidRPr="0045466B">
        <w:rPr>
          <w:rStyle w:val="mi"/>
          <w:sz w:val="48"/>
          <w:szCs w:val="48"/>
          <w:bdr w:val="none" w:sz="0" w:space="0" w:color="auto" w:frame="1"/>
        </w:rPr>
        <w:t>M</w:t>
      </w:r>
      <w:r w:rsidRPr="0045466B">
        <w:rPr>
          <w:sz w:val="48"/>
          <w:szCs w:val="48"/>
        </w:rPr>
        <w:t> принадлежит хотя бы одному из множеств </w:t>
      </w:r>
      <w:proofErr w:type="spellStart"/>
      <w:r w:rsidRPr="0045466B">
        <w:rPr>
          <w:rStyle w:val="mi"/>
          <w:sz w:val="48"/>
          <w:szCs w:val="48"/>
          <w:bdr w:val="none" w:sz="0" w:space="0" w:color="auto" w:frame="1"/>
        </w:rPr>
        <w:t>E</w:t>
      </w:r>
      <w:r w:rsidRPr="0045466B">
        <w:rPr>
          <w:rStyle w:val="mjxassistivemathml"/>
          <w:sz w:val="48"/>
          <w:szCs w:val="48"/>
          <w:bdr w:val="none" w:sz="0" w:space="0" w:color="auto" w:frame="1"/>
        </w:rPr>
        <w:t>i</w:t>
      </w:r>
      <w:proofErr w:type="spellEnd"/>
      <w:r w:rsidRPr="0045466B">
        <w:rPr>
          <w:sz w:val="48"/>
          <w:szCs w:val="48"/>
        </w:rPr>
        <w:t>.</w:t>
      </w:r>
    </w:p>
    <w:p w:rsidR="00CA6883" w:rsidRPr="0045466B" w:rsidRDefault="00CA6883" w:rsidP="0045466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48"/>
          <w:szCs w:val="48"/>
          <w:lang w:eastAsia="ru-RU"/>
        </w:rPr>
      </w:pPr>
      <w:r w:rsidRPr="0045466B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>Разбиением</w:t>
      </w:r>
      <w:r w:rsidRPr="0045466B">
        <w:rPr>
          <w:rFonts w:ascii="Times New Roman" w:eastAsia="Times New Roman" w:hAnsi="Times New Roman" w:cs="Times New Roman"/>
          <w:sz w:val="48"/>
          <w:szCs w:val="48"/>
          <w:lang w:eastAsia="ru-RU"/>
        </w:rPr>
        <w:t> множества </w:t>
      </w:r>
      <w:r w:rsidRPr="0045466B">
        <w:rPr>
          <w:rFonts w:ascii="Times New Roman" w:eastAsia="Times New Roman" w:hAnsi="Times New Roman" w:cs="Times New Roman"/>
          <w:sz w:val="48"/>
          <w:szCs w:val="48"/>
          <w:bdr w:val="none" w:sz="0" w:space="0" w:color="auto" w:frame="1"/>
          <w:lang w:eastAsia="ru-RU"/>
        </w:rPr>
        <w:t>MM</w:t>
      </w:r>
      <w:r w:rsidRPr="0045466B">
        <w:rPr>
          <w:rFonts w:ascii="Times New Roman" w:eastAsia="Times New Roman" w:hAnsi="Times New Roman" w:cs="Times New Roman"/>
          <w:sz w:val="48"/>
          <w:szCs w:val="48"/>
          <w:lang w:eastAsia="ru-RU"/>
        </w:rPr>
        <w:t> называется дизъюнктивное покрытие </w:t>
      </w:r>
      <w:proofErr w:type="spellStart"/>
      <w:r w:rsidRPr="0045466B">
        <w:rPr>
          <w:rFonts w:ascii="Times New Roman" w:eastAsia="Times New Roman" w:hAnsi="Times New Roman" w:cs="Times New Roman"/>
          <w:sz w:val="48"/>
          <w:szCs w:val="48"/>
          <w:bdr w:val="none" w:sz="0" w:space="0" w:color="auto" w:frame="1"/>
          <w:lang w:eastAsia="ru-RU"/>
        </w:rPr>
        <w:t>εε</w:t>
      </w:r>
      <w:proofErr w:type="spellEnd"/>
      <w:r w:rsidRPr="0045466B">
        <w:rPr>
          <w:rFonts w:ascii="Times New Roman" w:eastAsia="Times New Roman" w:hAnsi="Times New Roman" w:cs="Times New Roman"/>
          <w:sz w:val="48"/>
          <w:szCs w:val="48"/>
          <w:lang w:eastAsia="ru-RU"/>
        </w:rPr>
        <w:t>.</w:t>
      </w:r>
    </w:p>
    <w:p w:rsidR="00CA6883" w:rsidRPr="0045466B" w:rsidRDefault="00CA6883" w:rsidP="00ED6C41">
      <w:pPr>
        <w:shd w:val="clear" w:color="auto" w:fill="FFFFFF"/>
        <w:spacing w:before="240" w:after="240" w:line="389" w:lineRule="atLeast"/>
        <w:outlineLvl w:val="2"/>
        <w:rPr>
          <w:rFonts w:ascii="Times New Roman" w:eastAsia="Times New Roman" w:hAnsi="Times New Roman" w:cs="Times New Roman"/>
          <w:sz w:val="48"/>
          <w:szCs w:val="48"/>
          <w:lang w:eastAsia="ru-RU"/>
        </w:rPr>
      </w:pPr>
      <w:r w:rsidRPr="0045466B">
        <w:rPr>
          <w:rFonts w:ascii="Times New Roman" w:eastAsia="Times New Roman" w:hAnsi="Times New Roman" w:cs="Times New Roman"/>
          <w:sz w:val="48"/>
          <w:szCs w:val="48"/>
          <w:lang w:eastAsia="ru-RU"/>
        </w:rPr>
        <w:t>Пример</w:t>
      </w:r>
    </w:p>
    <w:p w:rsidR="00CA6883" w:rsidRPr="0045466B" w:rsidRDefault="00CA6883" w:rsidP="00ED6C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8"/>
          <w:szCs w:val="48"/>
          <w:lang w:eastAsia="ru-RU"/>
        </w:rPr>
      </w:pPr>
      <w:r w:rsidRPr="0045466B">
        <w:rPr>
          <w:rFonts w:ascii="Times New Roman" w:eastAsia="Times New Roman" w:hAnsi="Times New Roman" w:cs="Times New Roman"/>
          <w:sz w:val="48"/>
          <w:szCs w:val="48"/>
          <w:lang w:eastAsia="ru-RU"/>
        </w:rPr>
        <w:t>Пусть </w:t>
      </w:r>
      <w:r w:rsidRPr="0045466B">
        <w:rPr>
          <w:rFonts w:ascii="Times New Roman" w:eastAsia="Times New Roman" w:hAnsi="Times New Roman" w:cs="Times New Roman"/>
          <w:sz w:val="48"/>
          <w:szCs w:val="48"/>
          <w:bdr w:val="none" w:sz="0" w:space="0" w:color="auto" w:frame="1"/>
          <w:lang w:eastAsia="ru-RU"/>
        </w:rPr>
        <w:t>M={1,2,3}M</w:t>
      </w:r>
      <w:proofErr w:type="gramStart"/>
      <w:r w:rsidRPr="0045466B">
        <w:rPr>
          <w:rFonts w:ascii="Times New Roman" w:eastAsia="Times New Roman" w:hAnsi="Times New Roman" w:cs="Times New Roman"/>
          <w:sz w:val="48"/>
          <w:szCs w:val="48"/>
          <w:bdr w:val="none" w:sz="0" w:space="0" w:color="auto" w:frame="1"/>
          <w:lang w:eastAsia="ru-RU"/>
        </w:rPr>
        <w:t>={</w:t>
      </w:r>
      <w:proofErr w:type="gramEnd"/>
      <w:r w:rsidRPr="0045466B">
        <w:rPr>
          <w:rFonts w:ascii="Times New Roman" w:eastAsia="Times New Roman" w:hAnsi="Times New Roman" w:cs="Times New Roman"/>
          <w:sz w:val="48"/>
          <w:szCs w:val="48"/>
          <w:bdr w:val="none" w:sz="0" w:space="0" w:color="auto" w:frame="1"/>
          <w:lang w:eastAsia="ru-RU"/>
        </w:rPr>
        <w:t>1,2,3}</w:t>
      </w:r>
      <w:r w:rsidRPr="0045466B">
        <w:rPr>
          <w:rFonts w:ascii="Times New Roman" w:eastAsia="Times New Roman" w:hAnsi="Times New Roman" w:cs="Times New Roman"/>
          <w:sz w:val="48"/>
          <w:szCs w:val="48"/>
          <w:lang w:eastAsia="ru-RU"/>
        </w:rPr>
        <w:t>, тогда семейство </w:t>
      </w:r>
      <w:r w:rsidRPr="0045466B">
        <w:rPr>
          <w:rFonts w:ascii="Times New Roman" w:eastAsia="Times New Roman" w:hAnsi="Times New Roman" w:cs="Times New Roman"/>
          <w:sz w:val="48"/>
          <w:szCs w:val="48"/>
          <w:bdr w:val="none" w:sz="0" w:space="0" w:color="auto" w:frame="1"/>
          <w:lang w:eastAsia="ru-RU"/>
        </w:rPr>
        <w:t>{{1,2},{2,3},{3,1}}{{1,2},{2,3},{3,1}}</w:t>
      </w:r>
      <w:r w:rsidRPr="0045466B">
        <w:rPr>
          <w:rFonts w:ascii="Times New Roman" w:eastAsia="Times New Roman" w:hAnsi="Times New Roman" w:cs="Times New Roman"/>
          <w:sz w:val="48"/>
          <w:szCs w:val="48"/>
          <w:lang w:eastAsia="ru-RU"/>
        </w:rPr>
        <w:t> является покрытием, но не разбиением; </w:t>
      </w:r>
      <w:r w:rsidRPr="0045466B">
        <w:rPr>
          <w:rFonts w:ascii="Times New Roman" w:eastAsia="Times New Roman" w:hAnsi="Times New Roman" w:cs="Times New Roman"/>
          <w:sz w:val="48"/>
          <w:szCs w:val="48"/>
          <w:bdr w:val="none" w:sz="0" w:space="0" w:color="auto" w:frame="1"/>
          <w:lang w:eastAsia="ru-RU"/>
        </w:rPr>
        <w:t>{{1},{2},{3}}{{1},{2},{3}}</w:t>
      </w:r>
      <w:r w:rsidRPr="0045466B">
        <w:rPr>
          <w:rFonts w:ascii="Times New Roman" w:eastAsia="Times New Roman" w:hAnsi="Times New Roman" w:cs="Times New Roman"/>
          <w:sz w:val="48"/>
          <w:szCs w:val="48"/>
          <w:lang w:eastAsia="ru-RU"/>
        </w:rPr>
        <w:t> является разбиением (и покрытием)</w:t>
      </w:r>
    </w:p>
    <w:p w:rsidR="00CA6883" w:rsidRPr="0045466B" w:rsidRDefault="00CA6883" w:rsidP="00ED6C41">
      <w:pPr>
        <w:pStyle w:val="a5"/>
        <w:shd w:val="clear" w:color="auto" w:fill="FFFFFF"/>
        <w:spacing w:before="0" w:beforeAutospacing="0" w:after="0" w:afterAutospacing="0"/>
        <w:rPr>
          <w:sz w:val="48"/>
          <w:szCs w:val="48"/>
        </w:rPr>
      </w:pPr>
      <w:r w:rsidRPr="0045466B">
        <w:rPr>
          <w:sz w:val="48"/>
          <w:szCs w:val="48"/>
        </w:rPr>
        <w:t xml:space="preserve">Множество всех подмножеств множества A называется </w:t>
      </w:r>
      <w:proofErr w:type="spellStart"/>
      <w:r w:rsidRPr="0045466B">
        <w:rPr>
          <w:sz w:val="48"/>
          <w:szCs w:val="48"/>
        </w:rPr>
        <w:t>булеаном</w:t>
      </w:r>
      <w:proofErr w:type="spellEnd"/>
      <w:r w:rsidRPr="0045466B">
        <w:rPr>
          <w:sz w:val="48"/>
          <w:szCs w:val="48"/>
        </w:rPr>
        <w:t xml:space="preserve"> множества A и обозначается P(A) или A </w:t>
      </w:r>
      <w:proofErr w:type="gramStart"/>
      <w:r w:rsidRPr="0045466B">
        <w:rPr>
          <w:sz w:val="48"/>
          <w:szCs w:val="48"/>
        </w:rPr>
        <w:t>2 .</w:t>
      </w:r>
      <w:proofErr w:type="gramEnd"/>
    </w:p>
    <w:p w:rsidR="00CA6883" w:rsidRPr="0045466B" w:rsidRDefault="00CA6883" w:rsidP="00ED6C41">
      <w:pPr>
        <w:pStyle w:val="a5"/>
        <w:shd w:val="clear" w:color="auto" w:fill="FFFFFF"/>
        <w:spacing w:before="0" w:beforeAutospacing="0" w:after="0" w:afterAutospacing="0"/>
        <w:rPr>
          <w:sz w:val="48"/>
          <w:szCs w:val="48"/>
        </w:rPr>
      </w:pPr>
      <w:r w:rsidRPr="0045466B">
        <w:rPr>
          <w:sz w:val="48"/>
          <w:szCs w:val="48"/>
        </w:rPr>
        <w:t xml:space="preserve">Для конечного множества A мощность его </w:t>
      </w:r>
      <w:proofErr w:type="spellStart"/>
      <w:r w:rsidRPr="0045466B">
        <w:rPr>
          <w:sz w:val="48"/>
          <w:szCs w:val="48"/>
        </w:rPr>
        <w:t>булеана</w:t>
      </w:r>
      <w:proofErr w:type="spellEnd"/>
      <w:r w:rsidRPr="0045466B">
        <w:rPr>
          <w:sz w:val="48"/>
          <w:szCs w:val="48"/>
        </w:rPr>
        <w:t xml:space="preserve">: |P(A)|= </w:t>
      </w:r>
      <m:oMath>
        <m:sSup>
          <m:sSupPr>
            <m:ctrlPr>
              <w:rPr>
                <w:rFonts w:ascii="Cambria Math" w:hAnsi="Cambria Math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/>
                <w:sz w:val="48"/>
                <w:szCs w:val="48"/>
              </w:rPr>
              <m:t>2</m:t>
            </m:r>
          </m:e>
          <m:sup>
            <m:r>
              <w:rPr>
                <w:rFonts w:ascii="Cambria Math" w:hAnsi="Cambria Math"/>
                <w:sz w:val="48"/>
                <w:szCs w:val="48"/>
              </w:rPr>
              <m:t>|</m:t>
            </m:r>
            <m:r>
              <w:rPr>
                <w:rFonts w:ascii="Cambria Math" w:hAnsi="Cambria Math"/>
                <w:sz w:val="48"/>
                <w:szCs w:val="48"/>
                <w:lang w:val="en-US"/>
              </w:rPr>
              <m:t>A</m:t>
            </m:r>
            <m:r>
              <w:rPr>
                <w:rFonts w:ascii="Cambria Math" w:hAnsi="Cambria Math"/>
                <w:sz w:val="48"/>
                <w:szCs w:val="48"/>
              </w:rPr>
              <m:t>|</m:t>
            </m:r>
          </m:sup>
        </m:sSup>
      </m:oMath>
      <w:r w:rsidRPr="0045466B">
        <w:rPr>
          <w:sz w:val="48"/>
          <w:szCs w:val="48"/>
        </w:rPr>
        <w:t>.</w:t>
      </w:r>
    </w:p>
    <w:p w:rsidR="00CA6883" w:rsidRPr="0045466B" w:rsidRDefault="00CA6883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CA6883" w:rsidRDefault="00CA6883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45466B" w:rsidRPr="0045466B" w:rsidRDefault="0045466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394C59" w:rsidRPr="0045466B" w:rsidRDefault="00394C59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CA6883" w:rsidRPr="0045466B" w:rsidRDefault="00CA6883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4.Понятие прямого произведения множеств, его мощность.</w:t>
      </w:r>
    </w:p>
    <w:p w:rsidR="00CA6883" w:rsidRPr="0045466B" w:rsidRDefault="00CA6883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Прямым (декартовым) произведением двух множеств A и B называется множество упорядоченных пар, в котором первый элемент каждой пары принадлежит множеству A, а второй принадлежит множеству B: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B4"/>
      </w:r>
      <w:r w:rsidRPr="0045466B">
        <w:rPr>
          <w:rFonts w:ascii="Times New Roman" w:hAnsi="Times New Roman" w:cs="Times New Roman"/>
          <w:sz w:val="48"/>
          <w:szCs w:val="48"/>
        </w:rPr>
        <w:t xml:space="preserve"> B = {(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 |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</w:t>
      </w:r>
      <w:proofErr w:type="spellEnd"/>
      <w:r w:rsidR="00F81A85"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b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>B}.</w:t>
      </w:r>
    </w:p>
    <w:p w:rsidR="00394C59" w:rsidRDefault="00CA6883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Если мощность множества А равна n, а мощность множества B равна m, то мощность прямого произведения: |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B4"/>
      </w:r>
      <w:r w:rsidRPr="0045466B">
        <w:rPr>
          <w:rFonts w:ascii="Times New Roman" w:hAnsi="Times New Roman" w:cs="Times New Roman"/>
          <w:sz w:val="48"/>
          <w:szCs w:val="48"/>
        </w:rPr>
        <w:t xml:space="preserve"> B |= n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7"/>
      </w:r>
      <w:r w:rsidR="00F81A85" w:rsidRPr="0045466B">
        <w:rPr>
          <w:rFonts w:ascii="Times New Roman" w:hAnsi="Times New Roman" w:cs="Times New Roman"/>
          <w:sz w:val="48"/>
          <w:szCs w:val="48"/>
        </w:rPr>
        <w:t xml:space="preserve">m. Соответственно,  | 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А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</w:rPr>
              <m:t>n</m:t>
            </m:r>
          </m:sup>
        </m:sSup>
      </m:oMath>
      <w:r w:rsidR="00F81A85" w:rsidRPr="0045466B">
        <w:rPr>
          <w:rFonts w:ascii="Times New Roman" w:hAnsi="Times New Roman" w:cs="Times New Roman"/>
          <w:sz w:val="48"/>
          <w:szCs w:val="48"/>
        </w:rPr>
        <w:t xml:space="preserve"> |=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|</m:t>
            </m:r>
            <m:r>
              <w:rPr>
                <w:rFonts w:ascii="Cambria Math" w:hAnsi="Cambria Math" w:cs="Times New Roman"/>
                <w:sz w:val="48"/>
                <w:szCs w:val="4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48"/>
                <w:szCs w:val="48"/>
              </w:rPr>
              <m:t>|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</w:rPr>
              <m:t>n</m:t>
            </m:r>
          </m:sup>
        </m:sSup>
      </m:oMath>
      <w:r w:rsidRPr="0045466B">
        <w:rPr>
          <w:rFonts w:ascii="Times New Roman" w:hAnsi="Times New Roman" w:cs="Times New Roman"/>
          <w:sz w:val="48"/>
          <w:szCs w:val="48"/>
        </w:rPr>
        <w:t xml:space="preserve"> .</w:t>
      </w:r>
    </w:p>
    <w:p w:rsidR="0045466B" w:rsidRDefault="0045466B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45466B" w:rsidRDefault="0045466B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45466B" w:rsidRDefault="0045466B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45466B" w:rsidRDefault="0045466B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45466B" w:rsidRDefault="0045466B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45466B" w:rsidRDefault="0045466B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45466B" w:rsidRDefault="0045466B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45466B" w:rsidRDefault="0045466B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45466B" w:rsidRDefault="0045466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9B150E" w:rsidRPr="0045466B" w:rsidRDefault="009B150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F81A85" w:rsidRPr="0045466B" w:rsidRDefault="00F81A85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5.Свойства операций над множествами.</w:t>
      </w:r>
    </w:p>
    <w:p w:rsidR="00F81A85" w:rsidRPr="0045466B" w:rsidRDefault="00F81A85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1. Коммутативность.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y = y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x . </w:t>
      </w:r>
    </w:p>
    <w:p w:rsidR="00F81A85" w:rsidRPr="0045466B" w:rsidRDefault="00F81A85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5"/>
      </w:r>
      <w:r w:rsidRPr="0045466B">
        <w:rPr>
          <w:rFonts w:ascii="Times New Roman" w:hAnsi="Times New Roman" w:cs="Times New Roman"/>
          <w:sz w:val="48"/>
          <w:szCs w:val="48"/>
        </w:rPr>
        <w:t xml:space="preserve"> y = y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5"/>
      </w:r>
      <w:r w:rsidRPr="0045466B">
        <w:rPr>
          <w:rFonts w:ascii="Times New Roman" w:hAnsi="Times New Roman" w:cs="Times New Roman"/>
          <w:sz w:val="48"/>
          <w:szCs w:val="48"/>
        </w:rPr>
        <w:t xml:space="preserve"> x </w:t>
      </w:r>
    </w:p>
    <w:p w:rsidR="00F81A85" w:rsidRPr="0045466B" w:rsidRDefault="00F81A85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 2. Ассоциативность. (x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y)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z =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( y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z). </w:t>
      </w:r>
    </w:p>
    <w:p w:rsidR="00F81A85" w:rsidRPr="0045466B" w:rsidRDefault="00F81A85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  (x ~ y) ~ z = y ~ (x ~ z) </w:t>
      </w:r>
    </w:p>
    <w:p w:rsidR="00F81A85" w:rsidRPr="0045466B" w:rsidRDefault="00F81A85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 3. Дистрибутивность. (x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y)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z = (x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z)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( y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z) .</w:t>
      </w:r>
    </w:p>
    <w:p w:rsidR="00F81A85" w:rsidRPr="0045466B" w:rsidRDefault="00F81A85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 (x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y)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z = (x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z)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( y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z) . </w:t>
      </w:r>
    </w:p>
    <w:p w:rsidR="00F81A85" w:rsidRPr="0045466B" w:rsidRDefault="00F81A85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4. Закон двойного отрицания</w:t>
      </w:r>
      <w:r w:rsidR="00A13C9C" w:rsidRPr="00A13C9C">
        <w:rPr>
          <w:rFonts w:ascii="Times New Roman" w:hAnsi="Times New Roman" w:cs="Times New Roman"/>
          <w:sz w:val="48"/>
          <w:szCs w:val="48"/>
        </w:rPr>
        <w:t xml:space="preserve"> </w:t>
      </w:r>
      <m:oMath>
        <m:r>
          <w:rPr>
            <w:rFonts w:ascii="Cambria Math" w:hAnsi="Cambria Math" w:cs="Times New Roman"/>
            <w:sz w:val="48"/>
            <w:szCs w:val="48"/>
            <w:lang w:val="en-US"/>
          </w:rPr>
          <m:t>x</m:t>
        </m:r>
        <m:r>
          <w:rPr>
            <w:rFonts w:ascii="Cambria Math" w:hAnsi="Cambria Math" w:cs="Times New Roman"/>
            <w:sz w:val="48"/>
            <w:szCs w:val="48"/>
          </w:rPr>
          <m:t>=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48"/>
                <w:szCs w:val="48"/>
                <w:lang w:val="en-US"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  <w:sz w:val="48"/>
                    <w:szCs w:val="48"/>
                    <w:lang w:val="en-US"/>
                  </w:rPr>
                </m:ctrlPr>
              </m:barPr>
              <m:e>
                <m:r>
                  <w:rPr>
                    <w:rFonts w:ascii="Cambria Math" w:hAnsi="Cambria Math" w:cs="Times New Roman"/>
                    <w:sz w:val="48"/>
                    <w:szCs w:val="48"/>
                    <w:lang w:val="en-US"/>
                  </w:rPr>
                  <m:t>x</m:t>
                </m:r>
              </m:e>
            </m:bar>
          </m:e>
        </m:bar>
      </m:oMath>
      <w:r w:rsidRPr="0045466B">
        <w:rPr>
          <w:rFonts w:ascii="Times New Roman" w:hAnsi="Times New Roman" w:cs="Times New Roman"/>
          <w:sz w:val="48"/>
          <w:szCs w:val="48"/>
        </w:rPr>
        <w:t xml:space="preserve">. </w:t>
      </w:r>
    </w:p>
    <w:p w:rsidR="00F81A85" w:rsidRPr="0045466B" w:rsidRDefault="00F81A85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5. Законы де Моргана.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y =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y </w:t>
      </w:r>
    </w:p>
    <w:p w:rsidR="00F81A85" w:rsidRPr="0045466B" w:rsidRDefault="00F81A85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6. Законы идемпотентности. x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x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= x,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x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= x</w:t>
      </w:r>
    </w:p>
    <w:p w:rsidR="00F81A85" w:rsidRPr="0045466B" w:rsidRDefault="00F81A85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7. Законы поглощения. (x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y)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x = x (x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y)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x = x </w:t>
      </w:r>
    </w:p>
    <w:p w:rsidR="00F81A85" w:rsidRPr="0045466B" w:rsidRDefault="00F81A85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F81A85" w:rsidRPr="0045466B" w:rsidRDefault="00F81A85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F81A85" w:rsidRDefault="00F81A85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45466B" w:rsidRPr="0045466B" w:rsidRDefault="0045466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394C59" w:rsidRPr="0045466B" w:rsidRDefault="00394C59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394C59" w:rsidRPr="0045466B" w:rsidRDefault="00394C59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F81A85" w:rsidRPr="0045466B" w:rsidRDefault="00F81A85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6.понятие отношения. Способы задания отношений</w:t>
      </w:r>
    </w:p>
    <w:p w:rsidR="00F81A85" w:rsidRDefault="00A13C9C" w:rsidP="0045466B">
      <w:pPr>
        <w:jc w:val="both"/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  <w:t xml:space="preserve">Отношение — </w:t>
      </w:r>
      <w:r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 xml:space="preserve">установление связи между понятиями или объектами. (множество упорядоченных пар, связанных отношением </w:t>
      </w:r>
      <w:r>
        <w:rPr>
          <w:rFonts w:ascii="Times New Roman" w:hAnsi="Times New Roman" w:cs="Times New Roman"/>
          <w:bCs/>
          <w:sz w:val="48"/>
          <w:szCs w:val="48"/>
          <w:shd w:val="clear" w:color="auto" w:fill="FFFFFF"/>
          <w:lang w:val="en-US"/>
        </w:rPr>
        <w:t>R</w:t>
      </w:r>
      <w:r w:rsidRPr="00A13C9C"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 xml:space="preserve">на множестве </w:t>
      </w:r>
      <w:proofErr w:type="spellStart"/>
      <w:r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>АхВ</w:t>
      </w:r>
      <w:proofErr w:type="spellEnd"/>
      <w:r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>.</w:t>
      </w:r>
    </w:p>
    <w:p w:rsidR="00A13C9C" w:rsidRDefault="00A13C9C" w:rsidP="0045466B">
      <w:pPr>
        <w:jc w:val="both"/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</w:pPr>
    </w:p>
    <w:p w:rsidR="00A13C9C" w:rsidRDefault="00A13C9C" w:rsidP="0045466B">
      <w:pPr>
        <w:jc w:val="both"/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</w:pPr>
      <w:r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>Способы:</w:t>
      </w:r>
    </w:p>
    <w:p w:rsidR="00A13C9C" w:rsidRDefault="00A13C9C" w:rsidP="00A13C9C">
      <w:pPr>
        <w:pStyle w:val="a8"/>
        <w:numPr>
          <w:ilvl w:val="0"/>
          <w:numId w:val="3"/>
        </w:num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Предикатом</w:t>
      </w:r>
    </w:p>
    <w:p w:rsidR="00A13C9C" w:rsidRDefault="00A13C9C" w:rsidP="00A13C9C">
      <w:pPr>
        <w:pStyle w:val="a8"/>
        <w:numPr>
          <w:ilvl w:val="0"/>
          <w:numId w:val="3"/>
        </w:num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Матрицей или таблицей</w:t>
      </w:r>
    </w:p>
    <w:p w:rsidR="00A13C9C" w:rsidRDefault="00A13C9C" w:rsidP="00A13C9C">
      <w:pPr>
        <w:pStyle w:val="a8"/>
        <w:numPr>
          <w:ilvl w:val="0"/>
          <w:numId w:val="3"/>
        </w:num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Ориентированный граф</w:t>
      </w:r>
    </w:p>
    <w:p w:rsidR="00A13C9C" w:rsidRPr="00A13C9C" w:rsidRDefault="00A13C9C" w:rsidP="00A13C9C">
      <w:pPr>
        <w:pStyle w:val="a8"/>
        <w:numPr>
          <w:ilvl w:val="0"/>
          <w:numId w:val="3"/>
        </w:num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перечислением</w:t>
      </w:r>
    </w:p>
    <w:p w:rsidR="00F81A85" w:rsidRPr="0045466B" w:rsidRDefault="00F81A85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F81A85" w:rsidRPr="0045466B" w:rsidRDefault="00F81A85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F81A85" w:rsidRPr="0045466B" w:rsidRDefault="00F81A85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F81A85" w:rsidRPr="0045466B" w:rsidRDefault="00F81A85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F81A85" w:rsidRPr="0045466B" w:rsidRDefault="00F81A85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F81A85" w:rsidRDefault="00F81A85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45466B" w:rsidRPr="0045466B" w:rsidRDefault="0045466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394C59" w:rsidRPr="0045466B" w:rsidRDefault="00394C59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F81A85" w:rsidRPr="0045466B" w:rsidRDefault="00F81A85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F81A85" w:rsidRPr="0045466B" w:rsidRDefault="00F81A85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7.область определения, область</w:t>
      </w:r>
      <w:r w:rsidR="00545D26" w:rsidRPr="0045466B">
        <w:rPr>
          <w:rFonts w:ascii="Times New Roman" w:hAnsi="Times New Roman" w:cs="Times New Roman"/>
          <w:b/>
          <w:sz w:val="48"/>
          <w:szCs w:val="48"/>
        </w:rPr>
        <w:t xml:space="preserve"> значений отношений; обратное отношение</w:t>
      </w:r>
      <w:r w:rsidRPr="0045466B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:rsidR="00545D26" w:rsidRPr="0045466B" w:rsidRDefault="00545D26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Введем несколько понятий, связанных с отношениями. </w:t>
      </w:r>
    </w:p>
    <w:p w:rsidR="00545D26" w:rsidRPr="0045466B" w:rsidRDefault="00545D26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Пусть R есть отношение на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B4"/>
      </w:r>
      <w:r w:rsidRPr="0045466B">
        <w:rPr>
          <w:rFonts w:ascii="Times New Roman" w:hAnsi="Times New Roman" w:cs="Times New Roman"/>
          <w:sz w:val="48"/>
          <w:szCs w:val="48"/>
        </w:rPr>
        <w:t xml:space="preserve"> B : R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D"/>
      </w:r>
      <w:r w:rsidRPr="0045466B">
        <w:rPr>
          <w:rFonts w:ascii="Times New Roman" w:hAnsi="Times New Roman" w:cs="Times New Roman"/>
          <w:sz w:val="48"/>
          <w:szCs w:val="48"/>
        </w:rPr>
        <w:t xml:space="preserve">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B4"/>
      </w:r>
      <w:r w:rsidRPr="0045466B">
        <w:rPr>
          <w:rFonts w:ascii="Times New Roman" w:hAnsi="Times New Roman" w:cs="Times New Roman"/>
          <w:sz w:val="48"/>
          <w:szCs w:val="48"/>
        </w:rPr>
        <w:t xml:space="preserve"> B 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R и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, b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.</w:t>
      </w:r>
    </w:p>
    <w:p w:rsidR="00545D26" w:rsidRPr="0045466B" w:rsidRDefault="00545D26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Область определения отношения: D(R) = {a |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R– множество всех первых элементов a упорядоченных пар из R. Для нашего отношения R1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D"/>
      </w:r>
      <w:r w:rsidRPr="0045466B">
        <w:rPr>
          <w:rFonts w:ascii="Times New Roman" w:hAnsi="Times New Roman" w:cs="Times New Roman"/>
          <w:sz w:val="48"/>
          <w:szCs w:val="48"/>
        </w:rPr>
        <w:t xml:space="preserve">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B4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, A = {2,3,4,5,6}: </w:t>
      </w:r>
    </w:p>
    <w:p w:rsidR="00545D26" w:rsidRPr="0045466B" w:rsidRDefault="00545D26" w:rsidP="0045466B">
      <w:pPr>
        <w:jc w:val="both"/>
        <w:rPr>
          <w:rFonts w:ascii="Times New Roman" w:hAnsi="Times New Roman" w:cs="Times New Roman"/>
          <w:sz w:val="48"/>
          <w:szCs w:val="48"/>
        </w:rPr>
      </w:pPr>
      <w:proofErr w:type="gramStart"/>
      <w:r w:rsidRPr="0045466B">
        <w:rPr>
          <w:rFonts w:ascii="Times New Roman" w:hAnsi="Times New Roman" w:cs="Times New Roman"/>
          <w:sz w:val="48"/>
          <w:szCs w:val="48"/>
        </w:rPr>
        <w:t>D(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>R1 ) ={3,4,5,6}</w:t>
      </w:r>
    </w:p>
    <w:p w:rsidR="00545D26" w:rsidRPr="0045466B" w:rsidRDefault="00545D26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Множество значений отношения: E(R) = {b |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R}– множество всех вторых элементов b упорядоченных пар из R. </w:t>
      </w:r>
    </w:p>
    <w:p w:rsidR="00545D26" w:rsidRPr="0045466B" w:rsidRDefault="00545D26" w:rsidP="0045466B">
      <w:pPr>
        <w:jc w:val="both"/>
        <w:rPr>
          <w:rFonts w:ascii="Times New Roman" w:hAnsi="Times New Roman" w:cs="Times New Roman"/>
          <w:sz w:val="48"/>
          <w:szCs w:val="48"/>
        </w:rPr>
      </w:pPr>
      <w:proofErr w:type="gramStart"/>
      <w:r w:rsidRPr="0045466B">
        <w:rPr>
          <w:rFonts w:ascii="Times New Roman" w:hAnsi="Times New Roman" w:cs="Times New Roman"/>
          <w:sz w:val="48"/>
          <w:szCs w:val="48"/>
        </w:rPr>
        <w:t>E(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 xml:space="preserve">R1 ) ={2,3,4,5}. </w:t>
      </w:r>
    </w:p>
    <w:p w:rsidR="00545D26" w:rsidRPr="0045466B" w:rsidRDefault="00545D26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Обратное отношение: Обратное отношение −1 R на множестве B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B4"/>
      </w:r>
      <w:r w:rsidRPr="0045466B">
        <w:rPr>
          <w:rFonts w:ascii="Times New Roman" w:hAnsi="Times New Roman" w:cs="Times New Roman"/>
          <w:sz w:val="48"/>
          <w:szCs w:val="48"/>
        </w:rPr>
        <w:t xml:space="preserve"> A определяется следующим образом: </w:t>
      </w:r>
    </w:p>
    <w:p w:rsidR="00545D26" w:rsidRPr="0045466B" w:rsidRDefault="0011775D" w:rsidP="0045466B">
      <w:pPr>
        <w:jc w:val="both"/>
        <w:rPr>
          <w:rFonts w:ascii="Times New Roman" w:hAnsi="Times New Roman" w:cs="Times New Roman"/>
          <w:sz w:val="48"/>
          <w:szCs w:val="48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R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</w:rPr>
              <m:t>-1</m:t>
            </m:r>
          </m:sup>
        </m:sSup>
      </m:oMath>
      <w:r w:rsidR="00545D26" w:rsidRPr="0045466B">
        <w:rPr>
          <w:rFonts w:ascii="Times New Roman" w:hAnsi="Times New Roman" w:cs="Times New Roman"/>
          <w:sz w:val="48"/>
          <w:szCs w:val="48"/>
        </w:rPr>
        <w:t xml:space="preserve">= {(b, a) |( a, b) </w:t>
      </w:r>
      <w:r w:rsidR="00545D26"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="00545D26" w:rsidRPr="0045466B">
        <w:rPr>
          <w:rFonts w:ascii="Times New Roman" w:hAnsi="Times New Roman" w:cs="Times New Roman"/>
          <w:sz w:val="48"/>
          <w:szCs w:val="48"/>
        </w:rPr>
        <w:t>R}</w:t>
      </w:r>
    </w:p>
    <w:p w:rsidR="0045466B" w:rsidRDefault="00545D26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Таким образом, (b, a)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R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</w:rPr>
              <m:t>-1</m:t>
            </m:r>
          </m:sup>
        </m:sSup>
      </m:oMath>
      <w:r w:rsidRPr="0045466B">
        <w:rPr>
          <w:rFonts w:ascii="Times New Roman" w:hAnsi="Times New Roman" w:cs="Times New Roman"/>
          <w:sz w:val="48"/>
          <w:szCs w:val="48"/>
        </w:rPr>
        <w:t xml:space="preserve"> тогда и только тогда, когда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R , другими словами 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R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</w:rPr>
              <m:t>-1</m:t>
            </m:r>
          </m:sup>
        </m:sSup>
      </m:oMath>
      <w:r w:rsidRPr="0045466B">
        <w:rPr>
          <w:rFonts w:ascii="Times New Roman" w:hAnsi="Times New Roman" w:cs="Times New Roman"/>
          <w:sz w:val="48"/>
          <w:szCs w:val="48"/>
        </w:rPr>
        <w:t xml:space="preserve"> связывает те же элементы, но в обратном порядке.</w:t>
      </w:r>
    </w:p>
    <w:p w:rsidR="00545D26" w:rsidRPr="0045466B" w:rsidRDefault="00545D26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 xml:space="preserve">8.операции над отношениями. Операции композиции отношений </w:t>
      </w:r>
    </w:p>
    <w:p w:rsidR="00545D26" w:rsidRPr="0045466B" w:rsidRDefault="00545D26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Поскольку R – это множество упорядоченных пар, то над отношениями можно выполнять операции объединения, пересечения, разности, дополнения.</w:t>
      </w:r>
    </w:p>
    <w:p w:rsidR="00545D26" w:rsidRPr="0045466B" w:rsidRDefault="00545D26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Для бинарных отношений определена специальная операция, называемая композицией.</w:t>
      </w:r>
    </w:p>
    <w:p w:rsidR="00545D26" w:rsidRPr="0045466B" w:rsidRDefault="00545D26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Пусть R – отношение между множествами A и B, R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D"/>
      </w:r>
      <w:r w:rsidRPr="0045466B">
        <w:rPr>
          <w:rFonts w:ascii="Times New Roman" w:hAnsi="Times New Roman" w:cs="Times New Roman"/>
          <w:sz w:val="48"/>
          <w:szCs w:val="48"/>
        </w:rPr>
        <w:t xml:space="preserve">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B4"/>
      </w:r>
      <w:r w:rsidRPr="0045466B">
        <w:rPr>
          <w:rFonts w:ascii="Times New Roman" w:hAnsi="Times New Roman" w:cs="Times New Roman"/>
          <w:sz w:val="48"/>
          <w:szCs w:val="48"/>
        </w:rPr>
        <w:t xml:space="preserve"> B и S – отношение между множествами B и C, S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D"/>
      </w:r>
      <w:r w:rsidRPr="0045466B">
        <w:rPr>
          <w:rFonts w:ascii="Times New Roman" w:hAnsi="Times New Roman" w:cs="Times New Roman"/>
          <w:sz w:val="48"/>
          <w:szCs w:val="48"/>
        </w:rPr>
        <w:t xml:space="preserve"> B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B4"/>
      </w:r>
      <w:r w:rsidRPr="0045466B">
        <w:rPr>
          <w:rFonts w:ascii="Times New Roman" w:hAnsi="Times New Roman" w:cs="Times New Roman"/>
          <w:sz w:val="48"/>
          <w:szCs w:val="48"/>
        </w:rPr>
        <w:t>C</w:t>
      </w:r>
      <w:r w:rsidR="00EB3FD1" w:rsidRPr="0045466B">
        <w:rPr>
          <w:rFonts w:ascii="Times New Roman" w:hAnsi="Times New Roman" w:cs="Times New Roman"/>
          <w:sz w:val="48"/>
          <w:szCs w:val="48"/>
        </w:rPr>
        <w:t xml:space="preserve"> . Композицией отношений S и R </w:t>
      </w:r>
      <w:r w:rsidRPr="0045466B">
        <w:rPr>
          <w:rFonts w:ascii="Times New Roman" w:hAnsi="Times New Roman" w:cs="Times New Roman"/>
          <w:sz w:val="48"/>
          <w:szCs w:val="48"/>
        </w:rPr>
        <w:t xml:space="preserve"> называется бинарное отношение между A и C, которое обозначается S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6F"/>
      </w:r>
      <w:r w:rsidRPr="0045466B">
        <w:rPr>
          <w:rFonts w:ascii="Times New Roman" w:hAnsi="Times New Roman" w:cs="Times New Roman"/>
          <w:sz w:val="48"/>
          <w:szCs w:val="48"/>
        </w:rPr>
        <w:t xml:space="preserve"> R и определяется следующим образом: S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6F"/>
      </w:r>
      <w:r w:rsidRPr="0045466B">
        <w:rPr>
          <w:rFonts w:ascii="Times New Roman" w:hAnsi="Times New Roman" w:cs="Times New Roman"/>
          <w:sz w:val="48"/>
          <w:szCs w:val="48"/>
        </w:rPr>
        <w:t xml:space="preserve"> R ={(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a,c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)|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A,c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C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24"/>
      </w:r>
      <w:r w:rsidRPr="0045466B">
        <w:rPr>
          <w:rFonts w:ascii="Times New Roman" w:hAnsi="Times New Roman" w:cs="Times New Roman"/>
          <w:sz w:val="48"/>
          <w:szCs w:val="48"/>
        </w:rPr>
        <w:t xml:space="preserve"> b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R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b,c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>S}</w:t>
      </w:r>
    </w:p>
    <w:p w:rsidR="00EB3FD1" w:rsidRPr="0045466B" w:rsidRDefault="00EB3FD1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Для двух бинарных отношений R и S, заданных на множестве A, их композиция является бинарным отношением на том же множестве.</w:t>
      </w:r>
    </w:p>
    <w:p w:rsidR="00EB3FD1" w:rsidRPr="0045466B" w:rsidRDefault="00EB3FD1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из записи следует, что отношения применяются справа налево: вначале применяется R, затем S, т.е. справедливо соотношение: (S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6F"/>
      </w:r>
      <w:r w:rsidRPr="0045466B">
        <w:rPr>
          <w:rFonts w:ascii="Times New Roman" w:hAnsi="Times New Roman" w:cs="Times New Roman"/>
          <w:sz w:val="48"/>
          <w:szCs w:val="48"/>
        </w:rPr>
        <w:t xml:space="preserve"> R)(a) = S(R(a)).</w:t>
      </w:r>
    </w:p>
    <w:p w:rsidR="00394C59" w:rsidRPr="0045466B" w:rsidRDefault="00394C59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EB3FD1" w:rsidRDefault="00EB3FD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9B150E" w:rsidRPr="0045466B" w:rsidRDefault="009B150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394C59" w:rsidRPr="0045466B" w:rsidRDefault="00EB3FD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 xml:space="preserve">9.свойства отношений. </w:t>
      </w:r>
    </w:p>
    <w:p w:rsidR="00ED6C41" w:rsidRDefault="00ED6C41" w:rsidP="0045466B">
      <w:pPr>
        <w:jc w:val="both"/>
        <w:rPr>
          <w:rFonts w:ascii="Times New Roman" w:hAnsi="Times New Roman" w:cs="Times New Roman"/>
          <w:b/>
          <w:noProof/>
          <w:sz w:val="48"/>
          <w:szCs w:val="48"/>
          <w:lang w:val="en-US"/>
        </w:rPr>
      </w:pPr>
    </w:p>
    <w:p w:rsidR="00EB3FD1" w:rsidRPr="0045466B" w:rsidRDefault="00EB3FD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7B7185A0" wp14:editId="4D204987">
            <wp:extent cx="6839984" cy="5423337"/>
            <wp:effectExtent l="0" t="0" r="0" b="6350"/>
            <wp:docPr id="3" name="Рисунок 3" descr="https://cf.ppt-online.org/files/slide/c/CILJw0tp42mMgKusGivU7yFo1rlRPA8dWn6HhQ/slid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f.ppt-online.org/files/slide/c/CILJw0tp42mMgKusGivU7yFo1rlRPA8dWn6HhQ/slide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6" t="7032" r="3114" b="7866"/>
                    <a:stretch/>
                  </pic:blipFill>
                  <pic:spPr bwMode="auto">
                    <a:xfrm>
                      <a:off x="0" y="0"/>
                      <a:ext cx="6869023" cy="544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FD1" w:rsidRPr="0045466B" w:rsidRDefault="00EB3FD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EB3FD1" w:rsidRDefault="00EB3FD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45466B" w:rsidRDefault="0045466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45466B" w:rsidRDefault="0045466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45466B" w:rsidRDefault="0045466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45466B" w:rsidRDefault="0045466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EB3FD1" w:rsidRPr="0045466B" w:rsidRDefault="00EB3FD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 xml:space="preserve">10.замыкание отношений относительно свойств. </w:t>
      </w:r>
    </w:p>
    <w:p w:rsidR="00EB3FD1" w:rsidRPr="0045466B" w:rsidRDefault="00EB3FD1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Если отношение R на множестве A не обладает тем или иным свойством P, то его можно попытаться продолжить до отношения R </w:t>
      </w:r>
      <w:proofErr w:type="gramStart"/>
      <w:r w:rsidRPr="0045466B">
        <w:rPr>
          <w:rFonts w:ascii="Times New Roman" w:hAnsi="Times New Roman" w:cs="Times New Roman"/>
          <w:sz w:val="48"/>
          <w:szCs w:val="48"/>
        </w:rPr>
        <w:t>*  ,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 xml:space="preserve"> которое будет иметь нужное свойство. Под «продолжением» мы понимаем присоединение некоторых упорядоченных пар к подмножеству R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C"/>
      </w:r>
      <w:r w:rsidRPr="0045466B">
        <w:rPr>
          <w:rFonts w:ascii="Times New Roman" w:hAnsi="Times New Roman" w:cs="Times New Roman"/>
          <w:sz w:val="48"/>
          <w:szCs w:val="48"/>
        </w:rPr>
        <w:t xml:space="preserve">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B4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так, что новое полученное множество уже будет обладать требуемым свойством. Ясно, что исходное множество R будет подмножеством R </w:t>
      </w:r>
      <w:proofErr w:type="gramStart"/>
      <w:r w:rsidRPr="0045466B">
        <w:rPr>
          <w:rFonts w:ascii="Times New Roman" w:hAnsi="Times New Roman" w:cs="Times New Roman"/>
          <w:sz w:val="48"/>
          <w:szCs w:val="48"/>
        </w:rPr>
        <w:t>*  .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 xml:space="preserve"> В том случае, если вновь построенное множество R </w:t>
      </w:r>
      <w:proofErr w:type="gramStart"/>
      <w:r w:rsidRPr="0045466B">
        <w:rPr>
          <w:rFonts w:ascii="Times New Roman" w:hAnsi="Times New Roman" w:cs="Times New Roman"/>
          <w:sz w:val="48"/>
          <w:szCs w:val="48"/>
        </w:rPr>
        <w:t>*  будет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 xml:space="preserve"> минимальным среди всех расширений R с выделенным свойством, то говорят, что R *  является замыканием относительно данного свойства P.</w:t>
      </w:r>
    </w:p>
    <w:p w:rsidR="00EE2F77" w:rsidRPr="0045466B" w:rsidRDefault="00EB3FD1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Дано множество A = {</w:t>
      </w:r>
      <w:proofErr w:type="spellStart"/>
      <w:proofErr w:type="gramStart"/>
      <w:r w:rsidRPr="0045466B">
        <w:rPr>
          <w:rFonts w:ascii="Times New Roman" w:hAnsi="Times New Roman" w:cs="Times New Roman"/>
          <w:sz w:val="48"/>
          <w:szCs w:val="48"/>
        </w:rPr>
        <w:t>a,b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>,d,l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} на котором задано отношение R = {(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b,d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d,l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)}. Отношение не рефлексивно, не симметрично и не транзитивно. Рефлексивным замыканием будет отношение: R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A2"/>
      </w:r>
      <w:r w:rsidRPr="0045466B">
        <w:rPr>
          <w:rFonts w:ascii="Times New Roman" w:hAnsi="Times New Roman" w:cs="Times New Roman"/>
          <w:sz w:val="48"/>
          <w:szCs w:val="48"/>
        </w:rPr>
        <w:t xml:space="preserve"> = {(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b,d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d,l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d,d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l,l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)}. Симметричным замыканием будет отношение: R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A2"/>
      </w:r>
      <w:r w:rsidRPr="0045466B">
        <w:rPr>
          <w:rFonts w:ascii="Times New Roman" w:hAnsi="Times New Roman" w:cs="Times New Roman"/>
          <w:sz w:val="48"/>
          <w:szCs w:val="48"/>
        </w:rPr>
        <w:sym w:font="Symbol" w:char="F0A2"/>
      </w:r>
      <w:r w:rsidRPr="0045466B">
        <w:rPr>
          <w:rFonts w:ascii="Times New Roman" w:hAnsi="Times New Roman" w:cs="Times New Roman"/>
          <w:sz w:val="48"/>
          <w:szCs w:val="48"/>
        </w:rPr>
        <w:t xml:space="preserve"> = {(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b,d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d,l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b,a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d,b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l,d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)}. </w:t>
      </w:r>
    </w:p>
    <w:p w:rsidR="00EB3FD1" w:rsidRPr="0045466B" w:rsidRDefault="00EB3FD1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Транзитивным замыканием будет</w:t>
      </w:r>
      <w:r w:rsidR="00EE2F77"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</w:rPr>
        <w:t xml:space="preserve">отношение: </w:t>
      </w:r>
      <w:r w:rsidR="00EE2F77" w:rsidRPr="0045466B">
        <w:rPr>
          <w:rFonts w:ascii="Times New Roman" w:hAnsi="Times New Roman" w:cs="Times New Roman"/>
          <w:sz w:val="48"/>
          <w:szCs w:val="48"/>
        </w:rPr>
        <w:t>R = {(</w:t>
      </w:r>
      <w:proofErr w:type="spellStart"/>
      <w:proofErr w:type="gramStart"/>
      <w:r w:rsidR="00EE2F77" w:rsidRPr="0045466B">
        <w:rPr>
          <w:rFonts w:ascii="Times New Roman" w:hAnsi="Times New Roman" w:cs="Times New Roman"/>
          <w:sz w:val="48"/>
          <w:szCs w:val="48"/>
        </w:rPr>
        <w:t>a,b</w:t>
      </w:r>
      <w:proofErr w:type="spellEnd"/>
      <w:proofErr w:type="gramEnd"/>
      <w:r w:rsidR="00EE2F77" w:rsidRPr="0045466B">
        <w:rPr>
          <w:rFonts w:ascii="Times New Roman" w:hAnsi="Times New Roman" w:cs="Times New Roman"/>
          <w:sz w:val="48"/>
          <w:szCs w:val="48"/>
        </w:rPr>
        <w:t>),(</w:t>
      </w:r>
      <w:proofErr w:type="spellStart"/>
      <w:r w:rsidR="00EE2F77" w:rsidRPr="0045466B">
        <w:rPr>
          <w:rFonts w:ascii="Times New Roman" w:hAnsi="Times New Roman" w:cs="Times New Roman"/>
          <w:sz w:val="48"/>
          <w:szCs w:val="48"/>
        </w:rPr>
        <w:t>b,d</w:t>
      </w:r>
      <w:proofErr w:type="spellEnd"/>
      <w:r w:rsidR="00EE2F77"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="00EE2F77" w:rsidRPr="0045466B">
        <w:rPr>
          <w:rFonts w:ascii="Times New Roman" w:hAnsi="Times New Roman" w:cs="Times New Roman"/>
          <w:sz w:val="48"/>
          <w:szCs w:val="48"/>
        </w:rPr>
        <w:t>d,l</w:t>
      </w:r>
      <w:proofErr w:type="spellEnd"/>
      <w:r w:rsidR="00EE2F77" w:rsidRPr="0045466B">
        <w:rPr>
          <w:rFonts w:ascii="Times New Roman" w:hAnsi="Times New Roman" w:cs="Times New Roman"/>
          <w:sz w:val="48"/>
          <w:szCs w:val="48"/>
        </w:rPr>
        <w:t>),(</w:t>
      </w:r>
      <w:proofErr w:type="spellStart"/>
      <w:r w:rsidR="00EE2F77" w:rsidRPr="0045466B">
        <w:rPr>
          <w:rFonts w:ascii="Times New Roman" w:hAnsi="Times New Roman" w:cs="Times New Roman"/>
          <w:sz w:val="48"/>
          <w:szCs w:val="48"/>
        </w:rPr>
        <w:t>a,d</w:t>
      </w:r>
      <w:proofErr w:type="spellEnd"/>
      <w:r w:rsidR="00EE2F77" w:rsidRPr="0045466B">
        <w:rPr>
          <w:rFonts w:ascii="Times New Roman" w:hAnsi="Times New Roman" w:cs="Times New Roman"/>
          <w:sz w:val="48"/>
          <w:szCs w:val="48"/>
        </w:rPr>
        <w:t>),(</w:t>
      </w:r>
      <w:proofErr w:type="spellStart"/>
      <w:r w:rsidR="00EE2F77" w:rsidRPr="0045466B">
        <w:rPr>
          <w:rFonts w:ascii="Times New Roman" w:hAnsi="Times New Roman" w:cs="Times New Roman"/>
          <w:sz w:val="48"/>
          <w:szCs w:val="48"/>
        </w:rPr>
        <w:t>b,l</w:t>
      </w:r>
      <w:proofErr w:type="spellEnd"/>
      <w:r w:rsidR="00EE2F77" w:rsidRPr="0045466B">
        <w:rPr>
          <w:rFonts w:ascii="Times New Roman" w:hAnsi="Times New Roman" w:cs="Times New Roman"/>
          <w:sz w:val="48"/>
          <w:szCs w:val="48"/>
        </w:rPr>
        <w:t>), (a, l)}</w:t>
      </w:r>
    </w:p>
    <w:p w:rsidR="00EE2F77" w:rsidRPr="0045466B" w:rsidRDefault="00EE2F77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11.отношение эквивалентности. классы эквивалентности. Фактор множество.</w:t>
      </w:r>
    </w:p>
    <w:p w:rsidR="00EE2F77" w:rsidRPr="0045466B" w:rsidRDefault="00EE2F77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Рефлексивное, симметричное и транзитивное отношение на множестве A называется отношением эквивалентности. Отношениями эквивалентности, определенными на соответствующих множествах, являются: отношения равенства чисел и множеств, отношение равномощности множеств, отношение подобия треугольников, || прямых на множестве прямых плоскости и т.д.</w:t>
      </w:r>
      <w:r w:rsidRPr="0045466B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:rsidR="00900671" w:rsidRPr="0045466B" w:rsidRDefault="00900671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Пусть R – эквивалентность на множестве A и a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. Множество всех элементов множества A эквивалентных a, называется классом эквивалентности для a по отношению R и обозначается: [a] = {b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A |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bRa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} или [a] ={b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>A|(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b,a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R}</w:t>
      </w:r>
    </w:p>
    <w:p w:rsidR="00900671" w:rsidRPr="0045466B" w:rsidRDefault="00900671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Множество всех классов эквивалентности называется фактор множеством множества A по эквивалентности R и обозначается </w:t>
      </w:r>
      <m:oMath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</w:rPr>
              <m:t>[</m:t>
            </m:r>
            <m:r>
              <w:rPr>
                <w:rFonts w:ascii="Cambria Math" w:hAnsi="Cambria Math" w:cs="Times New Roman"/>
                <w:sz w:val="48"/>
                <w:szCs w:val="4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48"/>
                <w:szCs w:val="48"/>
              </w:rPr>
              <m:t>]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R</m:t>
            </m:r>
          </m:sub>
        </m:sSub>
      </m:oMath>
      <w:r w:rsidRPr="0045466B">
        <w:rPr>
          <w:rFonts w:ascii="Times New Roman" w:hAnsi="Times New Roman" w:cs="Times New Roman"/>
          <w:sz w:val="48"/>
          <w:szCs w:val="48"/>
        </w:rPr>
        <w:t xml:space="preserve"> .</w:t>
      </w:r>
    </w:p>
    <w:p w:rsidR="00900671" w:rsidRPr="0045466B" w:rsidRDefault="00900671" w:rsidP="0045466B">
      <w:pPr>
        <w:jc w:val="both"/>
        <w:rPr>
          <w:rFonts w:ascii="Times New Roman" w:eastAsiaTheme="minorEastAsia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Построим фактор множество для нашего отношения эквивалентности.</w:t>
      </w:r>
      <m:oMath>
        <m:r>
          <w:rPr>
            <w:rFonts w:ascii="Cambria Math" w:hAnsi="Cambria Math" w:cs="Times New Roman"/>
            <w:sz w:val="48"/>
            <w:szCs w:val="4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</w:rPr>
              <m:t>[</m:t>
            </m:r>
            <m:r>
              <w:rPr>
                <w:rFonts w:ascii="Cambria Math" w:hAnsi="Cambria Math" w:cs="Times New Roman"/>
                <w:sz w:val="48"/>
                <w:szCs w:val="4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48"/>
                <w:szCs w:val="48"/>
              </w:rPr>
              <m:t>]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R</m:t>
            </m:r>
          </m:sub>
        </m:sSub>
      </m:oMath>
      <w:r w:rsidRPr="0045466B">
        <w:rPr>
          <w:rFonts w:ascii="Times New Roman" w:hAnsi="Times New Roman" w:cs="Times New Roman"/>
          <w:sz w:val="48"/>
          <w:szCs w:val="48"/>
        </w:rPr>
        <w:t>={{2,4.6},(3,5}}. Фактор множество, является разбиением множества A и является также подмножеством булеана:</w:t>
      </w:r>
      <m:oMath>
        <m:r>
          <w:rPr>
            <w:rFonts w:ascii="Cambria Math" w:hAnsi="Cambria Math" w:cs="Times New Roman"/>
            <w:sz w:val="48"/>
            <w:szCs w:val="4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</w:rPr>
              <m:t>[</m:t>
            </m:r>
            <m:r>
              <w:rPr>
                <w:rFonts w:ascii="Cambria Math" w:hAnsi="Cambria Math" w:cs="Times New Roman"/>
                <w:sz w:val="48"/>
                <w:szCs w:val="4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48"/>
                <w:szCs w:val="48"/>
              </w:rPr>
              <m:t>]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R</m:t>
            </m:r>
          </m:sub>
        </m:sSub>
      </m:oMath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C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2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</w:rPr>
              <m:t>A</m:t>
            </m:r>
          </m:sup>
        </m:sSup>
      </m:oMath>
    </w:p>
    <w:p w:rsidR="00900671" w:rsidRPr="0045466B" w:rsidRDefault="0090067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 xml:space="preserve">12.отношение </w:t>
      </w:r>
      <w:proofErr w:type="gramStart"/>
      <w:r w:rsidRPr="0045466B">
        <w:rPr>
          <w:rFonts w:ascii="Times New Roman" w:hAnsi="Times New Roman" w:cs="Times New Roman"/>
          <w:b/>
          <w:sz w:val="48"/>
          <w:szCs w:val="48"/>
        </w:rPr>
        <w:t>порядка .</w:t>
      </w:r>
      <w:proofErr w:type="gramEnd"/>
      <w:r w:rsidRPr="0045466B">
        <w:rPr>
          <w:rFonts w:ascii="Times New Roman" w:hAnsi="Times New Roman" w:cs="Times New Roman"/>
          <w:b/>
          <w:sz w:val="48"/>
          <w:szCs w:val="48"/>
        </w:rPr>
        <w:t xml:space="preserve"> отношение частичного порядка. Понятие ЧУ-множества.</w:t>
      </w:r>
    </w:p>
    <w:p w:rsidR="00900671" w:rsidRPr="0045466B" w:rsidRDefault="00900671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Рефлексивное, антисимметричное, транзитивное отношение называется отношением частичного (нестрогого) порядка. Отношение частичного порядка принято обозначать знаком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A3"/>
      </w:r>
      <w:r w:rsidRPr="0045466B">
        <w:rPr>
          <w:rFonts w:ascii="Times New Roman" w:hAnsi="Times New Roman" w:cs="Times New Roman"/>
          <w:sz w:val="48"/>
          <w:szCs w:val="48"/>
        </w:rPr>
        <w:t xml:space="preserve"> , это обозначение является условным. Если отношение R на множестве A является отношением частичного порядка, то (A,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A3"/>
      </w:r>
      <w:r w:rsidRPr="0045466B">
        <w:rPr>
          <w:rFonts w:ascii="Times New Roman" w:hAnsi="Times New Roman" w:cs="Times New Roman"/>
          <w:sz w:val="48"/>
          <w:szCs w:val="48"/>
        </w:rPr>
        <w:t xml:space="preserve">) называют частично-упорядоченным множеством или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ЧУмножеством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.</w:t>
      </w:r>
    </w:p>
    <w:p w:rsidR="00900671" w:rsidRPr="0045466B" w:rsidRDefault="00900671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Рассматриваемое нами отношение S ={(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)|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N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a − делитель b}, определенное на множестве натуральных чисел N, является отношением частичного порядка, а (N,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A3"/>
      </w:r>
      <w:r w:rsidRPr="0045466B">
        <w:rPr>
          <w:rFonts w:ascii="Times New Roman" w:hAnsi="Times New Roman" w:cs="Times New Roman"/>
          <w:sz w:val="48"/>
          <w:szCs w:val="48"/>
        </w:rPr>
        <w:t>) – ЧУ-множеством.</w:t>
      </w:r>
    </w:p>
    <w:p w:rsidR="00900671" w:rsidRPr="0045466B" w:rsidRDefault="00900671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Множество A , на котором задано отношение частичного порядка, называется полностью упорядоченным (линейно упорядоченным, цепью), если каждые два элемента ЧУ-множества (A,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A3"/>
      </w:r>
      <w:r w:rsidRPr="0045466B">
        <w:rPr>
          <w:rFonts w:ascii="Times New Roman" w:hAnsi="Times New Roman" w:cs="Times New Roman"/>
          <w:sz w:val="48"/>
          <w:szCs w:val="48"/>
        </w:rPr>
        <w:t>) сравнимы.</w:t>
      </w:r>
    </w:p>
    <w:p w:rsidR="00900671" w:rsidRPr="0045466B" w:rsidRDefault="0090067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394C59" w:rsidRPr="0045466B" w:rsidRDefault="00394C59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394C59" w:rsidRPr="0045466B" w:rsidRDefault="00394C59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900671" w:rsidRPr="0045466B" w:rsidRDefault="0090067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13.сравнимые и несравнимые элементы. Диаграмма Хассе. Наибольший/наименьший и максимальный/минимальный элемент ЧУ-множества.</w:t>
      </w:r>
    </w:p>
    <w:p w:rsidR="00900671" w:rsidRPr="0045466B" w:rsidRDefault="00900671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Два элемента a и b ЧУ-множества (A,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A3"/>
      </w:r>
      <w:r w:rsidRPr="0045466B">
        <w:rPr>
          <w:rFonts w:ascii="Times New Roman" w:hAnsi="Times New Roman" w:cs="Times New Roman"/>
          <w:sz w:val="48"/>
          <w:szCs w:val="48"/>
        </w:rPr>
        <w:t xml:space="preserve">) называются сравнимыми по отношению порядка R, если выполняется a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A3"/>
      </w:r>
      <w:r w:rsidRPr="0045466B">
        <w:rPr>
          <w:rFonts w:ascii="Times New Roman" w:hAnsi="Times New Roman" w:cs="Times New Roman"/>
          <w:sz w:val="48"/>
          <w:szCs w:val="48"/>
        </w:rPr>
        <w:t xml:space="preserve"> b или b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A3"/>
      </w:r>
      <w:r w:rsidRPr="0045466B">
        <w:rPr>
          <w:rFonts w:ascii="Times New Roman" w:hAnsi="Times New Roman" w:cs="Times New Roman"/>
          <w:sz w:val="48"/>
          <w:szCs w:val="48"/>
        </w:rPr>
        <w:t xml:space="preserve"> a</w:t>
      </w:r>
      <w:r w:rsidR="00774449" w:rsidRPr="0045466B">
        <w:rPr>
          <w:rFonts w:ascii="Times New Roman" w:hAnsi="Times New Roman" w:cs="Times New Roman"/>
          <w:sz w:val="48"/>
          <w:szCs w:val="48"/>
        </w:rPr>
        <w:t>.</w:t>
      </w:r>
    </w:p>
    <w:p w:rsidR="00774449" w:rsidRPr="0045466B" w:rsidRDefault="00774449" w:rsidP="0045466B">
      <w:pPr>
        <w:jc w:val="both"/>
        <w:rPr>
          <w:rFonts w:ascii="Times New Roman" w:hAnsi="Times New Roman" w:cs="Times New Roman"/>
          <w:sz w:val="48"/>
          <w:szCs w:val="48"/>
          <w:shd w:val="clear" w:color="auto" w:fill="FFFFFF"/>
        </w:rPr>
      </w:pPr>
      <w:r w:rsidRPr="0045466B"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  <w:t>Несравнимые</w:t>
      </w:r>
      <w:r w:rsidRPr="0045466B">
        <w:rPr>
          <w:rFonts w:ascii="Times New Roman" w:hAnsi="Times New Roman" w:cs="Times New Roman"/>
          <w:sz w:val="48"/>
          <w:szCs w:val="48"/>
          <w:shd w:val="clear" w:color="auto" w:fill="FFFFFF"/>
        </w:rPr>
        <w:t> </w:t>
      </w:r>
      <w:r w:rsidRPr="0045466B"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  <w:t>элементы</w:t>
      </w:r>
      <w:r w:rsidRPr="0045466B">
        <w:rPr>
          <w:rFonts w:ascii="Times New Roman" w:hAnsi="Times New Roman" w:cs="Times New Roman"/>
          <w:sz w:val="48"/>
          <w:szCs w:val="48"/>
          <w:shd w:val="clear" w:color="auto" w:fill="FFFFFF"/>
        </w:rPr>
        <w:t> - Такие </w:t>
      </w:r>
      <w:r w:rsidRPr="0045466B"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  <w:t>элементы</w:t>
      </w:r>
      <w:r w:rsidRPr="0045466B">
        <w:rPr>
          <w:rFonts w:ascii="Times New Roman" w:hAnsi="Times New Roman" w:cs="Times New Roman"/>
          <w:sz w:val="48"/>
          <w:szCs w:val="48"/>
          <w:shd w:val="clear" w:color="auto" w:fill="FFFFFF"/>
        </w:rPr>
        <w:t> в частично упорядоченном </w:t>
      </w:r>
      <w:r w:rsidRPr="0045466B"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  <w:t>множестве</w:t>
      </w:r>
      <w:r w:rsidRPr="0045466B">
        <w:rPr>
          <w:rFonts w:ascii="Times New Roman" w:hAnsi="Times New Roman" w:cs="Times New Roman"/>
          <w:sz w:val="48"/>
          <w:szCs w:val="48"/>
          <w:shd w:val="clear" w:color="auto" w:fill="FFFFFF"/>
        </w:rPr>
        <w:t>, которые не состоят в отношении частичной упорядоченности</w:t>
      </w:r>
    </w:p>
    <w:p w:rsidR="00900671" w:rsidRPr="0045466B" w:rsidRDefault="00774449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Отношения частичного порядка на множестве удобно задавать диаграммами Хассе. Диаграмма Хассе представляет собой граф (иногда орграф), в котором петли не указываются. Вершины графа изображают элементы частично упорядоченного множества A, и если a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A3"/>
      </w:r>
      <w:r w:rsidRPr="0045466B">
        <w:rPr>
          <w:rFonts w:ascii="Times New Roman" w:hAnsi="Times New Roman" w:cs="Times New Roman"/>
          <w:sz w:val="48"/>
          <w:szCs w:val="48"/>
        </w:rPr>
        <w:t xml:space="preserve"> c , для элементов а и с множества A, то вершина a помещается ниже вершины c и соединяется с ней ребром, если не существует такое b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B9"/>
      </w:r>
      <w:r w:rsidRPr="0045466B">
        <w:rPr>
          <w:rFonts w:ascii="Times New Roman" w:hAnsi="Times New Roman" w:cs="Times New Roman"/>
          <w:sz w:val="48"/>
          <w:szCs w:val="48"/>
        </w:rPr>
        <w:t xml:space="preserve"> a, c что a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A3"/>
      </w:r>
      <w:r w:rsidRPr="0045466B">
        <w:rPr>
          <w:rFonts w:ascii="Times New Roman" w:hAnsi="Times New Roman" w:cs="Times New Roman"/>
          <w:sz w:val="48"/>
          <w:szCs w:val="48"/>
        </w:rPr>
        <w:t xml:space="preserve"> b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A3"/>
      </w:r>
      <w:r w:rsidRPr="0045466B">
        <w:rPr>
          <w:rFonts w:ascii="Times New Roman" w:hAnsi="Times New Roman" w:cs="Times New Roman"/>
          <w:sz w:val="48"/>
          <w:szCs w:val="48"/>
        </w:rPr>
        <w:t xml:space="preserve"> c . Если же такое b существует и a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A3"/>
      </w:r>
      <w:r w:rsidRPr="0045466B">
        <w:rPr>
          <w:rFonts w:ascii="Times New Roman" w:hAnsi="Times New Roman" w:cs="Times New Roman"/>
          <w:sz w:val="48"/>
          <w:szCs w:val="48"/>
        </w:rPr>
        <w:t xml:space="preserve"> b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A3"/>
      </w:r>
      <w:r w:rsidRPr="0045466B">
        <w:rPr>
          <w:rFonts w:ascii="Times New Roman" w:hAnsi="Times New Roman" w:cs="Times New Roman"/>
          <w:sz w:val="48"/>
          <w:szCs w:val="48"/>
        </w:rPr>
        <w:t xml:space="preserve"> c , то линия от a к c не указывается.</w:t>
      </w:r>
    </w:p>
    <w:p w:rsidR="0045466B" w:rsidRDefault="0045466B" w:rsidP="0045466B">
      <w:pPr>
        <w:jc w:val="both"/>
        <w:rPr>
          <w:rFonts w:ascii="Times New Roman" w:hAnsi="Times New Roman" w:cs="Times New Roman"/>
          <w:b/>
          <w:noProof/>
          <w:sz w:val="48"/>
          <w:szCs w:val="48"/>
          <w:lang w:val="en-US"/>
        </w:rPr>
      </w:pPr>
    </w:p>
    <w:p w:rsidR="00EE2F77" w:rsidRPr="0045466B" w:rsidRDefault="0045466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7071939" cy="2774731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738" cy="281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F98" w:rsidRPr="0045466B" w:rsidRDefault="00FB4F98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1)элемент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называется наибольшим если для всех элементов b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A выполняется b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A3"/>
      </w:r>
      <w:r w:rsidRPr="0045466B">
        <w:rPr>
          <w:rFonts w:ascii="Times New Roman" w:hAnsi="Times New Roman" w:cs="Times New Roman"/>
          <w:sz w:val="48"/>
          <w:szCs w:val="48"/>
        </w:rPr>
        <w:t xml:space="preserve"> a. Для любых b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>A</w:t>
      </w:r>
    </w:p>
    <w:p w:rsidR="00774449" w:rsidRPr="0045466B" w:rsidRDefault="00FB4F98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2)элемент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называется наименьшим если для любых b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A : a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A3"/>
      </w:r>
      <w:r w:rsidRPr="0045466B">
        <w:rPr>
          <w:rFonts w:ascii="Times New Roman" w:hAnsi="Times New Roman" w:cs="Times New Roman"/>
          <w:sz w:val="48"/>
          <w:szCs w:val="48"/>
        </w:rPr>
        <w:t xml:space="preserve"> b</w:t>
      </w:r>
    </w:p>
    <w:p w:rsidR="00FB4F98" w:rsidRPr="0045466B" w:rsidRDefault="00FB4F98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3) элемент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называется максимальным если не существует b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>A: b больше a, то есть выполняется 3 условия b меньше a, b=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а,а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и b –несравнимые</w:t>
      </w:r>
    </w:p>
    <w:p w:rsidR="00FB4F98" w:rsidRPr="0045466B" w:rsidRDefault="00FB4F98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4) элемент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называется минимальным если не существует b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A: b меньше a </w:t>
      </w:r>
    </w:p>
    <w:p w:rsidR="00FB4F98" w:rsidRDefault="00FB4F98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45466B" w:rsidRPr="0045466B" w:rsidRDefault="0045466B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FB4F98" w:rsidRPr="0045466B" w:rsidRDefault="00FB4F98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FB4F98" w:rsidRPr="0045466B" w:rsidRDefault="00FB4F98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14.</w:t>
      </w:r>
      <w:r w:rsidR="00ED6C41">
        <w:rPr>
          <w:rFonts w:ascii="Times New Roman" w:hAnsi="Times New Roman" w:cs="Times New Roman"/>
          <w:b/>
          <w:sz w:val="48"/>
          <w:szCs w:val="48"/>
        </w:rPr>
        <w:t>Понятие функции</w:t>
      </w:r>
      <w:r w:rsidRPr="0045466B">
        <w:rPr>
          <w:rFonts w:ascii="Times New Roman" w:hAnsi="Times New Roman" w:cs="Times New Roman"/>
          <w:b/>
          <w:sz w:val="48"/>
          <w:szCs w:val="48"/>
        </w:rPr>
        <w:t>. Области определения и значений функции, множество значений функции</w:t>
      </w:r>
    </w:p>
    <w:p w:rsidR="005021E6" w:rsidRPr="0045466B" w:rsidRDefault="005021E6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Определим функцию как специальное отношение на множестве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B4"/>
      </w:r>
      <w:r w:rsidRPr="0045466B">
        <w:rPr>
          <w:rFonts w:ascii="Times New Roman" w:hAnsi="Times New Roman" w:cs="Times New Roman"/>
          <w:sz w:val="48"/>
          <w:szCs w:val="48"/>
        </w:rPr>
        <w:t xml:space="preserve"> B , на которое наложено дополнительное ограничение. Отношение f на множестве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B4"/>
      </w:r>
      <w:r w:rsidRPr="0045466B">
        <w:rPr>
          <w:rFonts w:ascii="Times New Roman" w:hAnsi="Times New Roman" w:cs="Times New Roman"/>
          <w:sz w:val="48"/>
          <w:szCs w:val="48"/>
        </w:rPr>
        <w:t xml:space="preserve"> B называется функцией из A в B и обозначается f : A → B , если для каждого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существует единственный элемент b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такой, что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f .</w:t>
      </w:r>
    </w:p>
    <w:p w:rsidR="005021E6" w:rsidRPr="0045466B" w:rsidRDefault="005021E6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Множество A называется областью определения функции и обозначается D </w:t>
      </w:r>
      <w:proofErr w:type="gramStart"/>
      <w:r w:rsidRPr="0045466B">
        <w:rPr>
          <w:rFonts w:ascii="Times New Roman" w:hAnsi="Times New Roman" w:cs="Times New Roman"/>
          <w:sz w:val="48"/>
          <w:szCs w:val="48"/>
        </w:rPr>
        <w:t>f .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 xml:space="preserve"> Множество E {b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| a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_ b f (a)} f =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24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= называется множеством значений функции f. Множество B называется областью значений функции</w:t>
      </w:r>
    </w:p>
    <w:p w:rsidR="005021E6" w:rsidRPr="0045466B" w:rsidRDefault="005021E6" w:rsidP="00ED6C41">
      <w:pPr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</w:pPr>
      <w:r w:rsidRPr="0045466B">
        <w:rPr>
          <w:rFonts w:ascii="Times New Roman" w:hAnsi="Times New Roman" w:cs="Times New Roman"/>
          <w:b/>
          <w:sz w:val="48"/>
          <w:szCs w:val="48"/>
          <w:shd w:val="clear" w:color="auto" w:fill="FFFFFF"/>
        </w:rPr>
        <w:t>Множество значений функции</w:t>
      </w:r>
      <w:r w:rsidRPr="0045466B">
        <w:rPr>
          <w:rFonts w:ascii="Times New Roman" w:hAnsi="Times New Roman" w:cs="Times New Roman"/>
          <w:sz w:val="48"/>
          <w:szCs w:val="48"/>
          <w:shd w:val="clear" w:color="auto" w:fill="FFFFFF"/>
        </w:rPr>
        <w:t xml:space="preserve"> — </w:t>
      </w:r>
      <w:r w:rsidRPr="0045466B"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>множество</w:t>
      </w:r>
      <w:r w:rsidRPr="0045466B">
        <w:rPr>
          <w:rFonts w:ascii="Times New Roman" w:hAnsi="Times New Roman" w:cs="Times New Roman"/>
          <w:sz w:val="48"/>
          <w:szCs w:val="48"/>
          <w:shd w:val="clear" w:color="auto" w:fill="FFFFFF"/>
        </w:rPr>
        <w:t> </w:t>
      </w:r>
      <w:r w:rsidRPr="0045466B"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>всех</w:t>
      </w:r>
      <w:r w:rsidRPr="0045466B">
        <w:rPr>
          <w:rFonts w:ascii="Times New Roman" w:hAnsi="Times New Roman" w:cs="Times New Roman"/>
          <w:sz w:val="48"/>
          <w:szCs w:val="48"/>
          <w:shd w:val="clear" w:color="auto" w:fill="FFFFFF"/>
        </w:rPr>
        <w:t> </w:t>
      </w:r>
      <w:r w:rsidRPr="0045466B"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>значений, которые</w:t>
      </w:r>
      <w:r w:rsidRPr="0045466B">
        <w:rPr>
          <w:rFonts w:ascii="Times New Roman" w:hAnsi="Times New Roman" w:cs="Times New Roman"/>
          <w:sz w:val="48"/>
          <w:szCs w:val="48"/>
          <w:shd w:val="clear" w:color="auto" w:fill="FFFFFF"/>
        </w:rPr>
        <w:t> </w:t>
      </w:r>
      <w:r w:rsidRPr="0045466B"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>функция</w:t>
      </w:r>
      <w:r w:rsidRPr="0045466B">
        <w:rPr>
          <w:rFonts w:ascii="Times New Roman" w:hAnsi="Times New Roman" w:cs="Times New Roman"/>
          <w:sz w:val="48"/>
          <w:szCs w:val="48"/>
          <w:shd w:val="clear" w:color="auto" w:fill="FFFFFF"/>
        </w:rPr>
        <w:t> </w:t>
      </w:r>
      <w:r w:rsidRPr="0045466B"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>принимает</w:t>
      </w:r>
      <w:r w:rsidRPr="0045466B">
        <w:rPr>
          <w:rFonts w:ascii="Times New Roman" w:hAnsi="Times New Roman" w:cs="Times New Roman"/>
          <w:sz w:val="48"/>
          <w:szCs w:val="48"/>
          <w:shd w:val="clear" w:color="auto" w:fill="FFFFFF"/>
        </w:rPr>
        <w:t> </w:t>
      </w:r>
      <w:r w:rsidRPr="0045466B"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>на</w:t>
      </w:r>
      <w:r w:rsidRPr="0045466B">
        <w:rPr>
          <w:rFonts w:ascii="Times New Roman" w:hAnsi="Times New Roman" w:cs="Times New Roman"/>
          <w:sz w:val="48"/>
          <w:szCs w:val="48"/>
          <w:shd w:val="clear" w:color="auto" w:fill="FFFFFF"/>
        </w:rPr>
        <w:t> </w:t>
      </w:r>
      <w:r w:rsidRPr="0045466B"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>области</w:t>
      </w:r>
      <w:r w:rsidRPr="0045466B">
        <w:rPr>
          <w:rFonts w:ascii="Times New Roman" w:hAnsi="Times New Roman" w:cs="Times New Roman"/>
          <w:sz w:val="48"/>
          <w:szCs w:val="48"/>
          <w:shd w:val="clear" w:color="auto" w:fill="FFFFFF"/>
        </w:rPr>
        <w:t> </w:t>
      </w:r>
      <w:r w:rsidRPr="0045466B"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>определения</w:t>
      </w:r>
    </w:p>
    <w:p w:rsidR="00394C59" w:rsidRDefault="005021E6" w:rsidP="00ED6C41">
      <w:pPr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</w:pPr>
      <w:r w:rsidRPr="0045466B"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  <w:t>Область</w:t>
      </w:r>
      <w:r w:rsidRPr="0045466B">
        <w:rPr>
          <w:rFonts w:ascii="Times New Roman" w:hAnsi="Times New Roman" w:cs="Times New Roman"/>
          <w:b/>
          <w:sz w:val="48"/>
          <w:szCs w:val="48"/>
          <w:shd w:val="clear" w:color="auto" w:fill="FFFFFF"/>
        </w:rPr>
        <w:t> </w:t>
      </w:r>
      <w:r w:rsidRPr="0045466B"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  <w:t>значений</w:t>
      </w:r>
      <w:r w:rsidRPr="0045466B">
        <w:rPr>
          <w:rFonts w:ascii="Times New Roman" w:hAnsi="Times New Roman" w:cs="Times New Roman"/>
          <w:b/>
          <w:sz w:val="48"/>
          <w:szCs w:val="48"/>
          <w:shd w:val="clear" w:color="auto" w:fill="FFFFFF"/>
        </w:rPr>
        <w:t> </w:t>
      </w:r>
      <w:r w:rsidRPr="0045466B">
        <w:rPr>
          <w:rFonts w:ascii="Times New Roman" w:hAnsi="Times New Roman" w:cs="Times New Roman"/>
          <w:b/>
          <w:bCs/>
          <w:sz w:val="48"/>
          <w:szCs w:val="48"/>
          <w:shd w:val="clear" w:color="auto" w:fill="FFFFFF"/>
        </w:rPr>
        <w:t>функции</w:t>
      </w:r>
      <w:r w:rsidRPr="0045466B">
        <w:rPr>
          <w:rFonts w:ascii="Times New Roman" w:hAnsi="Times New Roman" w:cs="Times New Roman"/>
          <w:b/>
          <w:sz w:val="48"/>
          <w:szCs w:val="48"/>
          <w:shd w:val="clear" w:color="auto" w:fill="FFFFFF"/>
        </w:rPr>
        <w:t> </w:t>
      </w:r>
      <w:r w:rsidRPr="0045466B"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>—</w:t>
      </w:r>
      <w:r w:rsidRPr="0045466B">
        <w:rPr>
          <w:rFonts w:ascii="Times New Roman" w:hAnsi="Times New Roman" w:cs="Times New Roman"/>
          <w:sz w:val="48"/>
          <w:szCs w:val="48"/>
          <w:shd w:val="clear" w:color="auto" w:fill="FFFFFF"/>
        </w:rPr>
        <w:t> </w:t>
      </w:r>
      <w:r w:rsidRPr="0045466B"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>это</w:t>
      </w:r>
      <w:r w:rsidRPr="0045466B">
        <w:rPr>
          <w:rFonts w:ascii="Times New Roman" w:hAnsi="Times New Roman" w:cs="Times New Roman"/>
          <w:sz w:val="48"/>
          <w:szCs w:val="48"/>
          <w:shd w:val="clear" w:color="auto" w:fill="FFFFFF"/>
        </w:rPr>
        <w:t> </w:t>
      </w:r>
      <w:r w:rsidRPr="0045466B"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>множество</w:t>
      </w:r>
      <w:r w:rsidRPr="0045466B">
        <w:rPr>
          <w:rFonts w:ascii="Times New Roman" w:hAnsi="Times New Roman" w:cs="Times New Roman"/>
          <w:sz w:val="48"/>
          <w:szCs w:val="48"/>
          <w:shd w:val="clear" w:color="auto" w:fill="FFFFFF"/>
        </w:rPr>
        <w:t> </w:t>
      </w:r>
      <w:r w:rsidRPr="0045466B"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>значений, которые</w:t>
      </w:r>
      <w:r w:rsidRPr="0045466B">
        <w:rPr>
          <w:rFonts w:ascii="Times New Roman" w:hAnsi="Times New Roman" w:cs="Times New Roman"/>
          <w:sz w:val="48"/>
          <w:szCs w:val="48"/>
          <w:shd w:val="clear" w:color="auto" w:fill="FFFFFF"/>
        </w:rPr>
        <w:t> </w:t>
      </w:r>
      <w:r w:rsidRPr="0045466B"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>принимает</w:t>
      </w:r>
      <w:r w:rsidRPr="0045466B">
        <w:rPr>
          <w:rFonts w:ascii="Times New Roman" w:hAnsi="Times New Roman" w:cs="Times New Roman"/>
          <w:sz w:val="48"/>
          <w:szCs w:val="48"/>
          <w:shd w:val="clear" w:color="auto" w:fill="FFFFFF"/>
        </w:rPr>
        <w:t> </w:t>
      </w:r>
      <w:r w:rsidRPr="0045466B">
        <w:rPr>
          <w:rFonts w:ascii="Times New Roman" w:hAnsi="Times New Roman" w:cs="Times New Roman"/>
          <w:bCs/>
          <w:sz w:val="48"/>
          <w:szCs w:val="48"/>
          <w:shd w:val="clear" w:color="auto" w:fill="FFFFFF"/>
        </w:rPr>
        <w:t>переменная.</w:t>
      </w:r>
    </w:p>
    <w:p w:rsidR="0045466B" w:rsidRDefault="0045466B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9B150E" w:rsidRDefault="009B150E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9B150E" w:rsidRPr="0045466B" w:rsidRDefault="009B150E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5021E6" w:rsidRPr="0045466B" w:rsidRDefault="005021E6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15.</w:t>
      </w:r>
      <w:r w:rsidR="000108D4" w:rsidRPr="0045466B">
        <w:rPr>
          <w:rFonts w:ascii="Times New Roman" w:hAnsi="Times New Roman" w:cs="Times New Roman"/>
          <w:b/>
          <w:sz w:val="48"/>
          <w:szCs w:val="48"/>
        </w:rPr>
        <w:t>Свойства функции: инъекция, сюръекция, биекция.</w:t>
      </w:r>
    </w:p>
    <w:p w:rsidR="000108D4" w:rsidRPr="0045466B" w:rsidRDefault="000108D4" w:rsidP="009B150E">
      <w:pPr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Функция называется инъективной (инъекцией), если из </w:t>
      </w:r>
      <w:r w:rsidRPr="0045466B">
        <w:rPr>
          <w:rFonts w:ascii="Times New Roman" w:hAnsi="Times New Roman" w:cs="Times New Roman"/>
          <w:sz w:val="48"/>
          <w:szCs w:val="48"/>
          <w:lang w:val="en-US"/>
        </w:rPr>
        <w:t>f</w:t>
      </w:r>
      <m:oMath>
        <m:r>
          <w:rPr>
            <w:rFonts w:ascii="Cambria Math" w:hAnsi="Cambria Math" w:cs="Times New Roman"/>
            <w:sz w:val="48"/>
            <w:szCs w:val="4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</w:rPr>
              <m:t>a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1</m:t>
            </m:r>
          </m:sub>
        </m:sSub>
        <m:r>
          <w:rPr>
            <w:rFonts w:ascii="Cambria Math" w:hAnsi="Cambria Math" w:cs="Times New Roman"/>
            <w:sz w:val="48"/>
            <w:szCs w:val="48"/>
          </w:rPr>
          <m:t>)=f(</m:t>
        </m:r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</w:rPr>
              <m:t>a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2</m:t>
            </m:r>
          </m:sub>
        </m:sSub>
      </m:oMath>
      <w:r w:rsidRPr="0045466B">
        <w:rPr>
          <w:rFonts w:ascii="Times New Roman" w:hAnsi="Times New Roman" w:cs="Times New Roman"/>
          <w:sz w:val="48"/>
          <w:szCs w:val="48"/>
        </w:rPr>
        <w:t xml:space="preserve"> )следует a1 = a2 . Функция f называется отображением «на» или сюръективной функцией (сюръекцией), если для каждого b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существует некоторое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, такое что f (a) = b . Функция, которая является одновременно и инъективной и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сюръективной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называется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биективной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(биекцией). Если </w:t>
      </w:r>
      <w:proofErr w:type="gramStart"/>
      <w:r w:rsidRPr="0045466B">
        <w:rPr>
          <w:rFonts w:ascii="Times New Roman" w:hAnsi="Times New Roman" w:cs="Times New Roman"/>
          <w:sz w:val="48"/>
          <w:szCs w:val="48"/>
        </w:rPr>
        <w:t>f :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 xml:space="preserve"> A → B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биективная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функция, то говорят, что f осуществляет взаимно однозначное соответствие между множествами A и B.</w:t>
      </w:r>
    </w:p>
    <w:p w:rsidR="000108D4" w:rsidRPr="0045466B" w:rsidRDefault="000108D4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38033944" wp14:editId="6EB8B99F">
            <wp:extent cx="6921062" cy="21806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6296" cy="221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D4" w:rsidRPr="0045466B" w:rsidRDefault="000108D4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3FB5F363" wp14:editId="4246E2B9">
            <wp:extent cx="3752850" cy="2428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D4" w:rsidRPr="0045466B" w:rsidRDefault="000108D4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16.</w:t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b/>
          <w:sz w:val="48"/>
          <w:szCs w:val="48"/>
        </w:rPr>
        <w:t>Обратная функция, тождественная функция. Сужение функции на множество.</w:t>
      </w:r>
    </w:p>
    <w:p w:rsidR="000108D4" w:rsidRPr="0045466B" w:rsidRDefault="00F900D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Пусть задана функция f : A → B и 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f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</w:rPr>
              <m:t>-1</m:t>
            </m:r>
          </m:sup>
        </m:sSup>
      </m:oMath>
      <w:r w:rsidRPr="0045466B">
        <w:rPr>
          <w:rFonts w:ascii="Times New Roman" w:hAnsi="Times New Roman" w:cs="Times New Roman"/>
          <w:sz w:val="48"/>
          <w:szCs w:val="48"/>
        </w:rPr>
        <w:t xml:space="preserve">– отношение, обратное f . Если отношение 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f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</w:rPr>
              <m:t>-1</m:t>
            </m:r>
          </m:sup>
        </m:sSup>
      </m:oMath>
      <w:r w:rsidRPr="0045466B">
        <w:rPr>
          <w:rFonts w:ascii="Times New Roman" w:hAnsi="Times New Roman" w:cs="Times New Roman"/>
          <w:sz w:val="48"/>
          <w:szCs w:val="48"/>
        </w:rPr>
        <w:t xml:space="preserve">является функцией, то ее называют обратной функцией к f и она отображает множество B во множество A 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f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</w:rPr>
              <m:t>-1</m:t>
            </m:r>
          </m:sup>
        </m:sSup>
      </m:oMath>
      <w:r w:rsidRPr="0045466B">
        <w:rPr>
          <w:rFonts w:ascii="Times New Roman" w:hAnsi="Times New Roman" w:cs="Times New Roman"/>
          <w:sz w:val="48"/>
          <w:szCs w:val="48"/>
        </w:rPr>
        <w:t xml:space="preserve"> :B → A  . Функция f имеет обратную тогда и только тогда, когда f – биекция, причем 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f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</w:rPr>
              <m:t>-1</m:t>
            </m:r>
          </m:sup>
        </m:sSup>
      </m:oMath>
      <w:r w:rsidRPr="0045466B">
        <w:rPr>
          <w:rFonts w:ascii="Times New Roman" w:hAnsi="Times New Roman" w:cs="Times New Roman"/>
          <w:sz w:val="48"/>
          <w:szCs w:val="48"/>
        </w:rPr>
        <w:t>также является биекцией</w:t>
      </w:r>
    </w:p>
    <w:p w:rsidR="000108D4" w:rsidRPr="0045466B" w:rsidRDefault="00F900DE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Тождественной функцией (отображением) множества A на себя называется функция </w:t>
      </w:r>
      <m:oMath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</w:rPr>
              <m:t>е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А</m:t>
            </m:r>
          </m:sub>
        </m:sSub>
      </m:oMath>
      <w:r w:rsidRPr="0045466B">
        <w:rPr>
          <w:rFonts w:ascii="Times New Roman" w:hAnsi="Times New Roman" w:cs="Times New Roman"/>
          <w:sz w:val="48"/>
          <w:szCs w:val="48"/>
        </w:rPr>
        <w:t xml:space="preserve"> : A→ A , такая что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22"/>
      </w:r>
      <w:r w:rsidRPr="0045466B">
        <w:rPr>
          <w:rFonts w:ascii="Times New Roman" w:hAnsi="Times New Roman" w:cs="Times New Roman"/>
          <w:sz w:val="48"/>
          <w:szCs w:val="48"/>
        </w:rPr>
        <w:t>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_ </w:t>
      </w:r>
      <m:oMath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</w:rPr>
              <m:t>е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А</m:t>
            </m:r>
          </m:sub>
        </m:sSub>
      </m:oMath>
      <w:r w:rsidRPr="0045466B">
        <w:rPr>
          <w:rFonts w:ascii="Times New Roman" w:hAnsi="Times New Roman" w:cs="Times New Roman"/>
          <w:sz w:val="48"/>
          <w:szCs w:val="48"/>
        </w:rPr>
        <w:t xml:space="preserve"> (a) = a.</w:t>
      </w:r>
    </w:p>
    <w:p w:rsidR="00F900DE" w:rsidRPr="0045466B" w:rsidRDefault="00F900D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474B12B" wp14:editId="7BBD8FEA">
            <wp:extent cx="5940425" cy="4460396"/>
            <wp:effectExtent l="0" t="0" r="3175" b="0"/>
            <wp:docPr id="8" name="Рисунок 8" descr="https://mypresentation.ru/documents_6/d73ec333c878f59263f129d65ed13515/img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ypresentation.ru/documents_6/d73ec333c878f59263f129d65ed13515/img1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0DE" w:rsidRPr="0045466B" w:rsidRDefault="00F900D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17.</w:t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b/>
          <w:sz w:val="48"/>
          <w:szCs w:val="48"/>
        </w:rPr>
        <w:t>композиция функций. Свойства операции композиции.</w:t>
      </w:r>
    </w:p>
    <w:p w:rsidR="00F900DE" w:rsidRPr="0045466B" w:rsidRDefault="00F900DE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определим для функции операцию композиции. Пусть </w:t>
      </w:r>
      <w:proofErr w:type="gramStart"/>
      <w:r w:rsidRPr="0045466B">
        <w:rPr>
          <w:rFonts w:ascii="Times New Roman" w:hAnsi="Times New Roman" w:cs="Times New Roman"/>
          <w:sz w:val="48"/>
          <w:szCs w:val="48"/>
        </w:rPr>
        <w:t>f :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 xml:space="preserve"> A → B и g : B → C . Тогда композиция двух функций g и f есть функция и она отображает множество A во множество С: g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6F"/>
      </w:r>
      <w:r w:rsidRPr="0045466B">
        <w:rPr>
          <w:rFonts w:ascii="Times New Roman" w:hAnsi="Times New Roman" w:cs="Times New Roman"/>
          <w:sz w:val="48"/>
          <w:szCs w:val="48"/>
        </w:rPr>
        <w:t xml:space="preserve"> f : A → C . Если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, то (g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6F"/>
      </w:r>
      <w:r w:rsidRPr="0045466B">
        <w:rPr>
          <w:rFonts w:ascii="Times New Roman" w:hAnsi="Times New Roman" w:cs="Times New Roman"/>
          <w:sz w:val="48"/>
          <w:szCs w:val="48"/>
        </w:rPr>
        <w:t xml:space="preserve"> f )(a) = g(f (a)). Композиция </w:t>
      </w:r>
      <w:proofErr w:type="gramStart"/>
      <w:r w:rsidRPr="0045466B">
        <w:rPr>
          <w:rFonts w:ascii="Times New Roman" w:hAnsi="Times New Roman" w:cs="Times New Roman"/>
          <w:sz w:val="48"/>
          <w:szCs w:val="48"/>
        </w:rPr>
        <w:t>функций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 xml:space="preserve"> как и композиция отношений выполняется справа налево.</w:t>
      </w:r>
    </w:p>
    <w:p w:rsidR="00F900DE" w:rsidRPr="0045466B" w:rsidRDefault="00F900DE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Композиция функций ассоциативна. И в общем случае не коммутативна : 1. h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6F"/>
      </w:r>
      <w:r w:rsidRPr="0045466B">
        <w:rPr>
          <w:rFonts w:ascii="Times New Roman" w:hAnsi="Times New Roman" w:cs="Times New Roman"/>
          <w:sz w:val="48"/>
          <w:szCs w:val="48"/>
        </w:rPr>
        <w:t xml:space="preserve"> (g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6F"/>
      </w:r>
      <w:r w:rsidRPr="0045466B">
        <w:rPr>
          <w:rFonts w:ascii="Times New Roman" w:hAnsi="Times New Roman" w:cs="Times New Roman"/>
          <w:sz w:val="48"/>
          <w:szCs w:val="48"/>
        </w:rPr>
        <w:t xml:space="preserve"> f ) = (h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6F"/>
      </w:r>
      <w:r w:rsidRPr="0045466B">
        <w:rPr>
          <w:rFonts w:ascii="Times New Roman" w:hAnsi="Times New Roman" w:cs="Times New Roman"/>
          <w:sz w:val="48"/>
          <w:szCs w:val="48"/>
        </w:rPr>
        <w:t xml:space="preserve"> g)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6F"/>
      </w:r>
      <w:r w:rsidRPr="0045466B">
        <w:rPr>
          <w:rFonts w:ascii="Times New Roman" w:hAnsi="Times New Roman" w:cs="Times New Roman"/>
          <w:sz w:val="48"/>
          <w:szCs w:val="48"/>
        </w:rPr>
        <w:t xml:space="preserve"> f ;</w:t>
      </w:r>
    </w:p>
    <w:p w:rsidR="00F900DE" w:rsidRPr="0045466B" w:rsidRDefault="00F900DE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  2. g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6F"/>
      </w:r>
      <w:r w:rsidRPr="0045466B">
        <w:rPr>
          <w:rFonts w:ascii="Times New Roman" w:hAnsi="Times New Roman" w:cs="Times New Roman"/>
          <w:sz w:val="48"/>
          <w:szCs w:val="48"/>
        </w:rPr>
        <w:t xml:space="preserve"> f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B9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f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6F"/>
      </w:r>
      <w:r w:rsidRPr="0045466B">
        <w:rPr>
          <w:rFonts w:ascii="Times New Roman" w:hAnsi="Times New Roman" w:cs="Times New Roman"/>
          <w:sz w:val="48"/>
          <w:szCs w:val="48"/>
        </w:rPr>
        <w:t xml:space="preserve"> g</w:t>
      </w:r>
    </w:p>
    <w:p w:rsidR="00F900DE" w:rsidRPr="0045466B" w:rsidRDefault="00F900D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композиция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биективных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функций есть также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биективная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функция</w:t>
      </w:r>
    </w:p>
    <w:p w:rsidR="00F900DE" w:rsidRPr="0045466B" w:rsidRDefault="00F900D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F900DE" w:rsidRPr="0045466B" w:rsidRDefault="00F900D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F900DE" w:rsidRPr="0045466B" w:rsidRDefault="00F900D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5021E6" w:rsidRPr="0045466B" w:rsidRDefault="005021E6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394C59" w:rsidRPr="0045466B" w:rsidRDefault="00394C59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F900DE" w:rsidRPr="0045466B" w:rsidRDefault="00F900DE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F900DE" w:rsidRPr="0045466B" w:rsidRDefault="00F900DE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F900DE" w:rsidRPr="0045466B" w:rsidRDefault="00F900D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18.</w:t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b/>
          <w:sz w:val="48"/>
          <w:szCs w:val="48"/>
        </w:rPr>
        <w:t>Рекурсивный способ задания функции. Примеры.</w:t>
      </w:r>
    </w:p>
    <w:p w:rsidR="00091CFB" w:rsidRPr="0045466B" w:rsidRDefault="00091CFB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Рекурсивная процедура задает функцию, определенную на множестве  </w:t>
      </w:r>
      <m:oMath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  <w:lang w:val="en-GB"/>
              </w:rPr>
              <m:t>Z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≥0</m:t>
            </m:r>
          </m:sub>
        </m:sSub>
      </m:oMath>
      <w:r w:rsidRPr="0045466B">
        <w:rPr>
          <w:rFonts w:ascii="Times New Roman" w:hAnsi="Times New Roman" w:cs="Times New Roman"/>
          <w:sz w:val="48"/>
          <w:szCs w:val="48"/>
        </w:rPr>
        <w:t xml:space="preserve"> (или _N) следующим образом: </w:t>
      </w:r>
    </w:p>
    <w:p w:rsidR="00091CFB" w:rsidRPr="0045466B" w:rsidRDefault="00091CFB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1. задается значение </w:t>
      </w:r>
      <w:proofErr w:type="gramStart"/>
      <w:r w:rsidRPr="0045466B">
        <w:rPr>
          <w:rFonts w:ascii="Times New Roman" w:hAnsi="Times New Roman" w:cs="Times New Roman"/>
          <w:sz w:val="48"/>
          <w:szCs w:val="48"/>
        </w:rPr>
        <w:t>f(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>1) или f(0);</w:t>
      </w:r>
    </w:p>
    <w:p w:rsidR="00091CFB" w:rsidRPr="0045466B" w:rsidRDefault="00091CFB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2. значение f(n+1) определяется через суперпозицию f(n) и других, считающихся известными, функций; Зададим, например, функцию  f(n) = 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a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</w:rPr>
              <m:t>n</m:t>
            </m:r>
          </m:sup>
        </m:sSup>
      </m:oMath>
      <w:r w:rsidRPr="0045466B">
        <w:rPr>
          <w:rFonts w:ascii="Times New Roman" w:hAnsi="Times New Roman" w:cs="Times New Roman"/>
          <w:sz w:val="48"/>
          <w:szCs w:val="48"/>
        </w:rPr>
        <w:t xml:space="preserve"> , определенную на множестве </w:t>
      </w:r>
      <m:oMath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  <w:lang w:val="en-GB"/>
              </w:rPr>
              <m:t>Z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≥0</m:t>
            </m:r>
          </m:sub>
        </m:sSub>
      </m:oMath>
      <w:r w:rsidRPr="0045466B">
        <w:rPr>
          <w:rFonts w:ascii="Times New Roman" w:hAnsi="Times New Roman" w:cs="Times New Roman"/>
          <w:sz w:val="48"/>
          <w:szCs w:val="48"/>
        </w:rPr>
        <w:t xml:space="preserve">  , рекурсивно: </w:t>
      </w:r>
    </w:p>
    <w:p w:rsidR="00091CFB" w:rsidRPr="0045466B" w:rsidRDefault="00091CFB" w:rsidP="0045466B">
      <w:pPr>
        <w:jc w:val="both"/>
        <w:rPr>
          <w:rFonts w:ascii="Times New Roman" w:hAnsi="Times New Roman" w:cs="Times New Roman"/>
          <w:sz w:val="48"/>
          <w:szCs w:val="48"/>
          <w:lang w:val="en-GB"/>
        </w:rPr>
      </w:pPr>
      <w:proofErr w:type="gramStart"/>
      <w:r w:rsidRPr="0045466B">
        <w:rPr>
          <w:rFonts w:ascii="Times New Roman" w:hAnsi="Times New Roman" w:cs="Times New Roman"/>
          <w:sz w:val="48"/>
          <w:szCs w:val="48"/>
          <w:lang w:val="en-GB"/>
        </w:rPr>
        <w:t>f(</w:t>
      </w:r>
      <w:proofErr w:type="gramEnd"/>
      <w:r w:rsidRPr="0045466B">
        <w:rPr>
          <w:rFonts w:ascii="Times New Roman" w:hAnsi="Times New Roman" w:cs="Times New Roman"/>
          <w:sz w:val="48"/>
          <w:szCs w:val="48"/>
          <w:lang w:val="en-GB"/>
        </w:rPr>
        <w:t>0)=1;</w:t>
      </w:r>
    </w:p>
    <w:p w:rsidR="00091CFB" w:rsidRPr="0045466B" w:rsidRDefault="00091CFB" w:rsidP="0045466B">
      <w:pPr>
        <w:jc w:val="both"/>
        <w:rPr>
          <w:rFonts w:ascii="Times New Roman" w:hAnsi="Times New Roman" w:cs="Times New Roman"/>
          <w:sz w:val="48"/>
          <w:szCs w:val="48"/>
          <w:lang w:val="en-GB"/>
        </w:rPr>
      </w:pPr>
      <w:r w:rsidRPr="0045466B">
        <w:rPr>
          <w:rFonts w:ascii="Times New Roman" w:hAnsi="Times New Roman" w:cs="Times New Roman"/>
          <w:sz w:val="48"/>
          <w:szCs w:val="48"/>
          <w:lang w:val="en-GB"/>
        </w:rPr>
        <w:t>f(n+</w:t>
      </w:r>
      <w:proofErr w:type="gramStart"/>
      <w:r w:rsidRPr="0045466B">
        <w:rPr>
          <w:rFonts w:ascii="Times New Roman" w:hAnsi="Times New Roman" w:cs="Times New Roman"/>
          <w:sz w:val="48"/>
          <w:szCs w:val="48"/>
          <w:lang w:val="en-GB"/>
        </w:rPr>
        <w:t>1)=</w:t>
      </w:r>
      <w:proofErr w:type="gramEnd"/>
      <w:r w:rsidRPr="0045466B">
        <w:rPr>
          <w:rFonts w:ascii="Times New Roman" w:hAnsi="Times New Roman" w:cs="Times New Roman"/>
          <w:sz w:val="48"/>
          <w:szCs w:val="48"/>
          <w:lang w:val="en-GB"/>
        </w:rPr>
        <w:t xml:space="preserve">a </w:t>
      </w:r>
      <w:r w:rsidRPr="0045466B">
        <w:rPr>
          <w:rFonts w:ascii="Times New Roman" w:hAnsi="Times New Roman" w:cs="Times New Roman"/>
          <w:sz w:val="48"/>
          <w:szCs w:val="48"/>
        </w:rPr>
        <w:t>умножить</w:t>
      </w:r>
      <w:r w:rsidRPr="0045466B">
        <w:rPr>
          <w:rFonts w:ascii="Times New Roman" w:hAnsi="Times New Roman" w:cs="Times New Roman"/>
          <w:sz w:val="48"/>
          <w:szCs w:val="48"/>
          <w:lang w:val="en-GB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  <w:lang w:val="en-US"/>
        </w:rPr>
        <w:t>f</w:t>
      </w:r>
      <w:r w:rsidRPr="0045466B">
        <w:rPr>
          <w:rFonts w:ascii="Times New Roman" w:hAnsi="Times New Roman" w:cs="Times New Roman"/>
          <w:sz w:val="48"/>
          <w:szCs w:val="48"/>
          <w:lang w:val="en-GB"/>
        </w:rPr>
        <w:t>(</w:t>
      </w:r>
      <w:r w:rsidRPr="0045466B">
        <w:rPr>
          <w:rFonts w:ascii="Times New Roman" w:hAnsi="Times New Roman" w:cs="Times New Roman"/>
          <w:sz w:val="48"/>
          <w:szCs w:val="48"/>
          <w:lang w:val="en-US"/>
        </w:rPr>
        <w:t>n</w:t>
      </w:r>
      <w:r w:rsidRPr="0045466B">
        <w:rPr>
          <w:rFonts w:ascii="Times New Roman" w:hAnsi="Times New Roman" w:cs="Times New Roman"/>
          <w:sz w:val="48"/>
          <w:szCs w:val="48"/>
          <w:lang w:val="en-GB"/>
        </w:rPr>
        <w:t>);</w:t>
      </w:r>
    </w:p>
    <w:p w:rsidR="00091CFB" w:rsidRPr="0045466B" w:rsidRDefault="00091CFB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Как видим, указанная функция может быть задана как аналитически (с помощью формулы), так и рекурсивно. Функция факториал f (n) = </w:t>
      </w:r>
      <w:proofErr w:type="gramStart"/>
      <w:r w:rsidRPr="0045466B">
        <w:rPr>
          <w:rFonts w:ascii="Times New Roman" w:hAnsi="Times New Roman" w:cs="Times New Roman"/>
          <w:sz w:val="48"/>
          <w:szCs w:val="48"/>
        </w:rPr>
        <w:t>n!,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 xml:space="preserve"> определенная рекурсивно, имеет вид:</w:t>
      </w:r>
    </w:p>
    <w:p w:rsidR="00091CFB" w:rsidRPr="0045466B" w:rsidRDefault="00091CFB" w:rsidP="0045466B">
      <w:pPr>
        <w:jc w:val="both"/>
        <w:rPr>
          <w:rFonts w:ascii="Times New Roman" w:hAnsi="Times New Roman" w:cs="Times New Roman"/>
          <w:sz w:val="48"/>
          <w:szCs w:val="48"/>
        </w:rPr>
      </w:pPr>
      <w:proofErr w:type="gramStart"/>
      <w:r w:rsidRPr="0045466B">
        <w:rPr>
          <w:rFonts w:ascii="Times New Roman" w:hAnsi="Times New Roman" w:cs="Times New Roman"/>
          <w:sz w:val="48"/>
          <w:szCs w:val="48"/>
          <w:lang w:val="en-GB"/>
        </w:rPr>
        <w:t>f</w:t>
      </w:r>
      <w:r w:rsidRPr="0045466B">
        <w:rPr>
          <w:rFonts w:ascii="Times New Roman" w:hAnsi="Times New Roman" w:cs="Times New Roman"/>
          <w:sz w:val="48"/>
          <w:szCs w:val="48"/>
        </w:rPr>
        <w:t>(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>0)=1;</w:t>
      </w:r>
    </w:p>
    <w:p w:rsidR="00091CFB" w:rsidRPr="0045466B" w:rsidRDefault="00091CFB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  <w:lang w:val="en-GB"/>
        </w:rPr>
        <w:t>f</w:t>
      </w:r>
      <w:r w:rsidRPr="0045466B">
        <w:rPr>
          <w:rFonts w:ascii="Times New Roman" w:hAnsi="Times New Roman" w:cs="Times New Roman"/>
          <w:sz w:val="48"/>
          <w:szCs w:val="48"/>
        </w:rPr>
        <w:t>(</w:t>
      </w:r>
      <w:r w:rsidRPr="0045466B">
        <w:rPr>
          <w:rFonts w:ascii="Times New Roman" w:hAnsi="Times New Roman" w:cs="Times New Roman"/>
          <w:sz w:val="48"/>
          <w:szCs w:val="48"/>
          <w:lang w:val="en-GB"/>
        </w:rPr>
        <w:t>n</w:t>
      </w:r>
      <w:r w:rsidRPr="0045466B">
        <w:rPr>
          <w:rFonts w:ascii="Times New Roman" w:hAnsi="Times New Roman" w:cs="Times New Roman"/>
          <w:sz w:val="48"/>
          <w:szCs w:val="48"/>
        </w:rPr>
        <w:t>+1) =(</w:t>
      </w:r>
      <w:r w:rsidRPr="0045466B">
        <w:rPr>
          <w:rFonts w:ascii="Times New Roman" w:hAnsi="Times New Roman" w:cs="Times New Roman"/>
          <w:sz w:val="48"/>
          <w:szCs w:val="48"/>
          <w:lang w:val="en-GB"/>
        </w:rPr>
        <w:t>n</w:t>
      </w:r>
      <w:r w:rsidRPr="0045466B">
        <w:rPr>
          <w:rFonts w:ascii="Times New Roman" w:hAnsi="Times New Roman" w:cs="Times New Roman"/>
          <w:sz w:val="48"/>
          <w:szCs w:val="48"/>
        </w:rPr>
        <w:t xml:space="preserve">+1) умножить </w:t>
      </w:r>
      <w:r w:rsidRPr="0045466B">
        <w:rPr>
          <w:rFonts w:ascii="Times New Roman" w:hAnsi="Times New Roman" w:cs="Times New Roman"/>
          <w:sz w:val="48"/>
          <w:szCs w:val="48"/>
          <w:lang w:val="en-US"/>
        </w:rPr>
        <w:t>f</w:t>
      </w:r>
      <w:r w:rsidRPr="0045466B">
        <w:rPr>
          <w:rFonts w:ascii="Times New Roman" w:hAnsi="Times New Roman" w:cs="Times New Roman"/>
          <w:sz w:val="48"/>
          <w:szCs w:val="48"/>
        </w:rPr>
        <w:t>(</w:t>
      </w:r>
      <w:r w:rsidRPr="0045466B">
        <w:rPr>
          <w:rFonts w:ascii="Times New Roman" w:hAnsi="Times New Roman" w:cs="Times New Roman"/>
          <w:sz w:val="48"/>
          <w:szCs w:val="48"/>
          <w:lang w:val="en-US"/>
        </w:rPr>
        <w:t>n</w:t>
      </w:r>
      <w:r w:rsidRPr="0045466B">
        <w:rPr>
          <w:rFonts w:ascii="Times New Roman" w:hAnsi="Times New Roman" w:cs="Times New Roman"/>
          <w:sz w:val="48"/>
          <w:szCs w:val="48"/>
        </w:rPr>
        <w:t>);</w:t>
      </w:r>
    </w:p>
    <w:p w:rsidR="00F900DE" w:rsidRPr="0045466B" w:rsidRDefault="00091CFB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 Последовательности чисел Фибоначчи и Каталана также могут быть заданы рекурсивно.</w:t>
      </w:r>
    </w:p>
    <w:p w:rsidR="00091CFB" w:rsidRPr="0045466B" w:rsidRDefault="00091CF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19.Счётно бесконечные множества. Несчетные бесконечные множества.</w:t>
      </w:r>
    </w:p>
    <w:p w:rsidR="00091CFB" w:rsidRPr="0045466B" w:rsidRDefault="00091CFB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За основу для сопоставления бесконечных множеств берется множество натуральных чисел N. Множество A называется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счетно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бесконечным, если существует взаимно однозначное соответствие между множеством A и множеством натуральных чисел N.</w:t>
      </w:r>
    </w:p>
    <w:p w:rsidR="00091CFB" w:rsidRPr="0045466B" w:rsidRDefault="00091CFB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Множество называется счетным, если оно конечно или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счетно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бесконечно.</w:t>
      </w:r>
    </w:p>
    <w:p w:rsidR="00091CFB" w:rsidRPr="0045466B" w:rsidRDefault="00091CF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Если бесконечное множество A нельзя поставить во взаимно однозначное соответствие с множеством натуральных чисел N, то множество A называется несчетным.</w:t>
      </w:r>
    </w:p>
    <w:p w:rsidR="00091CFB" w:rsidRPr="0045466B" w:rsidRDefault="00091CFB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F900DE" w:rsidRPr="0045466B" w:rsidRDefault="00F900DE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6956DC" w:rsidRPr="0045466B" w:rsidRDefault="006956DC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6956DC" w:rsidRPr="0045466B" w:rsidRDefault="006956DC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6956DC" w:rsidRPr="0045466B" w:rsidRDefault="006956DC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6956DC" w:rsidRPr="0045466B" w:rsidRDefault="006956DC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394C59" w:rsidRPr="0045466B" w:rsidRDefault="00394C59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6956DC" w:rsidRPr="0045466B" w:rsidRDefault="006956DC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20.Взаимно однозначное соответствие. Мощность множеств.</w:t>
      </w:r>
    </w:p>
    <w:p w:rsidR="006956DC" w:rsidRPr="0045466B" w:rsidRDefault="006956DC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Взаимно однозначным соответствием между двумя непустыми множествами A и B называется такое правило (или закон) f, по которому каждому элементу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ставится в соответствие единственный элемент f (a)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B и для любого элемента b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существует единственный элемент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, такой что f (a) = b , другими словами, f задает биекцию между A и B.</w:t>
      </w:r>
    </w:p>
    <w:p w:rsidR="006956DC" w:rsidRDefault="006956DC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Между непустыми конечными множествами A и B существует взаимно однозначное соответствие тогда и только тогда, когда | A |=| B |.</w:t>
      </w:r>
    </w:p>
    <w:p w:rsidR="00C70AEB" w:rsidRPr="0045466B" w:rsidRDefault="00C70AEB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6956DC" w:rsidRDefault="00C70AEB" w:rsidP="0045466B">
      <w:pPr>
        <w:jc w:val="both"/>
        <w:rPr>
          <w:rFonts w:ascii="Times New Roman" w:hAnsi="Times New Roman" w:cs="Times New Roman"/>
          <w:noProof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</w:rPr>
        <w:t xml:space="preserve">Мощность множества </w:t>
      </w:r>
      <w:r>
        <w:rPr>
          <w:rFonts w:ascii="Times New Roman" w:hAnsi="Times New Roman" w:cs="Times New Roman"/>
          <w:noProof/>
          <w:sz w:val="48"/>
          <w:szCs w:val="48"/>
        </w:rPr>
        <w:t>— количество элементов конечного множества.</w:t>
      </w:r>
    </w:p>
    <w:p w:rsidR="00C70AEB" w:rsidRPr="00C70AEB" w:rsidRDefault="00C70AEB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t>Мощность множества М=</w:t>
      </w:r>
      <w:r w:rsidRPr="00C70AEB">
        <w:rPr>
          <w:rFonts w:ascii="Times New Roman" w:hAnsi="Times New Roman" w:cs="Times New Roman"/>
          <w:noProof/>
          <w:sz w:val="48"/>
          <w:szCs w:val="48"/>
        </w:rPr>
        <w:t>{</w:t>
      </w:r>
      <w:r>
        <w:rPr>
          <w:rFonts w:ascii="Times New Roman" w:hAnsi="Times New Roman" w:cs="Times New Roman"/>
          <w:noProof/>
          <w:sz w:val="48"/>
          <w:szCs w:val="48"/>
          <w:lang w:val="en-US"/>
        </w:rPr>
        <w:t>a</w:t>
      </w:r>
      <w:r w:rsidRPr="00C70AEB">
        <w:rPr>
          <w:rFonts w:ascii="Times New Roman" w:hAnsi="Times New Roman" w:cs="Times New Roman"/>
          <w:noProof/>
          <w:sz w:val="48"/>
          <w:szCs w:val="48"/>
        </w:rPr>
        <w:t>,</w:t>
      </w:r>
      <w:r>
        <w:rPr>
          <w:rFonts w:ascii="Times New Roman" w:hAnsi="Times New Roman" w:cs="Times New Roman"/>
          <w:noProof/>
          <w:sz w:val="48"/>
          <w:szCs w:val="48"/>
          <w:lang w:val="en-US"/>
        </w:rPr>
        <w:t>b</w:t>
      </w:r>
      <w:r w:rsidRPr="00C70AEB">
        <w:rPr>
          <w:rFonts w:ascii="Times New Roman" w:hAnsi="Times New Roman" w:cs="Times New Roman"/>
          <w:noProof/>
          <w:sz w:val="48"/>
          <w:szCs w:val="48"/>
        </w:rPr>
        <w:t>,</w:t>
      </w:r>
      <w:r>
        <w:rPr>
          <w:rFonts w:ascii="Times New Roman" w:hAnsi="Times New Roman" w:cs="Times New Roman"/>
          <w:noProof/>
          <w:sz w:val="48"/>
          <w:szCs w:val="48"/>
          <w:lang w:val="en-US"/>
        </w:rPr>
        <w:t>c</w:t>
      </w:r>
      <w:r w:rsidRPr="00C70AEB">
        <w:rPr>
          <w:rFonts w:ascii="Times New Roman" w:hAnsi="Times New Roman" w:cs="Times New Roman"/>
          <w:noProof/>
          <w:sz w:val="48"/>
          <w:szCs w:val="48"/>
        </w:rPr>
        <w:t>} |</w:t>
      </w:r>
      <w:r>
        <w:rPr>
          <w:rFonts w:ascii="Times New Roman" w:hAnsi="Times New Roman" w:cs="Times New Roman"/>
          <w:noProof/>
          <w:sz w:val="48"/>
          <w:szCs w:val="48"/>
          <w:lang w:val="en-US"/>
        </w:rPr>
        <w:t>M</w:t>
      </w:r>
      <w:r w:rsidRPr="00C70AEB">
        <w:rPr>
          <w:rFonts w:ascii="Times New Roman" w:hAnsi="Times New Roman" w:cs="Times New Roman"/>
          <w:noProof/>
          <w:sz w:val="48"/>
          <w:szCs w:val="48"/>
        </w:rPr>
        <w:t>|</w:t>
      </w:r>
      <w:r>
        <w:rPr>
          <w:rFonts w:ascii="Times New Roman" w:hAnsi="Times New Roman" w:cs="Times New Roman"/>
          <w:noProof/>
          <w:sz w:val="48"/>
          <w:szCs w:val="48"/>
        </w:rPr>
        <w:t>=3</w:t>
      </w:r>
    </w:p>
    <w:p w:rsidR="006956DC" w:rsidRPr="0045466B" w:rsidRDefault="006956DC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956DC" w:rsidRPr="0045466B" w:rsidRDefault="006956DC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956DC" w:rsidRDefault="006956DC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C70AEB" w:rsidRPr="0045466B" w:rsidRDefault="00C70AE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956DC" w:rsidRPr="0045466B" w:rsidRDefault="006956DC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956DC" w:rsidRPr="0045466B" w:rsidRDefault="006956DC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21.Принцип Дирихле. Примеры использования.</w:t>
      </w:r>
    </w:p>
    <w:p w:rsidR="006956DC" w:rsidRPr="0045466B" w:rsidRDefault="006956DC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Пусть </w:t>
      </w:r>
      <w:proofErr w:type="gramStart"/>
      <w:r w:rsidRPr="0045466B">
        <w:rPr>
          <w:rFonts w:ascii="Times New Roman" w:hAnsi="Times New Roman" w:cs="Times New Roman"/>
          <w:sz w:val="48"/>
          <w:szCs w:val="48"/>
        </w:rPr>
        <w:t>f :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 xml:space="preserve"> A → B – функция, причем A и B – конечные множества. Предположим, что A состоит из n элементов:</w:t>
      </w:r>
      <m:oMath>
        <m:r>
          <w:rPr>
            <w:rFonts w:ascii="Cambria Math" w:hAnsi="Cambria Math" w:cs="Times New Roman"/>
            <w:sz w:val="48"/>
            <w:szCs w:val="4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</w:rPr>
              <m:t>а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1</m:t>
            </m:r>
          </m:sub>
        </m:sSub>
      </m:oMath>
      <w:r w:rsidRPr="0045466B">
        <w:rPr>
          <w:rFonts w:ascii="Times New Roman" w:hAnsi="Times New Roman" w:cs="Times New Roman"/>
          <w:sz w:val="48"/>
          <w:szCs w:val="48"/>
        </w:rPr>
        <w:t>,</w:t>
      </w:r>
      <m:oMath>
        <m:r>
          <w:rPr>
            <w:rFonts w:ascii="Cambria Math" w:hAnsi="Cambria Math" w:cs="Times New Roman"/>
            <w:sz w:val="48"/>
            <w:szCs w:val="4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</w:rPr>
              <m:t>а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2</m:t>
            </m:r>
          </m:sub>
        </m:sSub>
      </m:oMath>
      <w:r w:rsidRPr="0045466B">
        <w:rPr>
          <w:rFonts w:ascii="Times New Roman" w:hAnsi="Times New Roman" w:cs="Times New Roman"/>
          <w:sz w:val="48"/>
          <w:szCs w:val="48"/>
        </w:rPr>
        <w:t>,…</w:t>
      </w:r>
      <m:oMath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</w:rPr>
              <m:t>а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n</m:t>
            </m:r>
          </m:sub>
        </m:sSub>
      </m:oMath>
      <w:r w:rsidRPr="0045466B">
        <w:rPr>
          <w:rFonts w:ascii="Times New Roman" w:hAnsi="Times New Roman" w:cs="Times New Roman"/>
          <w:sz w:val="48"/>
          <w:szCs w:val="48"/>
        </w:rPr>
        <w:t>. Принцип Дирихле гласит, что если |A</w:t>
      </w:r>
      <w:proofErr w:type="gramStart"/>
      <w:r w:rsidRPr="0045466B">
        <w:rPr>
          <w:rFonts w:ascii="Times New Roman" w:hAnsi="Times New Roman" w:cs="Times New Roman"/>
          <w:sz w:val="48"/>
          <w:szCs w:val="48"/>
        </w:rPr>
        <w:t>| &gt;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 xml:space="preserve"> |B|, то, по крайней мере, одно значение f встретится более одного раза. Иначе, найдется пара элементов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ai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B9"/>
      </w:r>
      <w:r w:rsidRPr="0045466B">
        <w:rPr>
          <w:rFonts w:ascii="Times New Roman" w:hAnsi="Times New Roman" w:cs="Times New Roman"/>
          <w:sz w:val="48"/>
          <w:szCs w:val="48"/>
        </w:rPr>
        <w:t xml:space="preserve"> a j , для которых  f(</w:t>
      </w:r>
      <m:oMath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</w:rPr>
              <m:t>а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i</m:t>
            </m:r>
          </m:sub>
        </m:sSub>
      </m:oMath>
      <w:r w:rsidRPr="0045466B">
        <w:rPr>
          <w:rFonts w:ascii="Times New Roman" w:hAnsi="Times New Roman" w:cs="Times New Roman"/>
          <w:sz w:val="48"/>
          <w:szCs w:val="48"/>
        </w:rPr>
        <w:t>)  = f(</w:t>
      </w:r>
      <m:oMath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</w:rPr>
              <m:t>а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j</m:t>
            </m:r>
          </m:sub>
        </m:sSub>
      </m:oMath>
      <w:r w:rsidRPr="0045466B">
        <w:rPr>
          <w:rFonts w:ascii="Times New Roman" w:hAnsi="Times New Roman" w:cs="Times New Roman"/>
          <w:sz w:val="48"/>
          <w:szCs w:val="48"/>
        </w:rPr>
        <w:t>) . Принцип Дирихле иногда называют принципом клеток и формулируют в легко запоминающей форме: Невозможно рассадить 10 кроликов в 9 клетках так, чтобы в каждой клетке сидел один кролик</w:t>
      </w:r>
    </w:p>
    <w:p w:rsidR="006956DC" w:rsidRPr="0045466B" w:rsidRDefault="006956DC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t>Пример</w:t>
      </w:r>
    </w:p>
    <w:p w:rsidR="006956DC" w:rsidRPr="0045466B" w:rsidRDefault="006956DC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В коробке лежат 2 пары одинаковых ботинок. Какое наименьшее число ботинок нужно вынуть не глядя, чтобы среди них обязательно оказалась одна пара? Решение. </w:t>
      </w:r>
    </w:p>
    <w:p w:rsidR="006956DC" w:rsidRPr="0045466B" w:rsidRDefault="006956DC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В таких задачах мы рассматриваем худший случай: за первые два раза мы вытащили 2 левых или 2 правых ботинка </w:t>
      </w:r>
      <w:proofErr w:type="gramStart"/>
      <w:r w:rsidRPr="0045466B">
        <w:rPr>
          <w:rFonts w:ascii="Times New Roman" w:hAnsi="Times New Roman" w:cs="Times New Roman"/>
          <w:sz w:val="48"/>
          <w:szCs w:val="48"/>
        </w:rPr>
        <w:t>( левый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 xml:space="preserve"> и правый – это лучший случай). Тогда, какой ботинок мы бы не вытащили в третий раз, мы обязательно получим пару одинаковых ботинок. Итак, ответ 3.</w:t>
      </w:r>
    </w:p>
    <w:p w:rsidR="006956DC" w:rsidRPr="0045466B" w:rsidRDefault="006956DC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22.</w:t>
      </w:r>
      <w:r w:rsidR="003A30CD" w:rsidRPr="0045466B">
        <w:rPr>
          <w:rFonts w:ascii="Times New Roman" w:hAnsi="Times New Roman" w:cs="Times New Roman"/>
          <w:b/>
          <w:sz w:val="48"/>
          <w:szCs w:val="48"/>
        </w:rPr>
        <w:t xml:space="preserve">понятие </w:t>
      </w:r>
      <w:proofErr w:type="gramStart"/>
      <w:r w:rsidR="003A30CD" w:rsidRPr="0045466B">
        <w:rPr>
          <w:rFonts w:ascii="Times New Roman" w:hAnsi="Times New Roman" w:cs="Times New Roman"/>
          <w:b/>
          <w:sz w:val="48"/>
          <w:szCs w:val="48"/>
        </w:rPr>
        <w:t>операции .</w:t>
      </w:r>
      <w:proofErr w:type="gramEnd"/>
      <w:r w:rsidR="003A30CD" w:rsidRPr="0045466B">
        <w:rPr>
          <w:rFonts w:ascii="Times New Roman" w:hAnsi="Times New Roman" w:cs="Times New Roman"/>
          <w:b/>
          <w:sz w:val="48"/>
          <w:szCs w:val="48"/>
        </w:rPr>
        <w:t xml:space="preserve"> таблица Кэли для задания операции. свойства операций</w:t>
      </w:r>
    </w:p>
    <w:p w:rsidR="003A30CD" w:rsidRPr="0045466B" w:rsidRDefault="003A30CD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Операцией над множеством A называется функция f 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48"/>
                <w:szCs w:val="48"/>
              </w:rPr>
              <m:t xml:space="preserve"> :А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  <w:lang w:val="en-US"/>
              </w:rPr>
              <m:t>n</m:t>
            </m:r>
          </m:sup>
        </m:sSup>
      </m:oMath>
      <w:r w:rsidRPr="0045466B">
        <w:rPr>
          <w:rFonts w:ascii="Times New Roman" w:hAnsi="Times New Roman" w:cs="Times New Roman"/>
          <w:sz w:val="48"/>
          <w:szCs w:val="48"/>
        </w:rPr>
        <w:t xml:space="preserve"> → А. Поскольку мы определили операцию как функцию, то результат операции однозначно определен и т. к. </w:t>
      </w:r>
      <m:oMath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</w:rPr>
              <m:t>Е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  <w:lang w:val="en-US"/>
              </w:rPr>
              <m:t>f</m:t>
            </m:r>
          </m:sub>
        </m:sSub>
      </m:oMath>
      <w:r w:rsidRPr="0045466B">
        <w:rPr>
          <w:rFonts w:ascii="Times New Roman" w:hAnsi="Times New Roman" w:cs="Times New Roman"/>
          <w:sz w:val="48"/>
          <w:szCs w:val="48"/>
        </w:rPr>
        <w:sym w:font="Symbol" w:char="F0CD"/>
      </w:r>
      <w:r w:rsidRPr="0045466B">
        <w:rPr>
          <w:rFonts w:ascii="Times New Roman" w:hAnsi="Times New Roman" w:cs="Times New Roman"/>
          <w:sz w:val="48"/>
          <w:szCs w:val="48"/>
        </w:rPr>
        <w:t xml:space="preserve"> A операция замкнута на A. Определенная таким образом операция имеет арность (порядок) n. При n = 1 операция называется унарной, например, операция отрицания. При n = 2 операция называется бинарной. Бинарной операцией на множестве A называется функция f : A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B4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→ A .</w:t>
      </w:r>
    </w:p>
    <w:p w:rsidR="003A30CD" w:rsidRPr="0045466B" w:rsidRDefault="003A30CD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Одним из способов задания бинарных операций является таблица Кэли</w:t>
      </w:r>
    </w:p>
    <w:p w:rsidR="003A30CD" w:rsidRPr="0045466B" w:rsidRDefault="003A30CD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0082F6EB" wp14:editId="3B473A29">
            <wp:extent cx="2785771" cy="179726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63" cy="185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CD" w:rsidRPr="0045466B" w:rsidRDefault="003A30CD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свойства бинарных операций. • Бинарная операция называется коммутативной, если справедливо равенство: a*b = b*a,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22"/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A . Коммутативными являются операции сложения и умножения на числовых </w:t>
      </w:r>
      <w:r w:rsidRPr="0045466B">
        <w:rPr>
          <w:rFonts w:ascii="Times New Roman" w:hAnsi="Times New Roman" w:cs="Times New Roman"/>
          <w:sz w:val="48"/>
          <w:szCs w:val="48"/>
        </w:rPr>
        <w:lastRenderedPageBreak/>
        <w:t xml:space="preserve">множествах, операции сложения матриц одного порядка. Некоммутативны операции: вычитания на Z, деления на R, разности множеств, векторное произведения векторов• Бинарная операция называется ассоциативной, если справедливо равенство: (a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2A"/>
      </w:r>
      <w:r w:rsidRPr="0045466B">
        <w:rPr>
          <w:rFonts w:ascii="Times New Roman" w:hAnsi="Times New Roman" w:cs="Times New Roman"/>
          <w:sz w:val="48"/>
          <w:szCs w:val="48"/>
        </w:rPr>
        <w:t xml:space="preserve">b) *c = a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2A"/>
      </w:r>
      <w:r w:rsidRPr="0045466B">
        <w:rPr>
          <w:rFonts w:ascii="Times New Roman" w:hAnsi="Times New Roman" w:cs="Times New Roman"/>
          <w:sz w:val="48"/>
          <w:szCs w:val="48"/>
        </w:rPr>
        <w:t xml:space="preserve"> (b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2A"/>
      </w:r>
      <w:r w:rsidRPr="0045466B">
        <w:rPr>
          <w:rFonts w:ascii="Times New Roman" w:hAnsi="Times New Roman" w:cs="Times New Roman"/>
          <w:sz w:val="48"/>
          <w:szCs w:val="48"/>
        </w:rPr>
        <w:t xml:space="preserve"> c) ,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22"/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a,b,c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A. Ассоциативными являются операции: сложение и умножение на Z, умножение матриц, объединение и пересечение множеств .Не ассоциативными являются операции разности множеств, векторное умножение векторов пространства.</w:t>
      </w:r>
    </w:p>
    <w:p w:rsidR="000747E2" w:rsidRPr="0045466B" w:rsidRDefault="000747E2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368F17DB" wp14:editId="2A92ED26">
            <wp:extent cx="6913459" cy="1623848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67274" cy="163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6B" w:rsidRDefault="0045466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45466B" w:rsidRDefault="0045466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45466B" w:rsidRDefault="0045466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45466B" w:rsidRDefault="0045466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45466B" w:rsidRDefault="0045466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45466B" w:rsidRDefault="0045466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45466B" w:rsidRDefault="0045466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0747E2" w:rsidRPr="0045466B" w:rsidRDefault="000747E2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23.Принцип математической индукции.</w:t>
      </w:r>
    </w:p>
    <w:p w:rsidR="000747E2" w:rsidRPr="0045466B" w:rsidRDefault="000747E2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Инструментом для доказательства истинности утверждений относительно всех натуральных чисел является принцип математической индукции. Сформулируем его. Пусть P(n) есть такое утверждение, что: a) </w:t>
      </w:r>
      <w:proofErr w:type="gramStart"/>
      <w:r w:rsidRPr="0045466B">
        <w:rPr>
          <w:rFonts w:ascii="Times New Roman" w:hAnsi="Times New Roman" w:cs="Times New Roman"/>
          <w:sz w:val="48"/>
          <w:szCs w:val="48"/>
        </w:rPr>
        <w:t>P(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 xml:space="preserve">1) истинно, и b) для каждого k, если P(k) истинно, то P(k+1) истинно. Тогда P(n) истинно для любого натурального числа n. В символической записи принцип математической индукции имеет вид: (P(1)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((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22"/>
      </w:r>
      <w:r w:rsidRPr="0045466B">
        <w:rPr>
          <w:rFonts w:ascii="Times New Roman" w:hAnsi="Times New Roman" w:cs="Times New Roman"/>
          <w:sz w:val="48"/>
          <w:szCs w:val="48"/>
        </w:rPr>
        <w:t>k)P(k) → P(k +1)) → (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22"/>
      </w:r>
      <w:r w:rsidRPr="0045466B">
        <w:rPr>
          <w:rFonts w:ascii="Times New Roman" w:hAnsi="Times New Roman" w:cs="Times New Roman"/>
          <w:sz w:val="48"/>
          <w:szCs w:val="48"/>
        </w:rPr>
        <w:t>n)P(n). Рассмотрим примеры.</w:t>
      </w:r>
    </w:p>
    <w:p w:rsidR="009B150E" w:rsidRDefault="000747E2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9B150E">
        <w:rPr>
          <w:rFonts w:ascii="Times New Roman" w:hAnsi="Times New Roman" w:cs="Times New Roman"/>
          <w:b/>
          <w:sz w:val="48"/>
          <w:szCs w:val="48"/>
        </w:rPr>
        <w:t>Пример 1.</w:t>
      </w:r>
      <w:r w:rsidR="009B150E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</w:rPr>
        <w:t xml:space="preserve">Докажем методом математической индукции, что 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7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</w:rPr>
              <m:t>n</m:t>
            </m:r>
          </m:sup>
        </m:sSup>
      </m:oMath>
      <w:r w:rsidRPr="0045466B">
        <w:rPr>
          <w:rFonts w:ascii="Times New Roman" w:hAnsi="Times New Roman" w:cs="Times New Roman"/>
          <w:sz w:val="48"/>
          <w:szCs w:val="48"/>
        </w:rPr>
        <w:t xml:space="preserve"> −1 делится на 6 при любом натуральном показателе n, т. е. имеет место равенство: 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7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</w:rPr>
              <m:t>n</m:t>
            </m:r>
          </m:sup>
        </m:sSup>
      </m:oMath>
      <w:r w:rsidRPr="0045466B">
        <w:rPr>
          <w:rFonts w:ascii="Times New Roman" w:hAnsi="Times New Roman" w:cs="Times New Roman"/>
          <w:sz w:val="48"/>
          <w:szCs w:val="48"/>
        </w:rPr>
        <w:t xml:space="preserve"> −1  = 6 m , где m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N .</w:t>
      </w:r>
    </w:p>
    <w:p w:rsidR="000747E2" w:rsidRPr="009B150E" w:rsidRDefault="000747E2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t>1</w:t>
      </w:r>
      <w:r w:rsidR="009B150E">
        <w:rPr>
          <w:rFonts w:ascii="Times New Roman" w:hAnsi="Times New Roman" w:cs="Times New Roman"/>
          <w:sz w:val="48"/>
          <w:szCs w:val="48"/>
        </w:rPr>
        <w:t>.</w:t>
      </w:r>
      <w:r w:rsidRPr="0045466B">
        <w:rPr>
          <w:rFonts w:ascii="Times New Roman" w:hAnsi="Times New Roman" w:cs="Times New Roman"/>
          <w:sz w:val="48"/>
          <w:szCs w:val="48"/>
        </w:rPr>
        <w:t xml:space="preserve">При n = 1 имеем: 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7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</w:rPr>
              <m:t>1</m:t>
            </m:r>
          </m:sup>
        </m:sSup>
      </m:oMath>
      <w:r w:rsidRPr="0045466B">
        <w:rPr>
          <w:rFonts w:ascii="Times New Roman" w:hAnsi="Times New Roman" w:cs="Times New Roman"/>
          <w:sz w:val="48"/>
          <w:szCs w:val="48"/>
        </w:rPr>
        <w:t xml:space="preserve">-1=7-1=6. И, следовательно, P(1) – истинно. </w:t>
      </w:r>
      <w:r w:rsidRPr="0045466B">
        <w:rPr>
          <w:rFonts w:ascii="Times New Roman" w:hAnsi="Times New Roman" w:cs="Times New Roman"/>
          <w:b/>
          <w:sz w:val="48"/>
          <w:szCs w:val="48"/>
        </w:rPr>
        <w:t>2</w:t>
      </w:r>
      <w:r w:rsidRPr="0045466B">
        <w:rPr>
          <w:rFonts w:ascii="Times New Roman" w:hAnsi="Times New Roman" w:cs="Times New Roman"/>
          <w:sz w:val="48"/>
          <w:szCs w:val="48"/>
        </w:rPr>
        <w:t xml:space="preserve">.Теперь покажем, что для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22"/>
      </w:r>
      <w:r w:rsidRPr="0045466B">
        <w:rPr>
          <w:rFonts w:ascii="Times New Roman" w:hAnsi="Times New Roman" w:cs="Times New Roman"/>
          <w:sz w:val="48"/>
          <w:szCs w:val="48"/>
        </w:rPr>
        <w:t xml:space="preserve">k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>N , если P(k) истинно, то P(k+1) истинно. Предположим, что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7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  <w:lang w:val="en-GB"/>
              </w:rPr>
              <m:t>k</m:t>
            </m:r>
          </m:sup>
        </m:sSup>
      </m:oMath>
      <w:r w:rsidRPr="0045466B">
        <w:rPr>
          <w:rFonts w:ascii="Times New Roman" w:eastAsiaTheme="minorEastAsia" w:hAnsi="Times New Roman" w:cs="Times New Roman"/>
          <w:sz w:val="48"/>
          <w:szCs w:val="48"/>
        </w:rPr>
        <w:t>-1</w:t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="0072775E" w:rsidRPr="0045466B">
        <w:rPr>
          <w:rFonts w:ascii="Times New Roman" w:hAnsi="Times New Roman" w:cs="Times New Roman"/>
          <w:sz w:val="48"/>
          <w:szCs w:val="48"/>
        </w:rPr>
        <w:t xml:space="preserve"> делится на 6, т. е. </w:t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7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  <w:lang w:val="en-GB"/>
              </w:rPr>
              <m:t>k</m:t>
            </m:r>
          </m:sup>
        </m:sSup>
      </m:oMath>
      <w:r w:rsidR="0072775E" w:rsidRPr="0045466B">
        <w:rPr>
          <w:rFonts w:ascii="Times New Roman" w:eastAsiaTheme="minorEastAsia" w:hAnsi="Times New Roman" w:cs="Times New Roman"/>
          <w:sz w:val="48"/>
          <w:szCs w:val="48"/>
        </w:rPr>
        <w:t>-</w:t>
      </w:r>
      <w:proofErr w:type="gramStart"/>
      <w:r w:rsidR="0072775E" w:rsidRPr="0045466B">
        <w:rPr>
          <w:rFonts w:ascii="Times New Roman" w:eastAsiaTheme="minorEastAsia" w:hAnsi="Times New Roman" w:cs="Times New Roman"/>
          <w:sz w:val="48"/>
          <w:szCs w:val="48"/>
        </w:rPr>
        <w:t>1</w:t>
      </w:r>
      <w:r w:rsidR="0072775E" w:rsidRPr="0045466B">
        <w:rPr>
          <w:rFonts w:ascii="Times New Roman" w:hAnsi="Times New Roman" w:cs="Times New Roman"/>
          <w:sz w:val="48"/>
          <w:szCs w:val="48"/>
        </w:rPr>
        <w:t xml:space="preserve">  </w:t>
      </w:r>
      <w:r w:rsidRPr="0045466B">
        <w:rPr>
          <w:rFonts w:ascii="Times New Roman" w:hAnsi="Times New Roman" w:cs="Times New Roman"/>
          <w:sz w:val="48"/>
          <w:szCs w:val="48"/>
        </w:rPr>
        <w:t>=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 xml:space="preserve"> 6</w:t>
      </w:r>
      <w:r w:rsidR="0072775E" w:rsidRPr="0045466B">
        <w:rPr>
          <w:rFonts w:ascii="Times New Roman" w:hAnsi="Times New Roman" w:cs="Times New Roman"/>
          <w:sz w:val="48"/>
          <w:szCs w:val="48"/>
          <w:lang w:val="en-GB"/>
        </w:rPr>
        <w:t>m</w:t>
      </w:r>
      <w:r w:rsidRPr="0045466B">
        <w:rPr>
          <w:rFonts w:ascii="Times New Roman" w:hAnsi="Times New Roman" w:cs="Times New Roman"/>
          <w:sz w:val="48"/>
          <w:szCs w:val="48"/>
        </w:rPr>
        <w:t xml:space="preserve"> для некоторого натурального числа m. Запишем утверждение для (k+1) и выполним эквивалентные преобразования. Имеем:</w:t>
      </w:r>
      <m:oMath>
        <m:r>
          <w:rPr>
            <w:rFonts w:ascii="Cambria Math" w:hAnsi="Cambria Math" w:cs="Times New Roman"/>
            <w:sz w:val="48"/>
            <w:szCs w:val="4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7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  <w:lang w:val="en-GB"/>
              </w:rPr>
              <m:t>k</m:t>
            </m:r>
            <m:r>
              <w:rPr>
                <w:rFonts w:ascii="Cambria Math" w:hAnsi="Cambria Math" w:cs="Times New Roman"/>
                <w:sz w:val="48"/>
                <w:szCs w:val="48"/>
              </w:rPr>
              <m:t>+1</m:t>
            </m:r>
          </m:sup>
        </m:sSup>
      </m:oMath>
      <w:r w:rsidR="0072775E" w:rsidRPr="0045466B">
        <w:rPr>
          <w:rFonts w:ascii="Times New Roman" w:eastAsiaTheme="minorEastAsia" w:hAnsi="Times New Roman" w:cs="Times New Roman"/>
          <w:sz w:val="48"/>
          <w:szCs w:val="48"/>
        </w:rPr>
        <w:t>-1=7(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7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  <w:lang w:val="en-GB"/>
              </w:rPr>
              <m:t>k</m:t>
            </m:r>
          </m:sup>
        </m:sSup>
      </m:oMath>
      <w:r w:rsidR="0072775E" w:rsidRPr="0045466B">
        <w:rPr>
          <w:rFonts w:ascii="Times New Roman" w:eastAsiaTheme="minorEastAsia" w:hAnsi="Times New Roman" w:cs="Times New Roman"/>
          <w:sz w:val="48"/>
          <w:szCs w:val="48"/>
        </w:rPr>
        <w:t>)-1=7(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7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  <w:lang w:val="en-GB"/>
              </w:rPr>
              <m:t>k</m:t>
            </m:r>
          </m:sup>
        </m:sSup>
        <m:r>
          <w:rPr>
            <w:rFonts w:ascii="Cambria Math" w:hAnsi="Cambria Math" w:cs="Times New Roman"/>
            <w:sz w:val="48"/>
            <w:szCs w:val="48"/>
          </w:rPr>
          <m:t>-1</m:t>
        </m:r>
      </m:oMath>
      <w:r w:rsidR="0072775E" w:rsidRPr="0045466B">
        <w:rPr>
          <w:rFonts w:ascii="Times New Roman" w:eastAsiaTheme="minorEastAsia" w:hAnsi="Times New Roman" w:cs="Times New Roman"/>
          <w:sz w:val="48"/>
          <w:szCs w:val="48"/>
        </w:rPr>
        <w:t>)+7-1=7(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7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  <w:lang w:val="en-GB"/>
              </w:rPr>
              <m:t>k</m:t>
            </m:r>
          </m:sup>
        </m:sSup>
        <m:r>
          <w:rPr>
            <w:rFonts w:ascii="Cambria Math" w:hAnsi="Cambria Math" w:cs="Times New Roman"/>
            <w:sz w:val="48"/>
            <w:szCs w:val="48"/>
          </w:rPr>
          <m:t>-1</m:t>
        </m:r>
      </m:oMath>
      <w:r w:rsidR="0072775E" w:rsidRPr="0045466B">
        <w:rPr>
          <w:rFonts w:ascii="Times New Roman" w:eastAsiaTheme="minorEastAsia" w:hAnsi="Times New Roman" w:cs="Times New Roman"/>
          <w:sz w:val="48"/>
          <w:szCs w:val="48"/>
        </w:rPr>
        <w:t>)+6=7*6</w:t>
      </w:r>
      <w:r w:rsidR="0072775E" w:rsidRPr="0045466B">
        <w:rPr>
          <w:rFonts w:ascii="Times New Roman" w:eastAsiaTheme="minorEastAsia" w:hAnsi="Times New Roman" w:cs="Times New Roman"/>
          <w:sz w:val="48"/>
          <w:szCs w:val="48"/>
          <w:lang w:val="en-GB"/>
        </w:rPr>
        <w:t>m</w:t>
      </w:r>
      <w:r w:rsidR="0072775E" w:rsidRPr="0045466B">
        <w:rPr>
          <w:rFonts w:ascii="Times New Roman" w:eastAsiaTheme="minorEastAsia" w:hAnsi="Times New Roman" w:cs="Times New Roman"/>
          <w:sz w:val="48"/>
          <w:szCs w:val="48"/>
        </w:rPr>
        <w:t>+6=6(7</w:t>
      </w:r>
      <w:r w:rsidR="0072775E" w:rsidRPr="0045466B">
        <w:rPr>
          <w:rFonts w:ascii="Times New Roman" w:eastAsiaTheme="minorEastAsia" w:hAnsi="Times New Roman" w:cs="Times New Roman"/>
          <w:sz w:val="48"/>
          <w:szCs w:val="48"/>
          <w:lang w:val="en-US"/>
        </w:rPr>
        <w:t>m</w:t>
      </w:r>
      <w:r w:rsidR="0072775E" w:rsidRPr="0045466B">
        <w:rPr>
          <w:rFonts w:ascii="Times New Roman" w:eastAsiaTheme="minorEastAsia" w:hAnsi="Times New Roman" w:cs="Times New Roman"/>
          <w:sz w:val="48"/>
          <w:szCs w:val="48"/>
        </w:rPr>
        <w:t>+1)=6</w:t>
      </w:r>
      <w:r w:rsidR="0072775E" w:rsidRPr="0045466B">
        <w:rPr>
          <w:rFonts w:ascii="Times New Roman" w:eastAsiaTheme="minorEastAsia" w:hAnsi="Times New Roman" w:cs="Times New Roman"/>
          <w:sz w:val="48"/>
          <w:szCs w:val="48"/>
          <w:lang w:val="en-GB"/>
        </w:rPr>
        <w:t>l</w:t>
      </w:r>
      <w:r w:rsidR="0072775E"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</w:rPr>
        <w:t xml:space="preserve">, где l = (7m +1) и l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E"/>
      </w:r>
      <w:r w:rsidRPr="0045466B">
        <w:rPr>
          <w:rFonts w:ascii="Times New Roman" w:hAnsi="Times New Roman" w:cs="Times New Roman"/>
          <w:sz w:val="48"/>
          <w:szCs w:val="48"/>
        </w:rPr>
        <w:t xml:space="preserve"> N .</w:t>
      </w:r>
    </w:p>
    <w:p w:rsidR="00B64AA0" w:rsidRPr="0045466B" w:rsidRDefault="00B64AA0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 xml:space="preserve">24.понятие булевой функции. основные булевы функции 2-х </w:t>
      </w:r>
      <w:proofErr w:type="gramStart"/>
      <w:r w:rsidRPr="0045466B">
        <w:rPr>
          <w:rFonts w:ascii="Times New Roman" w:hAnsi="Times New Roman" w:cs="Times New Roman"/>
          <w:b/>
          <w:sz w:val="48"/>
          <w:szCs w:val="48"/>
        </w:rPr>
        <w:t>переменных .</w:t>
      </w:r>
      <w:proofErr w:type="gramEnd"/>
    </w:p>
    <w:p w:rsidR="00B64AA0" w:rsidRPr="0045466B" w:rsidRDefault="00B64AA0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Пусть задано множество B = {0, 1}. Тогда, отображение f : 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В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</w:rPr>
              <m:t>n</m:t>
            </m:r>
          </m:sup>
        </m:sSup>
      </m:oMath>
      <w:r w:rsidRPr="0045466B">
        <w:rPr>
          <w:rFonts w:ascii="Times New Roman" w:hAnsi="Times New Roman" w:cs="Times New Roman"/>
          <w:sz w:val="48"/>
          <w:szCs w:val="48"/>
        </w:rPr>
        <w:t xml:space="preserve">  → B множества </w:t>
      </w:r>
      <m:oMath>
        <m:sSup>
          <m:sSup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 w:cs="Times New Roman"/>
                <w:sz w:val="48"/>
                <w:szCs w:val="48"/>
              </w:rPr>
              <m:t>В</m:t>
            </m:r>
          </m:e>
          <m:sup>
            <m:r>
              <w:rPr>
                <w:rFonts w:ascii="Cambria Math" w:hAnsi="Cambria Math" w:cs="Times New Roman"/>
                <w:sz w:val="48"/>
                <w:szCs w:val="48"/>
              </w:rPr>
              <m:t>n</m:t>
            </m:r>
          </m:sup>
        </m:sSup>
      </m:oMath>
      <w:r w:rsidRPr="0045466B">
        <w:rPr>
          <w:rFonts w:ascii="Times New Roman" w:hAnsi="Times New Roman" w:cs="Times New Roman"/>
          <w:sz w:val="48"/>
          <w:szCs w:val="48"/>
        </w:rPr>
        <w:t xml:space="preserve">  на множество B называется булевой функцией n переменных и ее можно записать в виде </w:t>
      </w:r>
      <w:r w:rsidRPr="0045466B">
        <w:rPr>
          <w:rFonts w:ascii="Times New Roman" w:hAnsi="Times New Roman" w:cs="Times New Roman"/>
          <w:sz w:val="48"/>
          <w:szCs w:val="48"/>
          <w:lang w:val="en-US"/>
        </w:rPr>
        <w:t>f</w:t>
      </w:r>
      <w:r w:rsidRPr="0045466B">
        <w:rPr>
          <w:rFonts w:ascii="Times New Roman" w:hAnsi="Times New Roman" w:cs="Times New Roman"/>
          <w:sz w:val="48"/>
          <w:szCs w:val="48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</w:rPr>
              <m:t>x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1</m:t>
            </m:r>
          </m:sub>
        </m:sSub>
        <m:r>
          <w:rPr>
            <w:rFonts w:ascii="Cambria Math" w:hAnsi="Cambria Math" w:cs="Times New Roman"/>
            <w:sz w:val="48"/>
            <w:szCs w:val="48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</w:rPr>
              <m:t>x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n</m:t>
            </m:r>
          </m:sub>
        </m:sSub>
      </m:oMath>
      <w:r w:rsidR="00814957" w:rsidRPr="0045466B">
        <w:rPr>
          <w:rFonts w:ascii="Times New Roman" w:eastAsiaTheme="minorEastAsia" w:hAnsi="Times New Roman" w:cs="Times New Roman"/>
          <w:sz w:val="48"/>
          <w:szCs w:val="48"/>
        </w:rPr>
        <w:t xml:space="preserve">) </w:t>
      </w:r>
      <w:r w:rsidRPr="0045466B">
        <w:rPr>
          <w:rFonts w:ascii="Times New Roman" w:hAnsi="Times New Roman" w:cs="Times New Roman"/>
          <w:sz w:val="48"/>
          <w:szCs w:val="48"/>
        </w:rPr>
        <w:t>. Булеву функцию называют также переключательной функцией.</w:t>
      </w:r>
    </w:p>
    <w:p w:rsidR="00B64AA0" w:rsidRPr="0045466B" w:rsidRDefault="00B64AA0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Рассмотрим основные булевы функции.</w:t>
      </w:r>
    </w:p>
    <w:p w:rsidR="00B64AA0" w:rsidRPr="0045466B" w:rsidRDefault="00B64AA0" w:rsidP="0045466B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конъюнкция или «логическое </w:t>
      </w:r>
      <w:proofErr w:type="gramStart"/>
      <w:r w:rsidRPr="0045466B">
        <w:rPr>
          <w:rFonts w:ascii="Times New Roman" w:hAnsi="Times New Roman" w:cs="Times New Roman"/>
          <w:sz w:val="48"/>
          <w:szCs w:val="48"/>
        </w:rPr>
        <w:t>и »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 xml:space="preserve"> (логическое умножение). Обозначение: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y , x &amp; y ,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7"/>
      </w:r>
      <w:r w:rsidRPr="0045466B">
        <w:rPr>
          <w:rFonts w:ascii="Times New Roman" w:hAnsi="Times New Roman" w:cs="Times New Roman"/>
          <w:sz w:val="48"/>
          <w:szCs w:val="48"/>
        </w:rPr>
        <w:t xml:space="preserve"> y ,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xy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.</w:t>
      </w:r>
    </w:p>
    <w:p w:rsidR="00B64AA0" w:rsidRPr="0045466B" w:rsidRDefault="00B64AA0" w:rsidP="0045466B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сложением по модулю два (исключающее или)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5"/>
      </w:r>
      <w:r w:rsidRPr="0045466B">
        <w:rPr>
          <w:rFonts w:ascii="Times New Roman" w:hAnsi="Times New Roman" w:cs="Times New Roman"/>
          <w:sz w:val="48"/>
          <w:szCs w:val="48"/>
        </w:rPr>
        <w:t xml:space="preserve"> y .</w:t>
      </w:r>
    </w:p>
    <w:p w:rsidR="00B64AA0" w:rsidRPr="0045466B" w:rsidRDefault="00B64AA0" w:rsidP="0045466B">
      <w:pPr>
        <w:pStyle w:val="a8"/>
        <w:numPr>
          <w:ilvl w:val="0"/>
          <w:numId w:val="1"/>
        </w:numPr>
        <w:ind w:left="851" w:hanging="491"/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дизъюнкция или «</w:t>
      </w:r>
      <w:proofErr w:type="gramStart"/>
      <w:r w:rsidRPr="0045466B">
        <w:rPr>
          <w:rFonts w:ascii="Times New Roman" w:hAnsi="Times New Roman" w:cs="Times New Roman"/>
          <w:sz w:val="48"/>
          <w:szCs w:val="48"/>
        </w:rPr>
        <w:t>логическое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 xml:space="preserve"> или» (логическое сложение). Обозначение: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y , x + y</w:t>
      </w:r>
    </w:p>
    <w:p w:rsidR="00B64AA0" w:rsidRPr="0045466B" w:rsidRDefault="00B64AA0" w:rsidP="0045466B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операцией Пирса или стрелкой Пирса. Обозначение: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AF"/>
      </w:r>
      <w:r w:rsidRPr="0045466B">
        <w:rPr>
          <w:rFonts w:ascii="Times New Roman" w:hAnsi="Times New Roman" w:cs="Times New Roman"/>
          <w:sz w:val="48"/>
          <w:szCs w:val="48"/>
        </w:rPr>
        <w:t xml:space="preserve"> y . Ее можно выразить через операции отрицания и дизъюнкции двух переменных</w:t>
      </w:r>
    </w:p>
    <w:p w:rsidR="00B64AA0" w:rsidRPr="0045466B" w:rsidRDefault="00B64AA0" w:rsidP="0045466B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эквивалентность (логическая равнозначность). Обозначение: x ~ </w:t>
      </w:r>
      <w:proofErr w:type="gramStart"/>
      <w:r w:rsidRPr="0045466B">
        <w:rPr>
          <w:rFonts w:ascii="Times New Roman" w:hAnsi="Times New Roman" w:cs="Times New Roman"/>
          <w:sz w:val="48"/>
          <w:szCs w:val="48"/>
        </w:rPr>
        <w:t>y .</w:t>
      </w:r>
      <w:proofErr w:type="gramEnd"/>
    </w:p>
    <w:p w:rsidR="00B64AA0" w:rsidRPr="0045466B" w:rsidRDefault="00B64AA0" w:rsidP="0045466B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импликация от y к x. Обозначение: y → x</w:t>
      </w:r>
    </w:p>
    <w:p w:rsidR="009B150E" w:rsidRDefault="009B150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72775E" w:rsidRPr="0045466B" w:rsidRDefault="00B64AA0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25</w:t>
      </w:r>
      <w:r w:rsidR="0072775E" w:rsidRPr="0045466B">
        <w:rPr>
          <w:rFonts w:ascii="Times New Roman" w:hAnsi="Times New Roman" w:cs="Times New Roman"/>
          <w:b/>
          <w:sz w:val="48"/>
          <w:szCs w:val="48"/>
        </w:rPr>
        <w:t>.Основные эквивалентности для булевых функций.</w:t>
      </w:r>
    </w:p>
    <w:p w:rsidR="0072775E" w:rsidRPr="0045466B" w:rsidRDefault="0072775E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Коммутативность.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y = y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="00B64AA0" w:rsidRPr="0045466B">
        <w:rPr>
          <w:rFonts w:ascii="Times New Roman" w:hAnsi="Times New Roman" w:cs="Times New Roman"/>
          <w:sz w:val="48"/>
          <w:szCs w:val="48"/>
        </w:rPr>
        <w:t xml:space="preserve"> x ,</w:t>
      </w:r>
      <w:r w:rsidRPr="0045466B">
        <w:rPr>
          <w:rFonts w:ascii="Times New Roman" w:hAnsi="Times New Roman" w:cs="Times New Roman"/>
          <w:sz w:val="48"/>
          <w:szCs w:val="48"/>
        </w:rPr>
        <w:t xml:space="preserve">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y = y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="00B64AA0" w:rsidRPr="0045466B">
        <w:rPr>
          <w:rFonts w:ascii="Times New Roman" w:hAnsi="Times New Roman" w:cs="Times New Roman"/>
          <w:sz w:val="48"/>
          <w:szCs w:val="48"/>
        </w:rPr>
        <w:t xml:space="preserve"> x ,</w:t>
      </w:r>
      <w:r w:rsidRPr="0045466B">
        <w:rPr>
          <w:rFonts w:ascii="Times New Roman" w:hAnsi="Times New Roman" w:cs="Times New Roman"/>
          <w:sz w:val="48"/>
          <w:szCs w:val="48"/>
        </w:rPr>
        <w:t xml:space="preserve">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5"/>
      </w:r>
      <w:r w:rsidRPr="0045466B">
        <w:rPr>
          <w:rFonts w:ascii="Times New Roman" w:hAnsi="Times New Roman" w:cs="Times New Roman"/>
          <w:sz w:val="48"/>
          <w:szCs w:val="48"/>
        </w:rPr>
        <w:t xml:space="preserve"> y = y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5"/>
      </w:r>
      <w:r w:rsidR="00B64AA0" w:rsidRPr="0045466B">
        <w:rPr>
          <w:rFonts w:ascii="Times New Roman" w:hAnsi="Times New Roman" w:cs="Times New Roman"/>
          <w:sz w:val="48"/>
          <w:szCs w:val="48"/>
        </w:rPr>
        <w:t xml:space="preserve"> x , x ~ y = y ~ x </w:t>
      </w:r>
    </w:p>
    <w:p w:rsidR="0072775E" w:rsidRPr="0045466B" w:rsidRDefault="0072775E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 2. Ассоциативность. (x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y}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z =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( y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="00B64AA0" w:rsidRPr="0045466B">
        <w:rPr>
          <w:rFonts w:ascii="Times New Roman" w:hAnsi="Times New Roman" w:cs="Times New Roman"/>
          <w:sz w:val="48"/>
          <w:szCs w:val="48"/>
        </w:rPr>
        <w:t xml:space="preserve"> z),</w:t>
      </w:r>
      <w:r w:rsidRPr="0045466B">
        <w:rPr>
          <w:rFonts w:ascii="Times New Roman" w:hAnsi="Times New Roman" w:cs="Times New Roman"/>
          <w:sz w:val="48"/>
          <w:szCs w:val="48"/>
        </w:rPr>
        <w:t xml:space="preserve"> (x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y)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z =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( y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="00B64AA0" w:rsidRPr="0045466B">
        <w:rPr>
          <w:rFonts w:ascii="Times New Roman" w:hAnsi="Times New Roman" w:cs="Times New Roman"/>
          <w:sz w:val="48"/>
          <w:szCs w:val="48"/>
        </w:rPr>
        <w:t xml:space="preserve"> z),</w:t>
      </w:r>
      <w:r w:rsidRPr="0045466B">
        <w:rPr>
          <w:rFonts w:ascii="Times New Roman" w:hAnsi="Times New Roman" w:cs="Times New Roman"/>
          <w:sz w:val="48"/>
          <w:szCs w:val="48"/>
        </w:rPr>
        <w:t xml:space="preserve"> (x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5"/>
      </w:r>
      <w:r w:rsidRPr="0045466B">
        <w:rPr>
          <w:rFonts w:ascii="Times New Roman" w:hAnsi="Times New Roman" w:cs="Times New Roman"/>
          <w:sz w:val="48"/>
          <w:szCs w:val="48"/>
        </w:rPr>
        <w:t xml:space="preserve"> y)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5"/>
      </w:r>
      <w:r w:rsidRPr="0045466B">
        <w:rPr>
          <w:rFonts w:ascii="Times New Roman" w:hAnsi="Times New Roman" w:cs="Times New Roman"/>
          <w:sz w:val="48"/>
          <w:szCs w:val="48"/>
        </w:rPr>
        <w:t xml:space="preserve"> z =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5"/>
      </w:r>
      <w:r w:rsidRPr="0045466B">
        <w:rPr>
          <w:rFonts w:ascii="Times New Roman" w:hAnsi="Times New Roman" w:cs="Times New Roman"/>
          <w:sz w:val="48"/>
          <w:szCs w:val="48"/>
        </w:rPr>
        <w:t xml:space="preserve"> ( y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5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="00B64AA0" w:rsidRPr="0045466B">
        <w:rPr>
          <w:rFonts w:ascii="Times New Roman" w:hAnsi="Times New Roman" w:cs="Times New Roman"/>
          <w:sz w:val="48"/>
          <w:szCs w:val="48"/>
        </w:rPr>
        <w:t>z) ,</w:t>
      </w:r>
      <w:r w:rsidRPr="0045466B">
        <w:rPr>
          <w:rFonts w:ascii="Times New Roman" w:hAnsi="Times New Roman" w:cs="Times New Roman"/>
          <w:sz w:val="48"/>
          <w:szCs w:val="48"/>
        </w:rPr>
        <w:t xml:space="preserve"> (x ~ y) ~ z = y ~ (x ~ z)  </w:t>
      </w:r>
    </w:p>
    <w:p w:rsidR="0072775E" w:rsidRPr="0045466B" w:rsidRDefault="0072775E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3. Дистрибутивность. (</w:t>
      </w:r>
      <w:r w:rsidRPr="0045466B">
        <w:rPr>
          <w:rFonts w:ascii="Times New Roman" w:hAnsi="Times New Roman" w:cs="Times New Roman"/>
          <w:sz w:val="48"/>
          <w:szCs w:val="48"/>
          <w:lang w:val="en-GB"/>
        </w:rPr>
        <w:t>x</w:t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  <w:lang w:val="en-GB"/>
        </w:rPr>
        <w:t>y</w:t>
      </w:r>
      <w:r w:rsidRPr="0045466B">
        <w:rPr>
          <w:rFonts w:ascii="Times New Roman" w:hAnsi="Times New Roman" w:cs="Times New Roman"/>
          <w:sz w:val="48"/>
          <w:szCs w:val="48"/>
        </w:rPr>
        <w:t xml:space="preserve">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  <w:lang w:val="en-GB"/>
        </w:rPr>
        <w:t>z</w:t>
      </w:r>
      <w:r w:rsidRPr="0045466B">
        <w:rPr>
          <w:rFonts w:ascii="Times New Roman" w:hAnsi="Times New Roman" w:cs="Times New Roman"/>
          <w:sz w:val="48"/>
          <w:szCs w:val="48"/>
        </w:rPr>
        <w:t xml:space="preserve"> = (</w:t>
      </w:r>
      <w:r w:rsidRPr="0045466B">
        <w:rPr>
          <w:rFonts w:ascii="Times New Roman" w:hAnsi="Times New Roman" w:cs="Times New Roman"/>
          <w:sz w:val="48"/>
          <w:szCs w:val="48"/>
          <w:lang w:val="en-GB"/>
        </w:rPr>
        <w:t>x</w:t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  <w:lang w:val="en-GB"/>
        </w:rPr>
        <w:t>z</w:t>
      </w:r>
      <w:r w:rsidRPr="0045466B">
        <w:rPr>
          <w:rFonts w:ascii="Times New Roman" w:hAnsi="Times New Roman" w:cs="Times New Roman"/>
          <w:sz w:val="48"/>
          <w:szCs w:val="48"/>
        </w:rPr>
        <w:t xml:space="preserve">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( </w:t>
      </w:r>
      <w:r w:rsidRPr="0045466B">
        <w:rPr>
          <w:rFonts w:ascii="Times New Roman" w:hAnsi="Times New Roman" w:cs="Times New Roman"/>
          <w:sz w:val="48"/>
          <w:szCs w:val="48"/>
          <w:lang w:val="en-GB"/>
        </w:rPr>
        <w:t>y</w:t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="00B64AA0"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="00B64AA0" w:rsidRPr="0045466B">
        <w:rPr>
          <w:rFonts w:ascii="Times New Roman" w:hAnsi="Times New Roman" w:cs="Times New Roman"/>
          <w:sz w:val="48"/>
          <w:szCs w:val="48"/>
          <w:lang w:val="en-GB"/>
        </w:rPr>
        <w:t>z</w:t>
      </w:r>
      <w:r w:rsidR="00B64AA0" w:rsidRPr="0045466B">
        <w:rPr>
          <w:rFonts w:ascii="Times New Roman" w:hAnsi="Times New Roman" w:cs="Times New Roman"/>
          <w:sz w:val="48"/>
          <w:szCs w:val="48"/>
        </w:rPr>
        <w:t>) ,</w:t>
      </w:r>
      <w:r w:rsidRPr="0045466B">
        <w:rPr>
          <w:rFonts w:ascii="Times New Roman" w:hAnsi="Times New Roman" w:cs="Times New Roman"/>
          <w:sz w:val="48"/>
          <w:szCs w:val="48"/>
        </w:rPr>
        <w:t xml:space="preserve"> (</w:t>
      </w:r>
      <w:r w:rsidRPr="0045466B">
        <w:rPr>
          <w:rFonts w:ascii="Times New Roman" w:hAnsi="Times New Roman" w:cs="Times New Roman"/>
          <w:sz w:val="48"/>
          <w:szCs w:val="48"/>
          <w:lang w:val="en-GB"/>
        </w:rPr>
        <w:t>x</w:t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  <w:lang w:val="en-GB"/>
        </w:rPr>
        <w:t>y</w:t>
      </w:r>
      <w:r w:rsidRPr="0045466B">
        <w:rPr>
          <w:rFonts w:ascii="Times New Roman" w:hAnsi="Times New Roman" w:cs="Times New Roman"/>
          <w:sz w:val="48"/>
          <w:szCs w:val="48"/>
        </w:rPr>
        <w:t xml:space="preserve">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  <w:lang w:val="en-GB"/>
        </w:rPr>
        <w:t>z</w:t>
      </w:r>
      <w:r w:rsidRPr="0045466B">
        <w:rPr>
          <w:rFonts w:ascii="Times New Roman" w:hAnsi="Times New Roman" w:cs="Times New Roman"/>
          <w:sz w:val="48"/>
          <w:szCs w:val="48"/>
        </w:rPr>
        <w:t xml:space="preserve"> = (</w:t>
      </w:r>
      <w:r w:rsidRPr="0045466B">
        <w:rPr>
          <w:rFonts w:ascii="Times New Roman" w:hAnsi="Times New Roman" w:cs="Times New Roman"/>
          <w:sz w:val="48"/>
          <w:szCs w:val="48"/>
          <w:lang w:val="en-GB"/>
        </w:rPr>
        <w:t>x</w:t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  <w:lang w:val="en-GB"/>
        </w:rPr>
        <w:t>z</w:t>
      </w:r>
      <w:r w:rsidRPr="0045466B">
        <w:rPr>
          <w:rFonts w:ascii="Times New Roman" w:hAnsi="Times New Roman" w:cs="Times New Roman"/>
          <w:sz w:val="48"/>
          <w:szCs w:val="48"/>
        </w:rPr>
        <w:t xml:space="preserve">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( </w:t>
      </w:r>
      <w:r w:rsidRPr="0045466B">
        <w:rPr>
          <w:rFonts w:ascii="Times New Roman" w:hAnsi="Times New Roman" w:cs="Times New Roman"/>
          <w:sz w:val="48"/>
          <w:szCs w:val="48"/>
          <w:lang w:val="en-GB"/>
        </w:rPr>
        <w:t>y</w:t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="00B64AA0"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="00B64AA0" w:rsidRPr="0045466B">
        <w:rPr>
          <w:rFonts w:ascii="Times New Roman" w:hAnsi="Times New Roman" w:cs="Times New Roman"/>
          <w:sz w:val="48"/>
          <w:szCs w:val="48"/>
          <w:lang w:val="en-GB"/>
        </w:rPr>
        <w:t>z</w:t>
      </w:r>
      <w:r w:rsidR="00B64AA0" w:rsidRPr="0045466B">
        <w:rPr>
          <w:rFonts w:ascii="Times New Roman" w:hAnsi="Times New Roman" w:cs="Times New Roman"/>
          <w:sz w:val="48"/>
          <w:szCs w:val="48"/>
        </w:rPr>
        <w:t>) ,</w:t>
      </w:r>
      <w:r w:rsidRPr="0045466B">
        <w:rPr>
          <w:rFonts w:ascii="Times New Roman" w:hAnsi="Times New Roman" w:cs="Times New Roman"/>
          <w:sz w:val="48"/>
          <w:szCs w:val="48"/>
        </w:rPr>
        <w:t xml:space="preserve"> (x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5"/>
      </w:r>
      <w:r w:rsidRPr="0045466B">
        <w:rPr>
          <w:rFonts w:ascii="Times New Roman" w:hAnsi="Times New Roman" w:cs="Times New Roman"/>
          <w:sz w:val="48"/>
          <w:szCs w:val="48"/>
        </w:rPr>
        <w:t xml:space="preserve"> y)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z = (x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z)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C5"/>
      </w:r>
      <w:r w:rsidRPr="0045466B">
        <w:rPr>
          <w:rFonts w:ascii="Times New Roman" w:hAnsi="Times New Roman" w:cs="Times New Roman"/>
          <w:sz w:val="48"/>
          <w:szCs w:val="48"/>
        </w:rPr>
        <w:t xml:space="preserve"> ( y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z). </w:t>
      </w:r>
    </w:p>
    <w:p w:rsidR="0072775E" w:rsidRPr="0045466B" w:rsidRDefault="0072775E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4. Закон двойного отрицания. x = </w:t>
      </w:r>
      <w:proofErr w:type="gramStart"/>
      <w:r w:rsidRPr="0045466B">
        <w:rPr>
          <w:rFonts w:ascii="Times New Roman" w:hAnsi="Times New Roman" w:cs="Times New Roman"/>
          <w:sz w:val="48"/>
          <w:szCs w:val="48"/>
        </w:rPr>
        <w:t>x .</w:t>
      </w:r>
      <w:proofErr w:type="gramEnd"/>
    </w:p>
    <w:p w:rsidR="00B64AA0" w:rsidRPr="0045466B" w:rsidRDefault="0072775E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 5. Законы де Моргана.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y =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y .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y =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y </w:t>
      </w:r>
    </w:p>
    <w:p w:rsidR="00B64AA0" w:rsidRPr="0045466B" w:rsidRDefault="0072775E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6. Законы идемпотентности. x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x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= x</w:t>
      </w:r>
      <w:r w:rsidR="00B64AA0" w:rsidRPr="0045466B">
        <w:rPr>
          <w:rFonts w:ascii="Times New Roman" w:hAnsi="Times New Roman" w:cs="Times New Roman"/>
          <w:sz w:val="48"/>
          <w:szCs w:val="48"/>
        </w:rPr>
        <w:t>,</w:t>
      </w:r>
      <w:r w:rsidRPr="0045466B">
        <w:rPr>
          <w:rFonts w:ascii="Times New Roman" w:hAnsi="Times New Roman" w:cs="Times New Roman"/>
          <w:sz w:val="48"/>
          <w:szCs w:val="48"/>
        </w:rPr>
        <w:t xml:space="preserve">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x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= x</w:t>
      </w:r>
    </w:p>
    <w:p w:rsidR="0072775E" w:rsidRPr="0045466B" w:rsidRDefault="0072775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 7. Законы поглощения. (x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y)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x = x</w:t>
      </w:r>
      <w:r w:rsidR="00B64AA0" w:rsidRPr="0045466B">
        <w:rPr>
          <w:rFonts w:ascii="Times New Roman" w:hAnsi="Times New Roman" w:cs="Times New Roman"/>
          <w:sz w:val="48"/>
          <w:szCs w:val="48"/>
        </w:rPr>
        <w:t>,</w:t>
      </w:r>
      <w:r w:rsidRPr="0045466B">
        <w:rPr>
          <w:rFonts w:ascii="Times New Roman" w:hAnsi="Times New Roman" w:cs="Times New Roman"/>
          <w:sz w:val="48"/>
          <w:szCs w:val="48"/>
        </w:rPr>
        <w:t xml:space="preserve"> (x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y)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x = x 8. Другие эквивалентности. 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="00B64AA0" w:rsidRPr="0045466B">
        <w:rPr>
          <w:rFonts w:ascii="Times New Roman" w:hAnsi="Times New Roman" w:cs="Times New Roman"/>
          <w:sz w:val="48"/>
          <w:szCs w:val="48"/>
        </w:rPr>
        <w:t xml:space="preserve">не </w:t>
      </w:r>
      <w:r w:rsidRPr="0045466B">
        <w:rPr>
          <w:rFonts w:ascii="Times New Roman" w:hAnsi="Times New Roman" w:cs="Times New Roman"/>
          <w:sz w:val="48"/>
          <w:szCs w:val="48"/>
        </w:rPr>
        <w:t xml:space="preserve">x =1 </w:t>
      </w:r>
      <w:r w:rsidR="00B64AA0" w:rsidRPr="0045466B">
        <w:rPr>
          <w:rFonts w:ascii="Times New Roman" w:hAnsi="Times New Roman" w:cs="Times New Roman"/>
          <w:sz w:val="48"/>
          <w:szCs w:val="48"/>
        </w:rPr>
        <w:t>,</w:t>
      </w:r>
      <w:r w:rsidRPr="0045466B">
        <w:rPr>
          <w:rFonts w:ascii="Times New Roman" w:hAnsi="Times New Roman" w:cs="Times New Roman"/>
          <w:sz w:val="48"/>
          <w:szCs w:val="48"/>
        </w:rPr>
        <w:t xml:space="preserve">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 </w:t>
      </w:r>
      <w:r w:rsidR="00B64AA0" w:rsidRPr="0045466B">
        <w:rPr>
          <w:rFonts w:ascii="Times New Roman" w:hAnsi="Times New Roman" w:cs="Times New Roman"/>
          <w:sz w:val="48"/>
          <w:szCs w:val="48"/>
        </w:rPr>
        <w:t xml:space="preserve">не </w:t>
      </w:r>
      <w:r w:rsidRPr="0045466B">
        <w:rPr>
          <w:rFonts w:ascii="Times New Roman" w:hAnsi="Times New Roman" w:cs="Times New Roman"/>
          <w:sz w:val="48"/>
          <w:szCs w:val="48"/>
        </w:rPr>
        <w:t xml:space="preserve">x = 0 </w:t>
      </w:r>
      <w:r w:rsidR="00B64AA0" w:rsidRPr="0045466B">
        <w:rPr>
          <w:rFonts w:ascii="Times New Roman" w:hAnsi="Times New Roman" w:cs="Times New Roman"/>
          <w:sz w:val="48"/>
          <w:szCs w:val="48"/>
        </w:rPr>
        <w:t>,</w:t>
      </w:r>
      <w:r w:rsidRPr="0045466B">
        <w:rPr>
          <w:rFonts w:ascii="Times New Roman" w:hAnsi="Times New Roman" w:cs="Times New Roman"/>
          <w:sz w:val="48"/>
          <w:szCs w:val="48"/>
        </w:rPr>
        <w:t xml:space="preserve">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1=1 </w:t>
      </w:r>
      <w:r w:rsidR="00B64AA0" w:rsidRPr="0045466B">
        <w:rPr>
          <w:rFonts w:ascii="Times New Roman" w:hAnsi="Times New Roman" w:cs="Times New Roman"/>
          <w:sz w:val="48"/>
          <w:szCs w:val="48"/>
        </w:rPr>
        <w:t>,</w:t>
      </w:r>
      <w:r w:rsidRPr="0045466B">
        <w:rPr>
          <w:rFonts w:ascii="Times New Roman" w:hAnsi="Times New Roman" w:cs="Times New Roman"/>
          <w:sz w:val="48"/>
          <w:szCs w:val="48"/>
        </w:rPr>
        <w:t xml:space="preserve">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0 = 0 </w:t>
      </w:r>
      <w:r w:rsidR="00B64AA0" w:rsidRPr="0045466B">
        <w:rPr>
          <w:rFonts w:ascii="Times New Roman" w:hAnsi="Times New Roman" w:cs="Times New Roman"/>
          <w:sz w:val="48"/>
          <w:szCs w:val="48"/>
        </w:rPr>
        <w:t>,</w:t>
      </w:r>
      <w:r w:rsidRPr="0045466B">
        <w:rPr>
          <w:rFonts w:ascii="Times New Roman" w:hAnsi="Times New Roman" w:cs="Times New Roman"/>
          <w:sz w:val="48"/>
          <w:szCs w:val="48"/>
        </w:rPr>
        <w:t xml:space="preserve">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9"/>
      </w:r>
      <w:r w:rsidRPr="0045466B">
        <w:rPr>
          <w:rFonts w:ascii="Times New Roman" w:hAnsi="Times New Roman" w:cs="Times New Roman"/>
          <w:sz w:val="48"/>
          <w:szCs w:val="48"/>
        </w:rPr>
        <w:t xml:space="preserve">1= x </w:t>
      </w:r>
      <w:r w:rsidR="00B64AA0" w:rsidRPr="0045466B">
        <w:rPr>
          <w:rFonts w:ascii="Times New Roman" w:hAnsi="Times New Roman" w:cs="Times New Roman"/>
          <w:sz w:val="48"/>
          <w:szCs w:val="48"/>
        </w:rPr>
        <w:t>,</w:t>
      </w:r>
      <w:r w:rsidRPr="0045466B">
        <w:rPr>
          <w:rFonts w:ascii="Times New Roman" w:hAnsi="Times New Roman" w:cs="Times New Roman"/>
          <w:sz w:val="48"/>
          <w:szCs w:val="48"/>
        </w:rPr>
        <w:t xml:space="preserve">x </w:t>
      </w:r>
      <w:r w:rsidRPr="0045466B">
        <w:rPr>
          <w:rFonts w:ascii="Times New Roman" w:hAnsi="Times New Roman" w:cs="Times New Roman"/>
          <w:sz w:val="48"/>
          <w:szCs w:val="48"/>
        </w:rPr>
        <w:sym w:font="Symbol" w:char="F0DA"/>
      </w:r>
      <w:r w:rsidRPr="0045466B">
        <w:rPr>
          <w:rFonts w:ascii="Times New Roman" w:hAnsi="Times New Roman" w:cs="Times New Roman"/>
          <w:sz w:val="48"/>
          <w:szCs w:val="48"/>
        </w:rPr>
        <w:t xml:space="preserve"> 0 = x </w:t>
      </w:r>
    </w:p>
    <w:p w:rsidR="006956DC" w:rsidRPr="0045466B" w:rsidRDefault="006956DC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B64AA0" w:rsidRPr="0045466B" w:rsidRDefault="00B64AA0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B64AA0" w:rsidRPr="0045466B" w:rsidRDefault="00B64AA0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394C59" w:rsidRPr="0045466B" w:rsidRDefault="00394C59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E370BC" w:rsidRPr="0045466B" w:rsidRDefault="00B64AA0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 xml:space="preserve">26.Существенные и мнимые переменные. Двойственные </w:t>
      </w:r>
      <w:r w:rsidR="00E370BC" w:rsidRPr="0045466B">
        <w:rPr>
          <w:rFonts w:ascii="Times New Roman" w:hAnsi="Times New Roman" w:cs="Times New Roman"/>
          <w:b/>
          <w:sz w:val="48"/>
          <w:szCs w:val="48"/>
        </w:rPr>
        <w:t>функции</w:t>
      </w:r>
    </w:p>
    <w:p w:rsidR="00E370BC" w:rsidRPr="0045466B" w:rsidRDefault="00E370BC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61A0944F" wp14:editId="68667BCE">
            <wp:extent cx="6963926" cy="2979683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240" r="1442"/>
                    <a:stretch/>
                  </pic:blipFill>
                  <pic:spPr bwMode="auto">
                    <a:xfrm>
                      <a:off x="0" y="0"/>
                      <a:ext cx="7011253" cy="299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0BC" w:rsidRPr="0045466B" w:rsidRDefault="00E370BC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3EA87743" wp14:editId="5FF40E9E">
            <wp:extent cx="7010695" cy="2412124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1047"/>
                    <a:stretch/>
                  </pic:blipFill>
                  <pic:spPr bwMode="auto">
                    <a:xfrm>
                      <a:off x="0" y="0"/>
                      <a:ext cx="7076734" cy="243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0BC" w:rsidRPr="0045466B" w:rsidRDefault="00E370BC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B64AA0" w:rsidRPr="0045466B" w:rsidRDefault="00B64AA0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E370BC" w:rsidRPr="0045466B" w:rsidRDefault="00E370BC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E370BC" w:rsidRPr="0045466B" w:rsidRDefault="00E370BC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E370BC" w:rsidRPr="0045466B" w:rsidRDefault="00E370BC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E370BC" w:rsidRPr="0045466B" w:rsidRDefault="00E370BC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E370BC" w:rsidRPr="0045466B" w:rsidRDefault="00E370BC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27.классы булевых функций. Теорема Поста-Яблонского.</w:t>
      </w:r>
    </w:p>
    <w:p w:rsidR="00E370BC" w:rsidRPr="0045466B" w:rsidRDefault="00E370BC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30E1B5F7" wp14:editId="5E0E9427">
            <wp:extent cx="5734050" cy="3543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0BC" w:rsidRPr="0045466B" w:rsidRDefault="00E370BC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0568AAF" wp14:editId="431358B4">
            <wp:extent cx="7067172" cy="4871545"/>
            <wp:effectExtent l="0" t="0" r="635" b="5715"/>
            <wp:docPr id="19" name="Рисунок 19" descr="https://studfile.net/html/2706/5/html_wIMLadkMb7.8wTK/img-CJWA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udfile.net/html/2706/5/html_wIMLadkMb7.8wTK/img-CJWAZ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978" cy="488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BC" w:rsidRPr="0045466B" w:rsidRDefault="00E370BC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28.</w:t>
      </w:r>
      <w:r w:rsidR="00814957" w:rsidRPr="0045466B">
        <w:rPr>
          <w:rFonts w:ascii="Times New Roman" w:hAnsi="Times New Roman" w:cs="Times New Roman"/>
          <w:b/>
          <w:sz w:val="48"/>
          <w:szCs w:val="48"/>
        </w:rPr>
        <w:t>конституэнта единицы</w:t>
      </w:r>
      <w:r w:rsidRPr="0045466B">
        <w:rPr>
          <w:rFonts w:ascii="Times New Roman" w:hAnsi="Times New Roman" w:cs="Times New Roman"/>
          <w:b/>
          <w:sz w:val="48"/>
          <w:szCs w:val="48"/>
        </w:rPr>
        <w:t>.</w:t>
      </w:r>
      <w:r w:rsidR="00814957" w:rsidRPr="0045466B">
        <w:rPr>
          <w:rFonts w:ascii="Times New Roman" w:hAnsi="Times New Roman" w:cs="Times New Roman"/>
          <w:b/>
          <w:sz w:val="48"/>
          <w:szCs w:val="48"/>
        </w:rPr>
        <w:t xml:space="preserve"> СДНФ булевой функции.</w:t>
      </w:r>
    </w:p>
    <w:p w:rsidR="00814957" w:rsidRPr="0045466B" w:rsidRDefault="00814957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583ED86A" wp14:editId="7E015157">
            <wp:extent cx="6566948" cy="1497725"/>
            <wp:effectExtent l="0" t="0" r="571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90140" cy="15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957" w:rsidRPr="0045466B" w:rsidRDefault="00814957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Дизъюнкция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конституент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единицы, равных единице на тех же наборах, что и заданная функция, называется совершенной дизъюнктивной нормальной формой булевой функции, сокращенно СДНФ. Любую булеву функцию </w:t>
      </w:r>
      <w:r w:rsidRPr="0045466B">
        <w:rPr>
          <w:rFonts w:ascii="Times New Roman" w:hAnsi="Times New Roman" w:cs="Times New Roman"/>
          <w:sz w:val="48"/>
          <w:szCs w:val="48"/>
          <w:lang w:val="en-US"/>
        </w:rPr>
        <w:t>f</w:t>
      </w:r>
      <w:r w:rsidRPr="0045466B">
        <w:rPr>
          <w:rFonts w:ascii="Times New Roman" w:hAnsi="Times New Roman" w:cs="Times New Roman"/>
          <w:sz w:val="48"/>
          <w:szCs w:val="48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</w:rPr>
              <m:t>x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1</m:t>
            </m:r>
          </m:sub>
        </m:sSub>
        <m:r>
          <w:rPr>
            <w:rFonts w:ascii="Cambria Math" w:hAnsi="Cambria Math" w:cs="Times New Roman"/>
            <w:sz w:val="48"/>
            <w:szCs w:val="48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</w:rPr>
              <m:t>x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n</m:t>
            </m:r>
          </m:sub>
        </m:sSub>
      </m:oMath>
      <w:r w:rsidRPr="0045466B">
        <w:rPr>
          <w:rFonts w:ascii="Times New Roman" w:eastAsiaTheme="minorEastAsia" w:hAnsi="Times New Roman" w:cs="Times New Roman"/>
          <w:sz w:val="48"/>
          <w:szCs w:val="48"/>
        </w:rPr>
        <w:t>)</w:t>
      </w:r>
      <w:r w:rsidRPr="0045466B">
        <w:rPr>
          <w:rFonts w:ascii="Times New Roman" w:hAnsi="Times New Roman" w:cs="Times New Roman"/>
          <w:sz w:val="48"/>
          <w:szCs w:val="48"/>
        </w:rPr>
        <w:t>, кроме константы 0, можно представить в виде СДНФ и это представление единственно.</w:t>
      </w:r>
    </w:p>
    <w:p w:rsidR="00814957" w:rsidRPr="0045466B" w:rsidRDefault="00814957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Чтобы получить совершенную дизъюнктивную нормальную форму (СДНФ), надо взять все наборы, на которых значение функции равно 1 и записать для каждого из них конъюнкцию переменных и их отрицаний. Если в наборе значение переменной равно 0 – то переменную надо взять с отрицанием, если 1 – без отрицания</w:t>
      </w:r>
    </w:p>
    <w:p w:rsidR="00E370BC" w:rsidRPr="0045466B" w:rsidRDefault="00E370BC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814957" w:rsidRPr="0045466B" w:rsidRDefault="00814957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394C59" w:rsidRPr="0045466B" w:rsidRDefault="00394C59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814957" w:rsidRPr="0045466B" w:rsidRDefault="00814957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29.конституэнта нуля. СКНФ булевой функции.</w:t>
      </w:r>
    </w:p>
    <w:p w:rsidR="00814957" w:rsidRPr="0045466B" w:rsidRDefault="00814957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139A79F5" wp14:editId="28456F84">
            <wp:extent cx="4924425" cy="12477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957" w:rsidRPr="0045466B" w:rsidRDefault="00814957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Конъюнкция 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конституент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 нуля, которые равны нулю на тех же наборах, что и заданная функция, называется совершенной конъюнктивной нормальной формой, сокращенно СКНФ. Любую булеву функцию </w:t>
      </w:r>
      <w:r w:rsidRPr="0045466B">
        <w:rPr>
          <w:rFonts w:ascii="Times New Roman" w:hAnsi="Times New Roman" w:cs="Times New Roman"/>
          <w:sz w:val="48"/>
          <w:szCs w:val="48"/>
          <w:lang w:val="en-US"/>
        </w:rPr>
        <w:t>f</w:t>
      </w:r>
      <w:r w:rsidRPr="0045466B">
        <w:rPr>
          <w:rFonts w:ascii="Times New Roman" w:hAnsi="Times New Roman" w:cs="Times New Roman"/>
          <w:sz w:val="48"/>
          <w:szCs w:val="48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</w:rPr>
              <m:t>x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1</m:t>
            </m:r>
          </m:sub>
        </m:sSub>
        <m:r>
          <w:rPr>
            <w:rFonts w:ascii="Cambria Math" w:hAnsi="Cambria Math" w:cs="Times New Roman"/>
            <w:sz w:val="48"/>
            <w:szCs w:val="48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 w:cs="Times New Roman"/>
                <w:sz w:val="48"/>
                <w:szCs w:val="48"/>
              </w:rPr>
              <m:t>x</m:t>
            </m:r>
          </m:e>
          <m:sub>
            <m:r>
              <w:rPr>
                <w:rFonts w:ascii="Cambria Math" w:hAnsi="Cambria Math" w:cs="Times New Roman"/>
                <w:sz w:val="48"/>
                <w:szCs w:val="48"/>
              </w:rPr>
              <m:t>n</m:t>
            </m:r>
          </m:sub>
        </m:sSub>
      </m:oMath>
      <w:r w:rsidRPr="0045466B">
        <w:rPr>
          <w:rFonts w:ascii="Times New Roman" w:eastAsiaTheme="minorEastAsia" w:hAnsi="Times New Roman" w:cs="Times New Roman"/>
          <w:sz w:val="48"/>
          <w:szCs w:val="48"/>
        </w:rPr>
        <w:t>)</w:t>
      </w:r>
      <w:r w:rsidRPr="0045466B">
        <w:rPr>
          <w:rFonts w:ascii="Times New Roman" w:hAnsi="Times New Roman" w:cs="Times New Roman"/>
          <w:sz w:val="48"/>
          <w:szCs w:val="48"/>
        </w:rPr>
        <w:t>, кроме константы 1, можно представить в виде СКНФ и это представление единственно.</w:t>
      </w:r>
    </w:p>
    <w:p w:rsidR="00814957" w:rsidRPr="0045466B" w:rsidRDefault="00814957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Чтобы получить совершенную конъюнктивную нормальную форму, надо взять все наборы, на которых значение функции равно 0 и записать для каждого из них дизъюнкцию переменных и их отрицаний. Если в наборе значение переменной равно 0, то переменную надо взять без отрицания, если 1 – с отрицанием.</w:t>
      </w:r>
    </w:p>
    <w:p w:rsidR="00814957" w:rsidRDefault="00814957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9B150E" w:rsidRPr="0045466B" w:rsidRDefault="009B150E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814957" w:rsidRPr="0045466B" w:rsidRDefault="00814957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814957" w:rsidRPr="0045466B" w:rsidRDefault="00814957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394C59" w:rsidRPr="0045466B" w:rsidRDefault="00394C59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814957" w:rsidRPr="0045466B" w:rsidRDefault="00814957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30.Полином Жегалкина. алгоритм построения.</w:t>
      </w:r>
    </w:p>
    <w:p w:rsidR="00814957" w:rsidRPr="0045466B" w:rsidRDefault="00814957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Справедлива следующая теорема Жегалкина. Любая булева функция может быть представлена в виде полинома, т. е. записана в форме.</w:t>
      </w:r>
    </w:p>
    <w:p w:rsidR="00814957" w:rsidRPr="0045466B" w:rsidRDefault="00814957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0AD3E7AF" wp14:editId="7E6BD80C">
            <wp:extent cx="5418161" cy="735014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9563" cy="7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B7" w:rsidRPr="0045466B" w:rsidRDefault="002377B7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Слагаемое отсутствует, если коэффициент при нем равен нулю. Как мы видим, полином Жегалкина строится с помощью операций: сложение по модулю два, конъюнкции и константы 1. Полином Жегалкина для каждой булевой функции единственен.</w:t>
      </w:r>
    </w:p>
    <w:p w:rsidR="00814957" w:rsidRPr="0045466B" w:rsidRDefault="002377B7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Полином Жегалкина можно построить различными способами: используя таблицу истинности (через СДНФ), методом неопределенных коэффициентов, методом треугольника.</w:t>
      </w:r>
    </w:p>
    <w:p w:rsidR="002377B7" w:rsidRPr="0045466B" w:rsidRDefault="002377B7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2377B7" w:rsidRPr="0045466B" w:rsidRDefault="002377B7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2377B7" w:rsidRPr="0045466B" w:rsidRDefault="002377B7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2377B7" w:rsidRPr="0045466B" w:rsidRDefault="002377B7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394C59" w:rsidRPr="0045466B" w:rsidRDefault="00394C59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2377B7" w:rsidRPr="0045466B" w:rsidRDefault="002377B7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 xml:space="preserve">31.Понятие элементарной конъюнкции, дизъюнкции. Операции </w:t>
      </w:r>
      <w:proofErr w:type="gramStart"/>
      <w:r w:rsidRPr="0045466B">
        <w:rPr>
          <w:rFonts w:ascii="Times New Roman" w:hAnsi="Times New Roman" w:cs="Times New Roman"/>
          <w:b/>
          <w:sz w:val="48"/>
          <w:szCs w:val="48"/>
        </w:rPr>
        <w:t>склеивания ,</w:t>
      </w:r>
      <w:proofErr w:type="gramEnd"/>
      <w:r w:rsidRPr="0045466B">
        <w:rPr>
          <w:rFonts w:ascii="Times New Roman" w:hAnsi="Times New Roman" w:cs="Times New Roman"/>
          <w:b/>
          <w:sz w:val="48"/>
          <w:szCs w:val="48"/>
        </w:rPr>
        <w:t xml:space="preserve"> неполного склеивания, поглощения.</w:t>
      </w:r>
    </w:p>
    <w:p w:rsidR="002377B7" w:rsidRPr="0045466B" w:rsidRDefault="002377B7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0A4C3C66" wp14:editId="29B5C83B">
            <wp:extent cx="5268036" cy="2074459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518" cy="207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B7" w:rsidRPr="0045466B" w:rsidRDefault="002377B7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3DCF5B99" wp14:editId="56F9C017">
            <wp:extent cx="5377218" cy="200598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2921" cy="201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B7" w:rsidRPr="0045466B" w:rsidRDefault="002377B7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464B2572" wp14:editId="4BE86041">
            <wp:extent cx="7095926" cy="1466193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75383" cy="148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B7" w:rsidRPr="0045466B" w:rsidRDefault="002377B7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2CC16F49" wp14:editId="13D71CE9">
            <wp:extent cx="6988147" cy="1623848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23839" cy="163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6B" w:rsidRDefault="0045466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3641A6" w:rsidRPr="0045466B" w:rsidRDefault="003641A6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 xml:space="preserve">32.Минимизация булевых функций методом </w:t>
      </w:r>
      <w:proofErr w:type="spellStart"/>
      <w:r w:rsidRPr="0045466B">
        <w:rPr>
          <w:rFonts w:ascii="Times New Roman" w:hAnsi="Times New Roman" w:cs="Times New Roman"/>
          <w:b/>
          <w:sz w:val="48"/>
          <w:szCs w:val="48"/>
        </w:rPr>
        <w:t>Квайна</w:t>
      </w:r>
      <w:proofErr w:type="spellEnd"/>
      <w:r w:rsidRPr="0045466B">
        <w:rPr>
          <w:rFonts w:ascii="Times New Roman" w:hAnsi="Times New Roman" w:cs="Times New Roman"/>
          <w:b/>
          <w:sz w:val="48"/>
          <w:szCs w:val="48"/>
        </w:rPr>
        <w:t>.</w:t>
      </w:r>
    </w:p>
    <w:p w:rsidR="00715C5F" w:rsidRPr="0045466B" w:rsidRDefault="00715C5F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3E7CE4DF" wp14:editId="58650AC3">
            <wp:extent cx="5767552" cy="945931"/>
            <wp:effectExtent l="0" t="0" r="508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7828" cy="96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5F" w:rsidRPr="0045466B" w:rsidRDefault="00715C5F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375ACD2E" wp14:editId="317E3E98">
            <wp:extent cx="7096502" cy="361030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28275" cy="362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5F" w:rsidRPr="0045466B" w:rsidRDefault="00715C5F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lastRenderedPageBreak/>
        <w:drawing>
          <wp:inline distT="0" distB="0" distL="0" distR="0" wp14:anchorId="533421BD" wp14:editId="11FF254E">
            <wp:extent cx="6968359" cy="4572986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98169" cy="45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6B" w:rsidRDefault="0045466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715C5F" w:rsidRPr="0045466B" w:rsidRDefault="00715C5F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t>33.Минимизация булевых функций методом Карно-Вейча.</w:t>
      </w:r>
    </w:p>
    <w:p w:rsidR="00715C5F" w:rsidRPr="0045466B" w:rsidRDefault="00715C5F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Диаграмма Карно выглядит как прямоугольная таблица с количеством клеток, зависящим от числа переменных булевой функции, для которой она строится.    </w:t>
      </w:r>
      <w:proofErr w:type="gramStart"/>
      <w:r w:rsidRPr="0045466B">
        <w:rPr>
          <w:rFonts w:ascii="Times New Roman" w:hAnsi="Times New Roman" w:cs="Times New Roman"/>
          <w:sz w:val="48"/>
          <w:szCs w:val="48"/>
        </w:rPr>
        <w:t>Например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>: для булевой функции</w:t>
      </w:r>
    </w:p>
    <w:p w:rsidR="00715C5F" w:rsidRPr="0045466B" w:rsidRDefault="00715C5F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0446EC6B" wp14:editId="2FE8787F">
            <wp:extent cx="7136516" cy="882868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59179" cy="8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5F" w:rsidRPr="0045466B" w:rsidRDefault="009D0086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4EAD0D15" wp14:editId="5FDBB279">
            <wp:simplePos x="0" y="0"/>
            <wp:positionH relativeFrom="page">
              <wp:posOffset>3132258</wp:posOffset>
            </wp:positionH>
            <wp:positionV relativeFrom="paragraph">
              <wp:posOffset>12219</wp:posOffset>
            </wp:positionV>
            <wp:extent cx="4428534" cy="2373212"/>
            <wp:effectExtent l="0" t="0" r="0" b="8255"/>
            <wp:wrapTight wrapText="bothSides">
              <wp:wrapPolygon edited="0">
                <wp:start x="0" y="0"/>
                <wp:lineTo x="0" y="21502"/>
                <wp:lineTo x="21464" y="21502"/>
                <wp:lineTo x="21464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082" cy="2375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C5F" w:rsidRPr="0045466B">
        <w:rPr>
          <w:rFonts w:ascii="Times New Roman" w:hAnsi="Times New Roman" w:cs="Times New Roman"/>
          <w:sz w:val="48"/>
          <w:szCs w:val="48"/>
        </w:rPr>
        <w:t>Построим диаграмму Карно</w:t>
      </w:r>
    </w:p>
    <w:p w:rsidR="006201A3" w:rsidRPr="0045466B" w:rsidRDefault="006201A3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9D0086" w:rsidRDefault="009D0086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9D0086" w:rsidRDefault="009D0086" w:rsidP="0011775D">
      <w:pPr>
        <w:ind w:left="-142"/>
        <w:jc w:val="both"/>
        <w:rPr>
          <w:rFonts w:ascii="Times New Roman" w:hAnsi="Times New Roman" w:cs="Times New Roman"/>
          <w:b/>
          <w:sz w:val="48"/>
          <w:szCs w:val="48"/>
        </w:rPr>
      </w:pPr>
      <w:bookmarkStart w:id="0" w:name="_GoBack"/>
      <w:r w:rsidRPr="0045466B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anchor distT="0" distB="0" distL="114300" distR="114300" simplePos="0" relativeHeight="251659264" behindDoc="1" locked="0" layoutInCell="1" allowOverlap="1" wp14:anchorId="6CCE162B" wp14:editId="39356496">
            <wp:simplePos x="0" y="0"/>
            <wp:positionH relativeFrom="margin">
              <wp:align>left</wp:align>
            </wp:positionH>
            <wp:positionV relativeFrom="paragraph">
              <wp:posOffset>436880</wp:posOffset>
            </wp:positionV>
            <wp:extent cx="7028815" cy="3822065"/>
            <wp:effectExtent l="0" t="0" r="635" b="6985"/>
            <wp:wrapTight wrapText="bothSides">
              <wp:wrapPolygon edited="0">
                <wp:start x="0" y="0"/>
                <wp:lineTo x="0" y="21532"/>
                <wp:lineTo x="21543" y="21532"/>
                <wp:lineTo x="21543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1"/>
                    <a:stretch/>
                  </pic:blipFill>
                  <pic:spPr bwMode="auto">
                    <a:xfrm>
                      <a:off x="0" y="0"/>
                      <a:ext cx="7028815" cy="382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9B150E" w:rsidRDefault="009B150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9B150E" w:rsidRDefault="009B150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9B150E" w:rsidRDefault="009B150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9B150E" w:rsidRDefault="009B150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9B150E" w:rsidRDefault="009B150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9B150E" w:rsidRDefault="009B150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9B150E" w:rsidRDefault="009B150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6201A3" w:rsidRPr="0045466B" w:rsidRDefault="006201A3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34.Правило суммы. Правило произведения.</w:t>
      </w:r>
    </w:p>
    <w:p w:rsidR="006201A3" w:rsidRPr="0045466B" w:rsidRDefault="006201A3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664500F4" wp14:editId="00426D08">
            <wp:extent cx="6965949" cy="3689131"/>
            <wp:effectExtent l="0" t="0" r="698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86254" cy="36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A3" w:rsidRPr="0045466B" w:rsidRDefault="006201A3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0F5D7DF6" wp14:editId="10B606BC">
            <wp:extent cx="6964857" cy="3531476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87778" cy="35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E9" w:rsidRPr="0045466B" w:rsidRDefault="00CD04E9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CD04E9" w:rsidRPr="0045466B" w:rsidRDefault="00CD04E9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394C59" w:rsidRDefault="00394C59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9D0086" w:rsidRPr="009D0086" w:rsidRDefault="00CD04E9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35.Формула включений и исключений в комбинаторике и в теории множеств.</w:t>
      </w:r>
    </w:p>
    <w:p w:rsidR="00CD04E9" w:rsidRPr="0045466B" w:rsidRDefault="00CD04E9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22D1D44" wp14:editId="07C883DE">
            <wp:extent cx="6962686" cy="4792718"/>
            <wp:effectExtent l="0" t="0" r="0" b="8255"/>
            <wp:docPr id="31" name="Рисунок 31" descr="https://cf.ppt-online.org/files/slide/l/Lqhk7bpyPGgAZKsWtujRVliEmOfHFr8oMXc0Nd/slid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f.ppt-online.org/files/slide/l/Lqhk7bpyPGgAZKsWtujRVliEmOfHFr8oMXc0Nd/slide-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6" t="3548" r="6046" b="13444"/>
                    <a:stretch/>
                  </pic:blipFill>
                  <pic:spPr bwMode="auto">
                    <a:xfrm>
                      <a:off x="0" y="0"/>
                      <a:ext cx="6999466" cy="481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4E9" w:rsidRPr="0045466B" w:rsidRDefault="00CD04E9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CD04E9" w:rsidRPr="0045466B" w:rsidRDefault="00CD04E9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394C59" w:rsidRDefault="00394C59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9D0086" w:rsidRDefault="009D0086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9D0086" w:rsidRDefault="009D0086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45466B" w:rsidRPr="0045466B" w:rsidRDefault="0045466B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CD04E9" w:rsidRPr="0045466B" w:rsidRDefault="00CD04E9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CD04E9" w:rsidRPr="0045466B" w:rsidRDefault="00CD04E9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36.понятие выборки, примеры различных выборок.</w:t>
      </w:r>
    </w:p>
    <w:p w:rsidR="0026402E" w:rsidRPr="0045466B" w:rsidRDefault="0026402E" w:rsidP="009D00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32779040" wp14:editId="2FE5AE5C">
            <wp:extent cx="7066597" cy="3058511"/>
            <wp:effectExtent l="0" t="0" r="127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99081" cy="307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sz w:val="48"/>
          <w:szCs w:val="48"/>
        </w:rPr>
      </w:pPr>
      <w:proofErr w:type="gramStart"/>
      <w:r w:rsidRPr="0045466B">
        <w:rPr>
          <w:rFonts w:ascii="Times New Roman" w:hAnsi="Times New Roman" w:cs="Times New Roman"/>
          <w:sz w:val="48"/>
          <w:szCs w:val="48"/>
        </w:rPr>
        <w:t>Рассмотрим  пример</w:t>
      </w:r>
      <w:proofErr w:type="gramEnd"/>
      <w:r w:rsidRPr="0045466B">
        <w:rPr>
          <w:rFonts w:ascii="Times New Roman" w:hAnsi="Times New Roman" w:cs="Times New Roman"/>
          <w:sz w:val="48"/>
          <w:szCs w:val="48"/>
        </w:rPr>
        <w:t>, составим всевозможные (3,2)-выборки из элементов множества M = {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a,b,c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}.</w:t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 1. (</w:t>
      </w:r>
      <w:proofErr w:type="spellStart"/>
      <w:proofErr w:type="gramStart"/>
      <w:r w:rsidRPr="0045466B">
        <w:rPr>
          <w:rFonts w:ascii="Times New Roman" w:hAnsi="Times New Roman" w:cs="Times New Roman"/>
          <w:sz w:val="48"/>
          <w:szCs w:val="48"/>
        </w:rPr>
        <w:t>a,a</w:t>
      </w:r>
      <w:proofErr w:type="spellEnd"/>
      <w:proofErr w:type="gram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a,c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b,a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b,c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c,c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c,a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c,b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) – это размещения с повторениями. Их всего 9. </w:t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2. (</w:t>
      </w:r>
      <w:proofErr w:type="spellStart"/>
      <w:proofErr w:type="gramStart"/>
      <w:r w:rsidRPr="0045466B">
        <w:rPr>
          <w:rFonts w:ascii="Times New Roman" w:hAnsi="Times New Roman" w:cs="Times New Roman"/>
          <w:sz w:val="48"/>
          <w:szCs w:val="48"/>
        </w:rPr>
        <w:t>a,b</w:t>
      </w:r>
      <w:proofErr w:type="spellEnd"/>
      <w:proofErr w:type="gram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b,a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a,c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c,a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b,c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c,b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 xml:space="preserve">) – это размещения без повторений. Их, очевидно, всего 6. </w:t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3. (</w:t>
      </w:r>
      <w:proofErr w:type="spellStart"/>
      <w:proofErr w:type="gramStart"/>
      <w:r w:rsidRPr="0045466B">
        <w:rPr>
          <w:rFonts w:ascii="Times New Roman" w:hAnsi="Times New Roman" w:cs="Times New Roman"/>
          <w:sz w:val="48"/>
          <w:szCs w:val="48"/>
        </w:rPr>
        <w:t>a,b</w:t>
      </w:r>
      <w:proofErr w:type="spellEnd"/>
      <w:proofErr w:type="gram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a,a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a,c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b,b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b,c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c,c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 - сочетания с повторениями. Их всего 6.</w:t>
      </w:r>
    </w:p>
    <w:p w:rsidR="0026402E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 xml:space="preserve"> 4. (</w:t>
      </w:r>
      <w:proofErr w:type="spellStart"/>
      <w:proofErr w:type="gramStart"/>
      <w:r w:rsidRPr="0045466B">
        <w:rPr>
          <w:rFonts w:ascii="Times New Roman" w:hAnsi="Times New Roman" w:cs="Times New Roman"/>
          <w:sz w:val="48"/>
          <w:szCs w:val="48"/>
        </w:rPr>
        <w:t>a,b</w:t>
      </w:r>
      <w:proofErr w:type="spellEnd"/>
      <w:proofErr w:type="gram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a,c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), (</w:t>
      </w:r>
      <w:proofErr w:type="spellStart"/>
      <w:r w:rsidRPr="0045466B">
        <w:rPr>
          <w:rFonts w:ascii="Times New Roman" w:hAnsi="Times New Roman" w:cs="Times New Roman"/>
          <w:sz w:val="48"/>
          <w:szCs w:val="48"/>
        </w:rPr>
        <w:t>b,c</w:t>
      </w:r>
      <w:proofErr w:type="spellEnd"/>
      <w:r w:rsidRPr="0045466B">
        <w:rPr>
          <w:rFonts w:ascii="Times New Roman" w:hAnsi="Times New Roman" w:cs="Times New Roman"/>
          <w:sz w:val="48"/>
          <w:szCs w:val="48"/>
        </w:rPr>
        <w:t>) – сочетания без повторений. Их всего 3.</w:t>
      </w:r>
    </w:p>
    <w:p w:rsidR="0026402E" w:rsidRPr="0045466B" w:rsidRDefault="0026402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26402E" w:rsidRPr="0045466B" w:rsidRDefault="0026402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307501" w:rsidRPr="0045466B" w:rsidRDefault="0026402E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37.Размещение с повторением и без</w:t>
      </w:r>
      <w:r w:rsidR="00307501" w:rsidRPr="0045466B">
        <w:rPr>
          <w:rFonts w:ascii="Times New Roman" w:hAnsi="Times New Roman" w:cs="Times New Roman"/>
          <w:b/>
          <w:sz w:val="48"/>
          <w:szCs w:val="48"/>
        </w:rPr>
        <w:t>.</w:t>
      </w:r>
    </w:p>
    <w:p w:rsidR="0026402E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195EC15D" wp14:editId="632CBA44">
            <wp:extent cx="6921062" cy="2435503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78068" cy="245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5F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45F2A65C" wp14:editId="08E4E13B">
            <wp:extent cx="6941557" cy="88286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08885" cy="89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t>38.Перестановки.Разупорядочения.</w:t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4FA144B0" wp14:editId="78D4ECE0">
            <wp:extent cx="6980936" cy="307427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53295" cy="31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lastRenderedPageBreak/>
        <w:drawing>
          <wp:inline distT="0" distB="0" distL="0" distR="0" wp14:anchorId="1B903E85" wp14:editId="07BB3296">
            <wp:extent cx="7112496" cy="2017986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24980" cy="20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t>39.Сочетания.</w:t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339055CC" wp14:editId="43383A84">
            <wp:extent cx="7044374" cy="2756968"/>
            <wp:effectExtent l="0" t="0" r="444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03199" cy="277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t>Пример:</w:t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5F29B7C3" wp14:editId="5E7B9D90">
            <wp:extent cx="6916543" cy="148836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28082" cy="151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 xml:space="preserve">40.Деление с остатком на множестве целых чисел </w:t>
      </w:r>
      <w:r w:rsidRPr="0045466B">
        <w:rPr>
          <w:rFonts w:ascii="Times New Roman" w:hAnsi="Times New Roman" w:cs="Times New Roman"/>
          <w:b/>
          <w:sz w:val="48"/>
          <w:szCs w:val="48"/>
          <w:lang w:val="en-GB"/>
        </w:rPr>
        <w:t>Z</w:t>
      </w:r>
      <w:r w:rsidRPr="0045466B">
        <w:rPr>
          <w:rFonts w:ascii="Times New Roman" w:hAnsi="Times New Roman" w:cs="Times New Roman"/>
          <w:b/>
          <w:sz w:val="48"/>
          <w:szCs w:val="48"/>
        </w:rPr>
        <w:t>. Алгоритмы деления.</w:t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47588277" wp14:editId="2991F150">
            <wp:extent cx="7014971" cy="3752194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45220" cy="376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5EE35AFC" wp14:editId="532655FB">
            <wp:extent cx="6984124" cy="1119449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53524" cy="11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00BD4F43" wp14:editId="79965EFB">
            <wp:extent cx="6889531" cy="1388588"/>
            <wp:effectExtent l="0" t="0" r="698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65424" cy="14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B7" w:rsidRPr="0045466B" w:rsidRDefault="002377B7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E370BC" w:rsidRPr="0045466B" w:rsidRDefault="00E370BC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307501" w:rsidRPr="0045466B" w:rsidRDefault="00307501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307501" w:rsidRPr="0045466B" w:rsidRDefault="00307501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>41.Понятие сравнения. основные свойства сравнений.</w:t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18C6B262" wp14:editId="19B60789">
            <wp:extent cx="6834780" cy="1695450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48810" cy="16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774BD381" wp14:editId="32FDF9AB">
            <wp:extent cx="6936223" cy="45529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62555" cy="457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545FEE0F" wp14:editId="7F3CA696">
            <wp:extent cx="6928240" cy="2000250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46780" cy="200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sz w:val="48"/>
          <w:szCs w:val="48"/>
        </w:rPr>
        <w:lastRenderedPageBreak/>
        <w:t xml:space="preserve">42.Отношение сравнимости на множестве целых чисел </w:t>
      </w:r>
      <w:r w:rsidRPr="0045466B">
        <w:rPr>
          <w:rFonts w:ascii="Times New Roman" w:hAnsi="Times New Roman" w:cs="Times New Roman"/>
          <w:b/>
          <w:sz w:val="48"/>
          <w:szCs w:val="48"/>
          <w:lang w:val="en-US"/>
        </w:rPr>
        <w:t>Z</w:t>
      </w:r>
      <w:r w:rsidRPr="0045466B">
        <w:rPr>
          <w:rFonts w:ascii="Times New Roman" w:hAnsi="Times New Roman" w:cs="Times New Roman"/>
          <w:b/>
          <w:sz w:val="48"/>
          <w:szCs w:val="48"/>
        </w:rPr>
        <w:t>. Классы вычетов.</w:t>
      </w:r>
    </w:p>
    <w:p w:rsidR="00307501" w:rsidRPr="0045466B" w:rsidRDefault="003F337C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 wp14:anchorId="54CFD355" wp14:editId="43EB540C">
            <wp:extent cx="6999086" cy="255401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118897" cy="259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45466B">
        <w:rPr>
          <w:rFonts w:ascii="Times New Roman" w:hAnsi="Times New Roman" w:cs="Times New Roman"/>
          <w:sz w:val="48"/>
          <w:szCs w:val="48"/>
        </w:rPr>
        <w:t>Классы вычетов с определенными выше операциями сложения и умножения по модулю составного числа n образуют кольцо классов вычетов, если n – простое число, то получаемая алгебраическая система – поле Галуа. Классы вычетов с операцией сложения образуют абелевую группу.</w:t>
      </w:r>
    </w:p>
    <w:p w:rsidR="00307501" w:rsidRPr="0045466B" w:rsidRDefault="00307501" w:rsidP="0045466B">
      <w:pPr>
        <w:jc w:val="both"/>
        <w:rPr>
          <w:rFonts w:ascii="Times New Roman" w:hAnsi="Times New Roman" w:cs="Times New Roman"/>
          <w:sz w:val="48"/>
          <w:szCs w:val="48"/>
        </w:rPr>
      </w:pPr>
    </w:p>
    <w:sectPr w:rsidR="00307501" w:rsidRPr="0045466B" w:rsidSect="0045466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D144A1"/>
    <w:multiLevelType w:val="hybridMultilevel"/>
    <w:tmpl w:val="13ECB6AE"/>
    <w:lvl w:ilvl="0" w:tplc="3BAC9894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827E73"/>
    <w:multiLevelType w:val="hybridMultilevel"/>
    <w:tmpl w:val="CD2CB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0629B8"/>
    <w:multiLevelType w:val="hybridMultilevel"/>
    <w:tmpl w:val="67129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05A"/>
    <w:rsid w:val="000108D4"/>
    <w:rsid w:val="000747E2"/>
    <w:rsid w:val="00091CFB"/>
    <w:rsid w:val="0011775D"/>
    <w:rsid w:val="002377B7"/>
    <w:rsid w:val="0026402E"/>
    <w:rsid w:val="002A7C7E"/>
    <w:rsid w:val="002F753A"/>
    <w:rsid w:val="00307501"/>
    <w:rsid w:val="003641A6"/>
    <w:rsid w:val="00394C59"/>
    <w:rsid w:val="003A30CD"/>
    <w:rsid w:val="003F337C"/>
    <w:rsid w:val="0045466B"/>
    <w:rsid w:val="0046305A"/>
    <w:rsid w:val="005021E6"/>
    <w:rsid w:val="00545D26"/>
    <w:rsid w:val="006201A3"/>
    <w:rsid w:val="006956DC"/>
    <w:rsid w:val="00715C5F"/>
    <w:rsid w:val="0072775E"/>
    <w:rsid w:val="00774449"/>
    <w:rsid w:val="00814957"/>
    <w:rsid w:val="00840E80"/>
    <w:rsid w:val="00900671"/>
    <w:rsid w:val="009B150E"/>
    <w:rsid w:val="009D0086"/>
    <w:rsid w:val="00A13C9C"/>
    <w:rsid w:val="00B64AA0"/>
    <w:rsid w:val="00C70AEB"/>
    <w:rsid w:val="00CA6883"/>
    <w:rsid w:val="00CD04E9"/>
    <w:rsid w:val="00E370BC"/>
    <w:rsid w:val="00EB3FD1"/>
    <w:rsid w:val="00ED6C41"/>
    <w:rsid w:val="00EE2F77"/>
    <w:rsid w:val="00F81A85"/>
    <w:rsid w:val="00F900DE"/>
    <w:rsid w:val="00F93B28"/>
    <w:rsid w:val="00FB4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426FA"/>
  <w15:docId w15:val="{F2BBB8C7-A4F3-400F-A010-EE837397D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A688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7C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A7C7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CA6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i">
    <w:name w:val="mi"/>
    <w:basedOn w:val="a0"/>
    <w:rsid w:val="00CA6883"/>
  </w:style>
  <w:style w:type="character" w:customStyle="1" w:styleId="mo">
    <w:name w:val="mo"/>
    <w:basedOn w:val="a0"/>
    <w:rsid w:val="00CA6883"/>
  </w:style>
  <w:style w:type="character" w:customStyle="1" w:styleId="mjxassistivemathml">
    <w:name w:val="mjx_assistive_mathml"/>
    <w:basedOn w:val="a0"/>
    <w:rsid w:val="00CA6883"/>
  </w:style>
  <w:style w:type="character" w:styleId="a6">
    <w:name w:val="Strong"/>
    <w:basedOn w:val="a0"/>
    <w:uiPriority w:val="22"/>
    <w:qFormat/>
    <w:rsid w:val="00CA6883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CA688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n">
    <w:name w:val="mn"/>
    <w:basedOn w:val="a0"/>
    <w:rsid w:val="00CA6883"/>
  </w:style>
  <w:style w:type="character" w:styleId="a7">
    <w:name w:val="Placeholder Text"/>
    <w:basedOn w:val="a0"/>
    <w:uiPriority w:val="99"/>
    <w:semiHidden/>
    <w:rsid w:val="00CA6883"/>
    <w:rPr>
      <w:color w:val="808080"/>
    </w:rPr>
  </w:style>
  <w:style w:type="paragraph" w:styleId="a8">
    <w:name w:val="List Paragraph"/>
    <w:basedOn w:val="a"/>
    <w:uiPriority w:val="34"/>
    <w:qFormat/>
    <w:rsid w:val="00B64A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27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44</Pages>
  <Words>3153</Words>
  <Characters>17973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mkorpach@mail.ru</dc:creator>
  <cp:lastModifiedBy>litvinyuk.timofej@gmail.com</cp:lastModifiedBy>
  <cp:revision>5</cp:revision>
  <cp:lastPrinted>2022-01-23T21:22:00Z</cp:lastPrinted>
  <dcterms:created xsi:type="dcterms:W3CDTF">2022-01-22T17:32:00Z</dcterms:created>
  <dcterms:modified xsi:type="dcterms:W3CDTF">2022-01-23T21:24:00Z</dcterms:modified>
</cp:coreProperties>
</file>