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9545D6" w:rsidR="00D275F7" w:rsidRPr="00ED63E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C0B80" w:rsidRPr="00ED63E4">
        <w:rPr>
          <w:rFonts w:ascii="Times New Roman" w:hAnsi="Times New Roman" w:cs="Times New Roman"/>
          <w:b/>
          <w:sz w:val="24"/>
          <w:szCs w:val="24"/>
        </w:rPr>
        <w:t>5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BDD7FBC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0C0B80" w:rsidRPr="000C0B80">
        <w:rPr>
          <w:rFonts w:ascii="Times New Roman" w:hAnsi="Times New Roman" w:cs="Times New Roman"/>
          <w:sz w:val="24"/>
          <w:szCs w:val="24"/>
        </w:rPr>
        <w:t xml:space="preserve">Создание интерфейса оконного </w:t>
      </w:r>
      <w:proofErr w:type="spellStart"/>
      <w:r w:rsidR="000C0B80" w:rsidRPr="000C0B80">
        <w:rPr>
          <w:rFonts w:ascii="Times New Roman" w:hAnsi="Times New Roman" w:cs="Times New Roman"/>
          <w:sz w:val="24"/>
          <w:szCs w:val="24"/>
        </w:rPr>
        <w:t>mfc</w:t>
      </w:r>
      <w:proofErr w:type="spellEnd"/>
      <w:r w:rsidR="000C0B80" w:rsidRPr="000C0B80">
        <w:rPr>
          <w:rFonts w:ascii="Times New Roman" w:hAnsi="Times New Roman" w:cs="Times New Roman"/>
          <w:sz w:val="24"/>
          <w:szCs w:val="24"/>
        </w:rPr>
        <w:t xml:space="preserve"> -приложения (окна, диалоговые окна, меню, элементы управления)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09F524E" w:rsidR="00D275F7" w:rsidRPr="004068B2" w:rsidRDefault="00F342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0B1C0A2C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564D6D">
        <w:rPr>
          <w:rFonts w:ascii="Times New Roman" w:hAnsi="Times New Roman" w:cs="Times New Roman"/>
          <w:sz w:val="24"/>
          <w:szCs w:val="24"/>
        </w:rPr>
        <w:t>3</w:t>
      </w:r>
    </w:p>
    <w:p w14:paraId="67225A33" w14:textId="77777777" w:rsidR="007656BA" w:rsidRDefault="007656BA" w:rsidP="004B1538">
      <w:pPr>
        <w:ind w:left="-851"/>
        <w:jc w:val="center"/>
        <w:rPr>
          <w:rFonts w:ascii="Arial Narrow" w:hAnsi="Arial Narrow"/>
          <w:b/>
          <w:sz w:val="28"/>
          <w:szCs w:val="28"/>
        </w:rPr>
      </w:pPr>
    </w:p>
    <w:p w14:paraId="0E991EFF" w14:textId="70B25557" w:rsidR="004B1538" w:rsidRPr="00564D6D" w:rsidRDefault="003720AC" w:rsidP="000C0B8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B80" w:rsidRPr="000C0B80">
        <w:rPr>
          <w:rFonts w:ascii="Times New Roman" w:hAnsi="Times New Roman" w:cs="Times New Roman"/>
          <w:sz w:val="24"/>
          <w:szCs w:val="24"/>
        </w:rPr>
        <w:t>1. Ознакомиться с технологией работы с диалоговыми окнами и меню. 2. Изучить приемы использования меню, диалогового окна в составе главного окна и в качестве главного окна. 3. Изучить приемы использования типовых элементов управления (ЭУ) диалогового окна.</w:t>
      </w:r>
    </w:p>
    <w:p w14:paraId="4FD8363B" w14:textId="5489F9A8" w:rsidR="005B1FE9" w:rsidRDefault="002B31A6" w:rsidP="007C0ED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0B1DC925" w14:textId="1E119389" w:rsidR="00ED63E4" w:rsidRDefault="00D625BA" w:rsidP="000750EA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771923" wp14:editId="2B48EE01">
            <wp:simplePos x="0" y="0"/>
            <wp:positionH relativeFrom="column">
              <wp:posOffset>4565015</wp:posOffset>
            </wp:positionH>
            <wp:positionV relativeFrom="paragraph">
              <wp:posOffset>231775</wp:posOffset>
            </wp:positionV>
            <wp:extent cx="1526540" cy="759460"/>
            <wp:effectExtent l="0" t="0" r="0" b="2540"/>
            <wp:wrapTight wrapText="bothSides">
              <wp:wrapPolygon edited="0">
                <wp:start x="0" y="0"/>
                <wp:lineTo x="0" y="21130"/>
                <wp:lineTo x="21295" y="21130"/>
                <wp:lineTo x="21295" y="0"/>
                <wp:lineTo x="0" y="0"/>
              </wp:wrapPolygon>
            </wp:wrapTight>
            <wp:docPr id="28118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83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3E4" w:rsidRPr="00F342F7">
        <w:rPr>
          <w:rFonts w:ascii="Times New Roman" w:hAnsi="Times New Roman" w:cs="Times New Roman"/>
          <w:sz w:val="24"/>
          <w:szCs w:val="24"/>
        </w:rPr>
        <w:t>Создать MFC-приложение на базе ТКП, содержащее простое диалоговое окно со стандартными обработчиками сообщений в составе главного окна.</w:t>
      </w:r>
    </w:p>
    <w:p w14:paraId="1C91BCE9" w14:textId="77777777" w:rsidR="00F342F7" w:rsidRPr="00F342F7" w:rsidRDefault="00F342F7" w:rsidP="00F342F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621B3891" w14:textId="17F4A096" w:rsidR="00E31617" w:rsidRPr="00F342F7" w:rsidRDefault="00ED63E4" w:rsidP="00ED63E4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Чтобы создать ДО, создаем класс, который будет наследоваться от класса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CDialog</w:t>
      </w:r>
      <w:proofErr w:type="spellEnd"/>
      <w:r w:rsidR="0018547A" w:rsidRPr="00F342F7">
        <w:rPr>
          <w:rFonts w:ascii="Times New Roman" w:hAnsi="Times New Roman" w:cs="Times New Roman"/>
          <w:sz w:val="24"/>
          <w:szCs w:val="24"/>
        </w:rPr>
        <w:t>. В не</w:t>
      </w:r>
      <w:r w:rsidRPr="00F342F7">
        <w:rPr>
          <w:rFonts w:ascii="Times New Roman" w:hAnsi="Times New Roman" w:cs="Times New Roman"/>
          <w:sz w:val="24"/>
          <w:szCs w:val="24"/>
        </w:rPr>
        <w:t>го</w:t>
      </w:r>
      <w:r w:rsidR="0018547A" w:rsidRPr="00F342F7">
        <w:rPr>
          <w:rFonts w:ascii="Times New Roman" w:hAnsi="Times New Roman" w:cs="Times New Roman"/>
          <w:sz w:val="24"/>
          <w:szCs w:val="24"/>
        </w:rPr>
        <w:t xml:space="preserve"> </w:t>
      </w:r>
      <w:r w:rsidRPr="00F342F7">
        <w:rPr>
          <w:rFonts w:ascii="Times New Roman" w:hAnsi="Times New Roman" w:cs="Times New Roman"/>
          <w:sz w:val="24"/>
          <w:szCs w:val="24"/>
        </w:rPr>
        <w:t>добавляем</w:t>
      </w:r>
      <w:r w:rsidR="0018547A" w:rsidRPr="00F342F7">
        <w:rPr>
          <w:rFonts w:ascii="Times New Roman" w:hAnsi="Times New Roman" w:cs="Times New Roman"/>
          <w:sz w:val="24"/>
          <w:szCs w:val="24"/>
        </w:rPr>
        <w:t xml:space="preserve"> обработчик:</w:t>
      </w:r>
    </w:p>
    <w:p w14:paraId="7616FEDA" w14:textId="200E69F7" w:rsidR="0018547A" w:rsidRPr="00F342F7" w:rsidRDefault="00D625BA" w:rsidP="003210B9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afx_msg</w:t>
      </w:r>
      <w:proofErr w:type="spellEnd"/>
      <w:r w:rsidRPr="00F342F7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F342F7">
        <w:rPr>
          <w:rFonts w:ascii="Times New Roman" w:hAnsi="Times New Roman" w:cs="Times New Roman"/>
          <w:sz w:val="24"/>
          <w:szCs w:val="24"/>
          <w:lang w:val="en-US"/>
        </w:rPr>
        <w:t>WINDOW :</w:t>
      </w:r>
      <w:proofErr w:type="gramEnd"/>
      <w:r w:rsidRPr="00F342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OnPaint</w:t>
      </w:r>
      <w:proofErr w:type="spellEnd"/>
      <w:r w:rsidR="0018547A" w:rsidRPr="00F342F7">
        <w:rPr>
          <w:rFonts w:ascii="Times New Roman" w:hAnsi="Times New Roman" w:cs="Times New Roman"/>
          <w:sz w:val="24"/>
          <w:szCs w:val="24"/>
          <w:lang w:val="en-US"/>
        </w:rPr>
        <w:t xml:space="preserve"> ().</w:t>
      </w:r>
    </w:p>
    <w:p w14:paraId="59C4F982" w14:textId="3324BB5A" w:rsidR="00F342F7" w:rsidRDefault="00A37B4B" w:rsidP="00F342F7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noProof/>
        </w:rPr>
        <w:drawing>
          <wp:anchor distT="0" distB="0" distL="114300" distR="114300" simplePos="0" relativeHeight="251659264" behindDoc="1" locked="0" layoutInCell="1" allowOverlap="1" wp14:anchorId="1BE13509" wp14:editId="4C8155D0">
            <wp:simplePos x="0" y="0"/>
            <wp:positionH relativeFrom="column">
              <wp:posOffset>3841364</wp:posOffset>
            </wp:positionH>
            <wp:positionV relativeFrom="paragraph">
              <wp:posOffset>511617</wp:posOffset>
            </wp:positionV>
            <wp:extent cx="2209165" cy="989965"/>
            <wp:effectExtent l="0" t="0" r="635" b="635"/>
            <wp:wrapTight wrapText="bothSides">
              <wp:wrapPolygon edited="0">
                <wp:start x="0" y="0"/>
                <wp:lineTo x="0" y="21198"/>
                <wp:lineTo x="21420" y="21198"/>
                <wp:lineTo x="21420" y="0"/>
                <wp:lineTo x="0" y="0"/>
              </wp:wrapPolygon>
            </wp:wrapTight>
            <wp:docPr id="592457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71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>Создать MFC-приложение на базе ТКП, содержащее простое диалоговое окно с переопределенными обработчиками сообщений в составе главного окна. Запуск окна производить мышью</w:t>
      </w:r>
      <w:r w:rsidR="00D625BA" w:rsidRPr="00F342F7">
        <w:rPr>
          <w:rFonts w:ascii="Times New Roman" w:hAnsi="Times New Roman" w:cs="Times New Roman"/>
          <w:sz w:val="24"/>
          <w:szCs w:val="24"/>
        </w:rPr>
        <w:t>.</w:t>
      </w:r>
    </w:p>
    <w:p w14:paraId="24852B2A" w14:textId="77777777" w:rsidR="00F342F7" w:rsidRPr="00F342F7" w:rsidRDefault="00F342F7" w:rsidP="00F342F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3AE3569B" w14:textId="4BE5FBA8" w:rsidR="00D625BA" w:rsidRPr="00F342F7" w:rsidRDefault="00D625BA" w:rsidP="00D625BA">
      <w:pPr>
        <w:pStyle w:val="a6"/>
        <w:tabs>
          <w:tab w:val="left" w:pos="7551"/>
        </w:tabs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gramStart"/>
      <w:r w:rsidRPr="00F342F7">
        <w:rPr>
          <w:rFonts w:ascii="Times New Roman" w:hAnsi="Times New Roman" w:cs="Times New Roman"/>
          <w:sz w:val="24"/>
          <w:szCs w:val="24"/>
        </w:rPr>
        <w:t>ГО(</w:t>
      </w:r>
      <w:proofErr w:type="gramEnd"/>
      <w:r w:rsidRPr="00F342F7">
        <w:rPr>
          <w:rFonts w:ascii="Times New Roman" w:hAnsi="Times New Roman" w:cs="Times New Roman"/>
          <w:sz w:val="24"/>
          <w:szCs w:val="24"/>
        </w:rPr>
        <w:t xml:space="preserve">создаем класс, который наследуется от класса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CFrameWnd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. Добавляем обработчик для отслеживания нажатия мыши.</w:t>
      </w:r>
      <w:r w:rsidR="00A37B4B" w:rsidRPr="00F342F7">
        <w:rPr>
          <w:noProof/>
        </w:rPr>
        <w:t xml:space="preserve">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afx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_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F342F7">
        <w:rPr>
          <w:rFonts w:ascii="Times New Roman" w:hAnsi="Times New Roman" w:cs="Times New Roman"/>
          <w:sz w:val="24"/>
          <w:szCs w:val="24"/>
        </w:rPr>
        <w:t xml:space="preserve"> 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342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2F7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F342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42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OnLButtonDown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(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Pr="00F342F7">
        <w:rPr>
          <w:rFonts w:ascii="Times New Roman" w:hAnsi="Times New Roman" w:cs="Times New Roman"/>
          <w:sz w:val="24"/>
          <w:szCs w:val="24"/>
        </w:rPr>
        <w:t xml:space="preserve"> 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F3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CPoint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 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loc</w:t>
      </w:r>
      <w:r w:rsidRPr="00F342F7">
        <w:rPr>
          <w:rFonts w:ascii="Times New Roman" w:hAnsi="Times New Roman" w:cs="Times New Roman"/>
          <w:sz w:val="24"/>
          <w:szCs w:val="24"/>
        </w:rPr>
        <w:t xml:space="preserve">); Для создания окна: 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342F7">
        <w:rPr>
          <w:rFonts w:ascii="Times New Roman" w:hAnsi="Times New Roman" w:cs="Times New Roman"/>
          <w:sz w:val="24"/>
          <w:szCs w:val="24"/>
        </w:rPr>
        <w:t>_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F3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TheDialog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((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LPTSTR</w:t>
      </w:r>
      <w:r w:rsidRPr="00F342F7">
        <w:rPr>
          <w:rFonts w:ascii="Times New Roman" w:hAnsi="Times New Roman" w:cs="Times New Roman"/>
          <w:sz w:val="24"/>
          <w:szCs w:val="24"/>
        </w:rPr>
        <w:t>)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IDD</w:t>
      </w:r>
      <w:r w:rsidRPr="00F342F7">
        <w:rPr>
          <w:rFonts w:ascii="Times New Roman" w:hAnsi="Times New Roman" w:cs="Times New Roman"/>
          <w:sz w:val="24"/>
          <w:szCs w:val="24"/>
        </w:rPr>
        <w:t>_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F342F7">
        <w:rPr>
          <w:rFonts w:ascii="Times New Roman" w:hAnsi="Times New Roman" w:cs="Times New Roman"/>
          <w:sz w:val="24"/>
          <w:szCs w:val="24"/>
        </w:rPr>
        <w:t>,</w:t>
      </w:r>
      <w:r w:rsidRPr="00F342F7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F342F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TheDialog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DoModal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(); Для закрытия окна будет использован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EndDialog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(0);</w:t>
      </w:r>
    </w:p>
    <w:p w14:paraId="711D6FC5" w14:textId="1A76C238" w:rsidR="000C0B80" w:rsidRDefault="00A37B4B" w:rsidP="00D625BA">
      <w:pPr>
        <w:pStyle w:val="a6"/>
        <w:numPr>
          <w:ilvl w:val="0"/>
          <w:numId w:val="30"/>
        </w:numPr>
        <w:tabs>
          <w:tab w:val="left" w:pos="755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noProof/>
        </w:rPr>
        <w:drawing>
          <wp:anchor distT="0" distB="0" distL="114300" distR="114300" simplePos="0" relativeHeight="251660288" behindDoc="1" locked="0" layoutInCell="1" allowOverlap="1" wp14:anchorId="5E8F3D39" wp14:editId="4A1EC444">
            <wp:simplePos x="0" y="0"/>
            <wp:positionH relativeFrom="column">
              <wp:posOffset>4851427</wp:posOffset>
            </wp:positionH>
            <wp:positionV relativeFrom="paragraph">
              <wp:posOffset>232079</wp:posOffset>
            </wp:positionV>
            <wp:extent cx="1200150" cy="977900"/>
            <wp:effectExtent l="0" t="0" r="0" b="0"/>
            <wp:wrapTight wrapText="bothSides">
              <wp:wrapPolygon edited="0">
                <wp:start x="0" y="0"/>
                <wp:lineTo x="0" y="21039"/>
                <wp:lineTo x="21257" y="21039"/>
                <wp:lineTo x="21257" y="0"/>
                <wp:lineTo x="0" y="0"/>
              </wp:wrapPolygon>
            </wp:wrapTight>
            <wp:docPr id="67857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54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 xml:space="preserve">Повторить п.2, использовав автоматический каркас MFC, создаваемый мастером </w:t>
      </w:r>
      <w:proofErr w:type="spellStart"/>
      <w:r w:rsidR="000C0B80" w:rsidRPr="00F342F7">
        <w:rPr>
          <w:rFonts w:ascii="Times New Roman" w:hAnsi="Times New Roman" w:cs="Times New Roman"/>
          <w:sz w:val="24"/>
          <w:szCs w:val="24"/>
        </w:rPr>
        <w:t>AppWizard</w:t>
      </w:r>
      <w:proofErr w:type="spellEnd"/>
      <w:r w:rsidR="000C0B80" w:rsidRPr="00F3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0B80" w:rsidRPr="00F342F7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="000C0B80" w:rsidRPr="00F342F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055BFA" w14:textId="77777777" w:rsidR="00F342F7" w:rsidRPr="00F342F7" w:rsidRDefault="00F342F7" w:rsidP="00F342F7">
      <w:pPr>
        <w:pStyle w:val="a6"/>
        <w:tabs>
          <w:tab w:val="left" w:pos="7551"/>
        </w:tabs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3F7144A1" w14:textId="21AE4BFC" w:rsidR="00EB48C7" w:rsidRPr="00F342F7" w:rsidRDefault="00A37B4B" w:rsidP="00EB48C7">
      <w:pPr>
        <w:pStyle w:val="a6"/>
        <w:ind w:left="-349"/>
        <w:jc w:val="both"/>
        <w:rPr>
          <w:noProof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Создаем окно, наследуясь от класса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CChildView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и добавляем обработчики.</w:t>
      </w:r>
      <w:r w:rsidRPr="00F342F7">
        <w:rPr>
          <w:noProof/>
        </w:rPr>
        <w:t xml:space="preserve">  </w:t>
      </w:r>
    </w:p>
    <w:p w14:paraId="5216953C" w14:textId="737D1369" w:rsidR="00A37B4B" w:rsidRPr="00F342F7" w:rsidRDefault="00A37B4B" w:rsidP="00EB48C7">
      <w:pPr>
        <w:pStyle w:val="a6"/>
        <w:ind w:left="-349"/>
        <w:jc w:val="both"/>
        <w:rPr>
          <w:noProof/>
        </w:rPr>
      </w:pPr>
    </w:p>
    <w:p w14:paraId="1B78A03D" w14:textId="77777777" w:rsidR="00A37B4B" w:rsidRPr="00F342F7" w:rsidRDefault="00A37B4B" w:rsidP="00EB48C7">
      <w:pPr>
        <w:pStyle w:val="a6"/>
        <w:ind w:left="-349"/>
        <w:jc w:val="both"/>
        <w:rPr>
          <w:noProof/>
        </w:rPr>
      </w:pPr>
    </w:p>
    <w:p w14:paraId="33159462" w14:textId="77777777" w:rsidR="00A37B4B" w:rsidRPr="00F342F7" w:rsidRDefault="00A37B4B" w:rsidP="00EB48C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1155C8AA" w14:textId="0E49A2BD" w:rsidR="000C0B80" w:rsidRDefault="000C0B80" w:rsidP="00EF00E2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>Создать MFC-приложение на базе ТКП с диалоговым окном в качестве главного</w:t>
      </w:r>
      <w:r w:rsidR="00A37B4B" w:rsidRPr="00F342F7">
        <w:rPr>
          <w:rFonts w:ascii="Times New Roman" w:hAnsi="Times New Roman" w:cs="Times New Roman"/>
          <w:sz w:val="24"/>
          <w:szCs w:val="24"/>
        </w:rPr>
        <w:t>.</w:t>
      </w:r>
    </w:p>
    <w:p w14:paraId="56DED182" w14:textId="77777777" w:rsidR="00F342F7" w:rsidRPr="00F342F7" w:rsidRDefault="00F342F7" w:rsidP="00F342F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1AE7C01D" w14:textId="5BD83D52" w:rsidR="00EF00E2" w:rsidRPr="00F342F7" w:rsidRDefault="00EF00E2" w:rsidP="00EF00E2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Для создания ДО в качестве ГО в функции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InitInstance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класса APPLICATION </w:t>
      </w:r>
      <w:r w:rsidR="000B60BB" w:rsidRPr="00F342F7">
        <w:rPr>
          <w:rFonts w:ascii="Times New Roman" w:hAnsi="Times New Roman" w:cs="Times New Roman"/>
          <w:sz w:val="24"/>
          <w:szCs w:val="24"/>
        </w:rPr>
        <w:t>прописывание</w:t>
      </w:r>
      <w:r w:rsidRPr="00F342F7">
        <w:rPr>
          <w:rFonts w:ascii="Times New Roman" w:hAnsi="Times New Roman" w:cs="Times New Roman"/>
          <w:sz w:val="24"/>
          <w:szCs w:val="24"/>
        </w:rPr>
        <w:t xml:space="preserve"> ДО.</w:t>
      </w:r>
    </w:p>
    <w:p w14:paraId="22FFCB0C" w14:textId="2ADA60C0" w:rsidR="000C0B80" w:rsidRDefault="000C0B80" w:rsidP="00EF00E2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Повторить п.4, использовав автоматический каркас MFC, создаваемый мастером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AppWizard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). Запустите приложение. Изучите его состав и функциональные возможности.</w:t>
      </w:r>
    </w:p>
    <w:p w14:paraId="65B14319" w14:textId="77777777" w:rsidR="00F342F7" w:rsidRPr="00F342F7" w:rsidRDefault="00F342F7" w:rsidP="00F342F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450E239D" w14:textId="00661159" w:rsidR="009475F2" w:rsidRPr="00F342F7" w:rsidRDefault="00F342F7" w:rsidP="009475F2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Диалоговое окно состоит из</w:t>
      </w:r>
      <w:r w:rsidR="009475F2" w:rsidRPr="00F342F7">
        <w:rPr>
          <w:rFonts w:ascii="Times New Roman" w:hAnsi="Times New Roman" w:cs="Times New Roman"/>
          <w:sz w:val="24"/>
          <w:szCs w:val="24"/>
        </w:rPr>
        <w:t xml:space="preserve"> клавиши OK и </w:t>
      </w:r>
      <w:proofErr w:type="spellStart"/>
      <w:r w:rsidR="009475F2" w:rsidRPr="00F342F7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9475F2" w:rsidRPr="00F342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7C03DA" w14:textId="18E88127" w:rsidR="000C0B80" w:rsidRDefault="00672FF6" w:rsidP="000143B3">
      <w:pPr>
        <w:pStyle w:val="a6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noProof/>
        </w:rPr>
        <w:drawing>
          <wp:anchor distT="0" distB="0" distL="114300" distR="114300" simplePos="0" relativeHeight="251661312" behindDoc="1" locked="0" layoutInCell="1" allowOverlap="1" wp14:anchorId="5F9BE263" wp14:editId="27E68140">
            <wp:simplePos x="0" y="0"/>
            <wp:positionH relativeFrom="column">
              <wp:posOffset>3738024</wp:posOffset>
            </wp:positionH>
            <wp:positionV relativeFrom="paragraph">
              <wp:posOffset>473103</wp:posOffset>
            </wp:positionV>
            <wp:extent cx="24091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349" y="21233"/>
                <wp:lineTo x="21349" y="0"/>
                <wp:lineTo x="0" y="0"/>
              </wp:wrapPolygon>
            </wp:wrapTight>
            <wp:docPr id="85210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39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>Создать MFC-приложение на базе авто-каркаса (или ТКП) с диалоговым окном в качестве главного. Диалоговое окно содержит окошки редактирования для ввода-вывода данных</w:t>
      </w:r>
      <w:r w:rsidR="000B60BB" w:rsidRPr="00F342F7">
        <w:rPr>
          <w:rFonts w:ascii="Times New Roman" w:hAnsi="Times New Roman" w:cs="Times New Roman"/>
          <w:sz w:val="24"/>
          <w:szCs w:val="24"/>
        </w:rPr>
        <w:t>.</w:t>
      </w:r>
    </w:p>
    <w:p w14:paraId="2A14DB78" w14:textId="77777777" w:rsidR="00F342F7" w:rsidRPr="00F342F7" w:rsidRDefault="00F342F7" w:rsidP="00F342F7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6552A31F" w14:textId="6E55828A" w:rsidR="000143B3" w:rsidRPr="00F342F7" w:rsidRDefault="00672FF6" w:rsidP="00A26ED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Для получения и вставки текста находим указатель на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CEdit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, затем, используя методы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GetWindowText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SetWindowText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 можем получить введенный текст или присвоить свой.</w:t>
      </w:r>
    </w:p>
    <w:p w14:paraId="7A9F714B" w14:textId="617DD321" w:rsidR="00B415BA" w:rsidRPr="00F342F7" w:rsidRDefault="0029249D" w:rsidP="00B415B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83848C1" wp14:editId="4B9E53EA">
            <wp:simplePos x="0" y="0"/>
            <wp:positionH relativeFrom="column">
              <wp:posOffset>5153660</wp:posOffset>
            </wp:positionH>
            <wp:positionV relativeFrom="paragraph">
              <wp:posOffset>40005</wp:posOffset>
            </wp:positionV>
            <wp:extent cx="9359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102" y="21395"/>
                <wp:lineTo x="21102" y="0"/>
                <wp:lineTo x="0" y="0"/>
              </wp:wrapPolygon>
            </wp:wrapTight>
            <wp:docPr id="173471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1123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>10. Создать MFC-приложение на базе авто-каркаса (или ТКП), содержащее пользовательское меню с обработчиками, выводящими соответствующее комментирующее сообщение при выборе каждого конечного пункта.</w:t>
      </w:r>
    </w:p>
    <w:p w14:paraId="76D4172C" w14:textId="1AA563A8" w:rsidR="00B415BA" w:rsidRDefault="00672FF6" w:rsidP="00B415B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rFonts w:ascii="Times New Roman" w:hAnsi="Times New Roman" w:cs="Times New Roman"/>
          <w:sz w:val="24"/>
          <w:szCs w:val="24"/>
        </w:rPr>
        <w:t>Добавляем обработчики для отслеживания нажатий на кнопки меню</w:t>
      </w:r>
      <w:r w:rsidR="0029249D" w:rsidRPr="00F342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B4E7CE" w14:textId="77777777" w:rsidR="00F342F7" w:rsidRPr="00F342F7" w:rsidRDefault="00F342F7" w:rsidP="00B415B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4E42416" w14:textId="29B5BF8F" w:rsidR="000C0B80" w:rsidRPr="00F342F7" w:rsidRDefault="00746032" w:rsidP="000C0B8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342F7">
        <w:rPr>
          <w:noProof/>
        </w:rPr>
        <w:drawing>
          <wp:anchor distT="0" distB="0" distL="114300" distR="114300" simplePos="0" relativeHeight="251663360" behindDoc="1" locked="0" layoutInCell="1" allowOverlap="1" wp14:anchorId="201D754B" wp14:editId="0B98ED82">
            <wp:simplePos x="0" y="0"/>
            <wp:positionH relativeFrom="column">
              <wp:posOffset>4199338</wp:posOffset>
            </wp:positionH>
            <wp:positionV relativeFrom="paragraph">
              <wp:posOffset>233680</wp:posOffset>
            </wp:positionV>
            <wp:extent cx="1891665" cy="1613535"/>
            <wp:effectExtent l="0" t="0" r="8255" b="5715"/>
            <wp:wrapTight wrapText="bothSides">
              <wp:wrapPolygon edited="0">
                <wp:start x="0" y="0"/>
                <wp:lineTo x="0" y="21398"/>
                <wp:lineTo x="21460" y="21398"/>
                <wp:lineTo x="21460" y="0"/>
                <wp:lineTo x="0" y="0"/>
              </wp:wrapPolygon>
            </wp:wrapTight>
            <wp:docPr id="31255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82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>11. Создать MFC-приложение на базе авто-каркаса (или ТКП), управляемое пользовательским меню, использующее окна и позволяющее вводить значение и выводить его. За основу взять демонстрационный пример.</w:t>
      </w:r>
    </w:p>
    <w:p w14:paraId="2589E58D" w14:textId="7A6B82DC" w:rsidR="003F350D" w:rsidRDefault="00746032" w:rsidP="000C0B80">
      <w:pPr>
        <w:ind w:left="-709"/>
        <w:jc w:val="both"/>
        <w:rPr>
          <w:noProof/>
        </w:rPr>
      </w:pPr>
      <w:r w:rsidRPr="00F342F7">
        <w:rPr>
          <w:rFonts w:ascii="Times New Roman" w:hAnsi="Times New Roman" w:cs="Times New Roman"/>
          <w:sz w:val="24"/>
          <w:szCs w:val="24"/>
        </w:rPr>
        <w:t xml:space="preserve">Используем функцию </w:t>
      </w:r>
      <w:proofErr w:type="spellStart"/>
      <w:r w:rsidRPr="00F342F7">
        <w:rPr>
          <w:rFonts w:ascii="Times New Roman" w:hAnsi="Times New Roman" w:cs="Times New Roman"/>
          <w:sz w:val="24"/>
          <w:szCs w:val="24"/>
        </w:rPr>
        <w:t>GetWindowText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(buff,256);</w:t>
      </w:r>
      <w:r w:rsidRPr="00F342F7">
        <w:rPr>
          <w:rFonts w:ascii="Times New Roman" w:hAnsi="Times New Roman" w:cs="Times New Roman"/>
          <w:sz w:val="24"/>
          <w:szCs w:val="24"/>
        </w:rPr>
        <w:t xml:space="preserve"> для </w:t>
      </w:r>
      <w:r w:rsidR="003F350D" w:rsidRPr="00F342F7">
        <w:rPr>
          <w:rFonts w:ascii="Times New Roman" w:hAnsi="Times New Roman" w:cs="Times New Roman"/>
          <w:sz w:val="24"/>
          <w:szCs w:val="24"/>
        </w:rPr>
        <w:t>получения</w:t>
      </w:r>
      <w:r w:rsidRPr="00F342F7">
        <w:rPr>
          <w:rFonts w:ascii="Times New Roman" w:hAnsi="Times New Roman" w:cs="Times New Roman"/>
          <w:sz w:val="24"/>
          <w:szCs w:val="24"/>
        </w:rPr>
        <w:t xml:space="preserve"> строки</w:t>
      </w:r>
      <w:r w:rsidR="003F350D" w:rsidRPr="00F342F7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3F350D" w:rsidRPr="00F342F7">
        <w:rPr>
          <w:rFonts w:ascii="Times New Roman" w:hAnsi="Times New Roman" w:cs="Times New Roman"/>
          <w:sz w:val="24"/>
          <w:szCs w:val="24"/>
        </w:rPr>
        <w:t>CEdit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.</w:t>
      </w:r>
      <w:r w:rsidR="003F350D" w:rsidRPr="00F342F7">
        <w:rPr>
          <w:rFonts w:ascii="Times New Roman" w:hAnsi="Times New Roman" w:cs="Times New Roman"/>
          <w:sz w:val="24"/>
          <w:szCs w:val="24"/>
        </w:rPr>
        <w:t xml:space="preserve"> Для сохранения из </w:t>
      </w:r>
      <w:r w:rsidR="003F350D" w:rsidRPr="00F342F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3F350D" w:rsidRPr="00F342F7">
        <w:rPr>
          <w:rFonts w:ascii="Times New Roman" w:hAnsi="Times New Roman" w:cs="Times New Roman"/>
          <w:sz w:val="24"/>
          <w:szCs w:val="24"/>
        </w:rPr>
        <w:t xml:space="preserve"> использовать с-строку. Для вывода </w:t>
      </w:r>
      <w:r w:rsidRPr="00F342F7">
        <w:rPr>
          <w:rFonts w:ascii="Times New Roman" w:hAnsi="Times New Roman" w:cs="Times New Roman"/>
          <w:sz w:val="24"/>
          <w:szCs w:val="24"/>
        </w:rPr>
        <w:t xml:space="preserve">используем </w:t>
      </w:r>
      <w:proofErr w:type="spellStart"/>
      <w:r w:rsidRPr="00F342F7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.</w:t>
      </w:r>
      <w:r w:rsidRPr="00F342F7">
        <w:rPr>
          <w:noProof/>
        </w:rPr>
        <w:t xml:space="preserve"> </w:t>
      </w:r>
    </w:p>
    <w:p w14:paraId="4687A111" w14:textId="77777777" w:rsidR="00F342F7" w:rsidRDefault="00F342F7" w:rsidP="000C0B80">
      <w:pPr>
        <w:ind w:left="-709"/>
        <w:jc w:val="both"/>
        <w:rPr>
          <w:noProof/>
        </w:rPr>
      </w:pPr>
    </w:p>
    <w:p w14:paraId="5835785E" w14:textId="77777777" w:rsidR="00F342F7" w:rsidRPr="00F342F7" w:rsidRDefault="00F342F7" w:rsidP="000C0B8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3050028" w14:textId="29C5E276" w:rsidR="0003723F" w:rsidRDefault="00F342F7" w:rsidP="00EF00E2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2F7">
        <w:rPr>
          <w:noProof/>
        </w:rPr>
        <w:drawing>
          <wp:anchor distT="0" distB="0" distL="114300" distR="114300" simplePos="0" relativeHeight="251664384" behindDoc="1" locked="0" layoutInCell="1" allowOverlap="1" wp14:anchorId="7E44FBEF" wp14:editId="354E5E35">
            <wp:simplePos x="0" y="0"/>
            <wp:positionH relativeFrom="column">
              <wp:posOffset>3769995</wp:posOffset>
            </wp:positionH>
            <wp:positionV relativeFrom="paragraph">
              <wp:posOffset>469265</wp:posOffset>
            </wp:positionV>
            <wp:extent cx="2453005" cy="1590040"/>
            <wp:effectExtent l="0" t="0" r="4445" b="0"/>
            <wp:wrapTight wrapText="bothSides">
              <wp:wrapPolygon edited="0">
                <wp:start x="0" y="0"/>
                <wp:lineTo x="0" y="21220"/>
                <wp:lineTo x="21471" y="21220"/>
                <wp:lineTo x="21471" y="0"/>
                <wp:lineTo x="0" y="0"/>
              </wp:wrapPolygon>
            </wp:wrapTight>
            <wp:docPr id="202966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59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B80" w:rsidRPr="00F342F7">
        <w:rPr>
          <w:rFonts w:ascii="Times New Roman" w:hAnsi="Times New Roman" w:cs="Times New Roman"/>
          <w:sz w:val="24"/>
          <w:szCs w:val="24"/>
        </w:rPr>
        <w:t xml:space="preserve">15. Создать MFC-приложение на базе ТКП для ведения списка строк – фамилий. Интерфейс приложения реализовать в виде диалогового окна со списком фамилий и кнопками управления списком. </w:t>
      </w:r>
    </w:p>
    <w:p w14:paraId="6A5F3966" w14:textId="300613AB" w:rsidR="00BD15F8" w:rsidRDefault="00F342F7" w:rsidP="00EF00E2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 функции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AddString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2F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DeleteString</w:t>
      </w:r>
      <w:proofErr w:type="spellEnd"/>
      <w:r w:rsidRPr="00F342F7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добавления в 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CListBox</w:t>
      </w:r>
      <w:proofErr w:type="spellEnd"/>
      <w:r w:rsidR="00BD15F8" w:rsidRPr="007B04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Чтобы получить выделенный пункт списка, используем </w:t>
      </w:r>
      <w:proofErr w:type="spellStart"/>
      <w:r w:rsidR="007B04D3" w:rsidRPr="007B04D3">
        <w:rPr>
          <w:rFonts w:ascii="Times New Roman" w:hAnsi="Times New Roman" w:cs="Times New Roman"/>
          <w:sz w:val="24"/>
          <w:szCs w:val="24"/>
        </w:rPr>
        <w:t>PListBox</w:t>
      </w:r>
      <w:proofErr w:type="spellEnd"/>
      <w:r w:rsidR="007B04D3" w:rsidRPr="007B04D3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="007B04D3" w:rsidRPr="007B04D3">
        <w:rPr>
          <w:rFonts w:ascii="Times New Roman" w:hAnsi="Times New Roman" w:cs="Times New Roman"/>
          <w:sz w:val="24"/>
          <w:szCs w:val="24"/>
        </w:rPr>
        <w:t>GetCurSel</w:t>
      </w:r>
      <w:proofErr w:type="spellEnd"/>
      <w:r w:rsidR="007B04D3" w:rsidRPr="007B04D3">
        <w:rPr>
          <w:rFonts w:ascii="Times New Roman" w:hAnsi="Times New Roman" w:cs="Times New Roman"/>
          <w:sz w:val="24"/>
          <w:szCs w:val="24"/>
        </w:rPr>
        <w:t xml:space="preserve">( ). </w:t>
      </w:r>
    </w:p>
    <w:p w14:paraId="601B3279" w14:textId="77777777" w:rsidR="00F342F7" w:rsidRDefault="00F342F7" w:rsidP="00EF00E2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CDD7955" w14:textId="77777777" w:rsidR="00F342F7" w:rsidRPr="007B04D3" w:rsidRDefault="00F342F7" w:rsidP="00EF00E2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A32DBA5" w14:textId="41C0FD5E" w:rsidR="00110DC0" w:rsidRDefault="00110DC0" w:rsidP="00140C93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B3C0FC" w14:textId="78353D37" w:rsidR="000C0B80" w:rsidRPr="00564D6D" w:rsidRDefault="00DD6E1A" w:rsidP="000C0B8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B80" w:rsidRPr="000C0B80">
        <w:rPr>
          <w:rFonts w:ascii="Times New Roman" w:hAnsi="Times New Roman" w:cs="Times New Roman"/>
          <w:sz w:val="24"/>
          <w:szCs w:val="24"/>
        </w:rPr>
        <w:t>1. Ознакоми</w:t>
      </w:r>
      <w:r w:rsidR="000C0B80">
        <w:rPr>
          <w:rFonts w:ascii="Times New Roman" w:hAnsi="Times New Roman" w:cs="Times New Roman"/>
          <w:sz w:val="24"/>
          <w:szCs w:val="24"/>
        </w:rPr>
        <w:t>л</w:t>
      </w:r>
      <w:r w:rsidR="000C0B80" w:rsidRPr="000C0B80">
        <w:rPr>
          <w:rFonts w:ascii="Times New Roman" w:hAnsi="Times New Roman" w:cs="Times New Roman"/>
          <w:sz w:val="24"/>
          <w:szCs w:val="24"/>
        </w:rPr>
        <w:t>ся с технологией работы с диалоговыми окнами и меню. 2. Изучи</w:t>
      </w:r>
      <w:r w:rsidR="000C0B80">
        <w:rPr>
          <w:rFonts w:ascii="Times New Roman" w:hAnsi="Times New Roman" w:cs="Times New Roman"/>
          <w:sz w:val="24"/>
          <w:szCs w:val="24"/>
        </w:rPr>
        <w:t>л</w:t>
      </w:r>
      <w:r w:rsidR="000C0B80" w:rsidRPr="000C0B80">
        <w:rPr>
          <w:rFonts w:ascii="Times New Roman" w:hAnsi="Times New Roman" w:cs="Times New Roman"/>
          <w:sz w:val="24"/>
          <w:szCs w:val="24"/>
        </w:rPr>
        <w:t xml:space="preserve"> приемы использования меню, диалогового окна в составе главного окна и в качестве главного окна. 3. Изучи</w:t>
      </w:r>
      <w:r w:rsidR="000C0B80">
        <w:rPr>
          <w:rFonts w:ascii="Times New Roman" w:hAnsi="Times New Roman" w:cs="Times New Roman"/>
          <w:sz w:val="24"/>
          <w:szCs w:val="24"/>
        </w:rPr>
        <w:t>л</w:t>
      </w:r>
      <w:r w:rsidR="000C0B80" w:rsidRPr="000C0B80">
        <w:rPr>
          <w:rFonts w:ascii="Times New Roman" w:hAnsi="Times New Roman" w:cs="Times New Roman"/>
          <w:sz w:val="24"/>
          <w:szCs w:val="24"/>
        </w:rPr>
        <w:t xml:space="preserve"> приемы использования типовых элементов управления (ЭУ) диалогового окна.</w:t>
      </w:r>
    </w:p>
    <w:p w14:paraId="14BFCA73" w14:textId="74FF69D2" w:rsidR="003D1319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9630841" w14:textId="7CF3A31F" w:rsidR="00140C93" w:rsidRPr="00AC7D08" w:rsidRDefault="00140C93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140C93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D757" w14:textId="77777777" w:rsidR="007F02BE" w:rsidRDefault="007F02BE" w:rsidP="00C317F7">
      <w:pPr>
        <w:spacing w:after="0" w:line="240" w:lineRule="auto"/>
      </w:pPr>
      <w:r>
        <w:separator/>
      </w:r>
    </w:p>
  </w:endnote>
  <w:endnote w:type="continuationSeparator" w:id="0">
    <w:p w14:paraId="07350E20" w14:textId="77777777" w:rsidR="007F02BE" w:rsidRDefault="007F02BE" w:rsidP="00C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25FB" w14:textId="77777777" w:rsidR="00C317F7" w:rsidRDefault="00C317F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10E" w14:textId="77777777" w:rsidR="00C317F7" w:rsidRDefault="00C317F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6827" w14:textId="77777777" w:rsidR="00C317F7" w:rsidRDefault="00C317F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5DB2" w14:textId="77777777" w:rsidR="007F02BE" w:rsidRDefault="007F02BE" w:rsidP="00C317F7">
      <w:pPr>
        <w:spacing w:after="0" w:line="240" w:lineRule="auto"/>
      </w:pPr>
      <w:r>
        <w:separator/>
      </w:r>
    </w:p>
  </w:footnote>
  <w:footnote w:type="continuationSeparator" w:id="0">
    <w:p w14:paraId="3AAE2BAE" w14:textId="77777777" w:rsidR="007F02BE" w:rsidRDefault="007F02BE" w:rsidP="00C3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6471" w14:textId="77777777" w:rsidR="00C317F7" w:rsidRDefault="00C317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69EB" w14:textId="77777777" w:rsidR="00C317F7" w:rsidRDefault="00C317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C8BF" w14:textId="77777777" w:rsidR="00C317F7" w:rsidRDefault="00C317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EBD"/>
    <w:multiLevelType w:val="hybridMultilevel"/>
    <w:tmpl w:val="797E636C"/>
    <w:lvl w:ilvl="0" w:tplc="E224109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1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002C78"/>
    <w:multiLevelType w:val="hybridMultilevel"/>
    <w:tmpl w:val="69CE79F2"/>
    <w:lvl w:ilvl="0" w:tplc="2000000F">
      <w:start w:val="1"/>
      <w:numFmt w:val="decimal"/>
      <w:lvlText w:val="%1."/>
      <w:lvlJc w:val="left"/>
      <w:pPr>
        <w:ind w:left="371" w:hanging="360"/>
      </w:pPr>
    </w:lvl>
    <w:lvl w:ilvl="1" w:tplc="20000019" w:tentative="1">
      <w:start w:val="1"/>
      <w:numFmt w:val="lowerLetter"/>
      <w:lvlText w:val="%2."/>
      <w:lvlJc w:val="left"/>
      <w:pPr>
        <w:ind w:left="1091" w:hanging="360"/>
      </w:pPr>
    </w:lvl>
    <w:lvl w:ilvl="2" w:tplc="2000001B" w:tentative="1">
      <w:start w:val="1"/>
      <w:numFmt w:val="lowerRoman"/>
      <w:lvlText w:val="%3."/>
      <w:lvlJc w:val="right"/>
      <w:pPr>
        <w:ind w:left="1811" w:hanging="180"/>
      </w:pPr>
    </w:lvl>
    <w:lvl w:ilvl="3" w:tplc="2000000F" w:tentative="1">
      <w:start w:val="1"/>
      <w:numFmt w:val="decimal"/>
      <w:lvlText w:val="%4."/>
      <w:lvlJc w:val="left"/>
      <w:pPr>
        <w:ind w:left="2531" w:hanging="360"/>
      </w:pPr>
    </w:lvl>
    <w:lvl w:ilvl="4" w:tplc="20000019" w:tentative="1">
      <w:start w:val="1"/>
      <w:numFmt w:val="lowerLetter"/>
      <w:lvlText w:val="%5."/>
      <w:lvlJc w:val="left"/>
      <w:pPr>
        <w:ind w:left="3251" w:hanging="360"/>
      </w:pPr>
    </w:lvl>
    <w:lvl w:ilvl="5" w:tplc="2000001B" w:tentative="1">
      <w:start w:val="1"/>
      <w:numFmt w:val="lowerRoman"/>
      <w:lvlText w:val="%6."/>
      <w:lvlJc w:val="right"/>
      <w:pPr>
        <w:ind w:left="3971" w:hanging="180"/>
      </w:pPr>
    </w:lvl>
    <w:lvl w:ilvl="6" w:tplc="2000000F" w:tentative="1">
      <w:start w:val="1"/>
      <w:numFmt w:val="decimal"/>
      <w:lvlText w:val="%7."/>
      <w:lvlJc w:val="left"/>
      <w:pPr>
        <w:ind w:left="4691" w:hanging="360"/>
      </w:pPr>
    </w:lvl>
    <w:lvl w:ilvl="7" w:tplc="20000019" w:tentative="1">
      <w:start w:val="1"/>
      <w:numFmt w:val="lowerLetter"/>
      <w:lvlText w:val="%8."/>
      <w:lvlJc w:val="left"/>
      <w:pPr>
        <w:ind w:left="5411" w:hanging="360"/>
      </w:pPr>
    </w:lvl>
    <w:lvl w:ilvl="8" w:tplc="200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65EF4160"/>
    <w:multiLevelType w:val="hybridMultilevel"/>
    <w:tmpl w:val="FB1E6B5C"/>
    <w:lvl w:ilvl="0" w:tplc="27D2FF56">
      <w:start w:val="1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72125F4A"/>
    <w:multiLevelType w:val="hybridMultilevel"/>
    <w:tmpl w:val="3D6CD424"/>
    <w:lvl w:ilvl="0" w:tplc="6D9ECB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8758541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3911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76736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7898656">
    <w:abstractNumId w:val="10"/>
  </w:num>
  <w:num w:numId="5" w16cid:durableId="2115898006">
    <w:abstractNumId w:val="7"/>
  </w:num>
  <w:num w:numId="6" w16cid:durableId="553154395">
    <w:abstractNumId w:val="14"/>
  </w:num>
  <w:num w:numId="7" w16cid:durableId="892695747">
    <w:abstractNumId w:val="21"/>
  </w:num>
  <w:num w:numId="8" w16cid:durableId="482284724">
    <w:abstractNumId w:val="18"/>
  </w:num>
  <w:num w:numId="9" w16cid:durableId="778456026">
    <w:abstractNumId w:val="24"/>
  </w:num>
  <w:num w:numId="10" w16cid:durableId="1243762014">
    <w:abstractNumId w:val="22"/>
  </w:num>
  <w:num w:numId="11" w16cid:durableId="363139457">
    <w:abstractNumId w:val="13"/>
  </w:num>
  <w:num w:numId="12" w16cid:durableId="947465491">
    <w:abstractNumId w:val="26"/>
  </w:num>
  <w:num w:numId="13" w16cid:durableId="383874785">
    <w:abstractNumId w:val="2"/>
  </w:num>
  <w:num w:numId="14" w16cid:durableId="558590452">
    <w:abstractNumId w:val="9"/>
  </w:num>
  <w:num w:numId="15" w16cid:durableId="892077614">
    <w:abstractNumId w:val="30"/>
  </w:num>
  <w:num w:numId="16" w16cid:durableId="1077938092">
    <w:abstractNumId w:val="1"/>
  </w:num>
  <w:num w:numId="17" w16cid:durableId="692344165">
    <w:abstractNumId w:val="12"/>
  </w:num>
  <w:num w:numId="18" w16cid:durableId="1549341822">
    <w:abstractNumId w:val="4"/>
  </w:num>
  <w:num w:numId="19" w16cid:durableId="108625236">
    <w:abstractNumId w:val="11"/>
  </w:num>
  <w:num w:numId="20" w16cid:durableId="570697143">
    <w:abstractNumId w:val="16"/>
  </w:num>
  <w:num w:numId="21" w16cid:durableId="500704275">
    <w:abstractNumId w:val="19"/>
  </w:num>
  <w:num w:numId="22" w16cid:durableId="1291745933">
    <w:abstractNumId w:val="3"/>
  </w:num>
  <w:num w:numId="23" w16cid:durableId="1106922106">
    <w:abstractNumId w:val="28"/>
  </w:num>
  <w:num w:numId="24" w16cid:durableId="1846747105">
    <w:abstractNumId w:val="25"/>
  </w:num>
  <w:num w:numId="25" w16cid:durableId="2026861630">
    <w:abstractNumId w:val="23"/>
  </w:num>
  <w:num w:numId="26" w16cid:durableId="2117406663">
    <w:abstractNumId w:val="6"/>
  </w:num>
  <w:num w:numId="27" w16cid:durableId="2096705722">
    <w:abstractNumId w:val="8"/>
  </w:num>
  <w:num w:numId="28" w16cid:durableId="837232855">
    <w:abstractNumId w:val="5"/>
  </w:num>
  <w:num w:numId="29" w16cid:durableId="422844483">
    <w:abstractNumId w:val="27"/>
  </w:num>
  <w:num w:numId="30" w16cid:durableId="1071386271">
    <w:abstractNumId w:val="0"/>
  </w:num>
  <w:num w:numId="31" w16cid:durableId="6858606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43B3"/>
    <w:rsid w:val="00024077"/>
    <w:rsid w:val="000244AB"/>
    <w:rsid w:val="000359E6"/>
    <w:rsid w:val="0003723F"/>
    <w:rsid w:val="00040728"/>
    <w:rsid w:val="000447AD"/>
    <w:rsid w:val="000475B6"/>
    <w:rsid w:val="0006283A"/>
    <w:rsid w:val="00063362"/>
    <w:rsid w:val="00070294"/>
    <w:rsid w:val="000908F4"/>
    <w:rsid w:val="000B3652"/>
    <w:rsid w:val="000B60BB"/>
    <w:rsid w:val="000C0B80"/>
    <w:rsid w:val="000C122F"/>
    <w:rsid w:val="000E62E3"/>
    <w:rsid w:val="00103378"/>
    <w:rsid w:val="00110DC0"/>
    <w:rsid w:val="0012532C"/>
    <w:rsid w:val="00137273"/>
    <w:rsid w:val="00140C93"/>
    <w:rsid w:val="00147197"/>
    <w:rsid w:val="001508FE"/>
    <w:rsid w:val="0017178A"/>
    <w:rsid w:val="00184689"/>
    <w:rsid w:val="0018547A"/>
    <w:rsid w:val="001D07AE"/>
    <w:rsid w:val="001E1708"/>
    <w:rsid w:val="001F6529"/>
    <w:rsid w:val="00233391"/>
    <w:rsid w:val="00265E50"/>
    <w:rsid w:val="00271059"/>
    <w:rsid w:val="00287F37"/>
    <w:rsid w:val="0029249D"/>
    <w:rsid w:val="00296967"/>
    <w:rsid w:val="002A520D"/>
    <w:rsid w:val="002B31A6"/>
    <w:rsid w:val="002B37BC"/>
    <w:rsid w:val="002D7770"/>
    <w:rsid w:val="002F4D43"/>
    <w:rsid w:val="002F640E"/>
    <w:rsid w:val="0030691E"/>
    <w:rsid w:val="003146D8"/>
    <w:rsid w:val="003210B9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B3E70"/>
    <w:rsid w:val="003C6C43"/>
    <w:rsid w:val="003D1319"/>
    <w:rsid w:val="003F350D"/>
    <w:rsid w:val="00400E93"/>
    <w:rsid w:val="004068B2"/>
    <w:rsid w:val="004211C2"/>
    <w:rsid w:val="00422C5C"/>
    <w:rsid w:val="004270D9"/>
    <w:rsid w:val="00433342"/>
    <w:rsid w:val="004338D8"/>
    <w:rsid w:val="00442D0F"/>
    <w:rsid w:val="0044745D"/>
    <w:rsid w:val="00480548"/>
    <w:rsid w:val="004928BE"/>
    <w:rsid w:val="004B1538"/>
    <w:rsid w:val="004D2ACE"/>
    <w:rsid w:val="005010F4"/>
    <w:rsid w:val="005153AF"/>
    <w:rsid w:val="00534EF9"/>
    <w:rsid w:val="005369BB"/>
    <w:rsid w:val="00543991"/>
    <w:rsid w:val="0056299B"/>
    <w:rsid w:val="00564D6D"/>
    <w:rsid w:val="00571A81"/>
    <w:rsid w:val="00575A02"/>
    <w:rsid w:val="00576AD0"/>
    <w:rsid w:val="005B1FE9"/>
    <w:rsid w:val="005F401E"/>
    <w:rsid w:val="00600A6C"/>
    <w:rsid w:val="006258E7"/>
    <w:rsid w:val="0063174C"/>
    <w:rsid w:val="00632303"/>
    <w:rsid w:val="0064621B"/>
    <w:rsid w:val="00652242"/>
    <w:rsid w:val="006658B4"/>
    <w:rsid w:val="0066629A"/>
    <w:rsid w:val="00670BF3"/>
    <w:rsid w:val="00670EF5"/>
    <w:rsid w:val="00672FF6"/>
    <w:rsid w:val="0068175A"/>
    <w:rsid w:val="0069047C"/>
    <w:rsid w:val="006A1FB4"/>
    <w:rsid w:val="006A46B9"/>
    <w:rsid w:val="006A48E3"/>
    <w:rsid w:val="006B492F"/>
    <w:rsid w:val="006B59D6"/>
    <w:rsid w:val="006D2CB1"/>
    <w:rsid w:val="006D418D"/>
    <w:rsid w:val="006D60B7"/>
    <w:rsid w:val="006E1758"/>
    <w:rsid w:val="006E1827"/>
    <w:rsid w:val="006E2D07"/>
    <w:rsid w:val="006E501F"/>
    <w:rsid w:val="00700A3B"/>
    <w:rsid w:val="00746032"/>
    <w:rsid w:val="00752FD5"/>
    <w:rsid w:val="007656BA"/>
    <w:rsid w:val="007709C7"/>
    <w:rsid w:val="0078538B"/>
    <w:rsid w:val="00785CFF"/>
    <w:rsid w:val="00795A68"/>
    <w:rsid w:val="007A1098"/>
    <w:rsid w:val="007B04D3"/>
    <w:rsid w:val="007B3EB9"/>
    <w:rsid w:val="007C0EDC"/>
    <w:rsid w:val="007C17A5"/>
    <w:rsid w:val="007F02BE"/>
    <w:rsid w:val="007F0B0D"/>
    <w:rsid w:val="007F21FE"/>
    <w:rsid w:val="00803FE0"/>
    <w:rsid w:val="008101DA"/>
    <w:rsid w:val="00815ED2"/>
    <w:rsid w:val="00826484"/>
    <w:rsid w:val="0083251F"/>
    <w:rsid w:val="00832F00"/>
    <w:rsid w:val="00851B76"/>
    <w:rsid w:val="008732B8"/>
    <w:rsid w:val="00892702"/>
    <w:rsid w:val="008B6B68"/>
    <w:rsid w:val="008C1139"/>
    <w:rsid w:val="008F11F5"/>
    <w:rsid w:val="00901127"/>
    <w:rsid w:val="00921FC5"/>
    <w:rsid w:val="00944F77"/>
    <w:rsid w:val="009475F2"/>
    <w:rsid w:val="009476D9"/>
    <w:rsid w:val="0096351C"/>
    <w:rsid w:val="009650C0"/>
    <w:rsid w:val="00967596"/>
    <w:rsid w:val="00972F60"/>
    <w:rsid w:val="009813A1"/>
    <w:rsid w:val="00983615"/>
    <w:rsid w:val="009A54AC"/>
    <w:rsid w:val="009D28A0"/>
    <w:rsid w:val="009E5FEA"/>
    <w:rsid w:val="00A07CC9"/>
    <w:rsid w:val="00A26ED3"/>
    <w:rsid w:val="00A3430F"/>
    <w:rsid w:val="00A37B4B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04E38"/>
    <w:rsid w:val="00B415BA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D15F8"/>
    <w:rsid w:val="00BE22DD"/>
    <w:rsid w:val="00BE72DC"/>
    <w:rsid w:val="00BF4D03"/>
    <w:rsid w:val="00C13DE4"/>
    <w:rsid w:val="00C17DD3"/>
    <w:rsid w:val="00C22395"/>
    <w:rsid w:val="00C317F7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25BA"/>
    <w:rsid w:val="00D64920"/>
    <w:rsid w:val="00D87872"/>
    <w:rsid w:val="00DB5A9B"/>
    <w:rsid w:val="00DD6E1A"/>
    <w:rsid w:val="00DE2B9E"/>
    <w:rsid w:val="00DF2E26"/>
    <w:rsid w:val="00E05E46"/>
    <w:rsid w:val="00E0662C"/>
    <w:rsid w:val="00E079A4"/>
    <w:rsid w:val="00E141B1"/>
    <w:rsid w:val="00E23375"/>
    <w:rsid w:val="00E31617"/>
    <w:rsid w:val="00E37E5F"/>
    <w:rsid w:val="00E45E1F"/>
    <w:rsid w:val="00E80BCD"/>
    <w:rsid w:val="00E80FF7"/>
    <w:rsid w:val="00E969BD"/>
    <w:rsid w:val="00EB48C7"/>
    <w:rsid w:val="00EB4984"/>
    <w:rsid w:val="00EC3A7D"/>
    <w:rsid w:val="00ED63E4"/>
    <w:rsid w:val="00EF00E2"/>
    <w:rsid w:val="00F05C63"/>
    <w:rsid w:val="00F06ED4"/>
    <w:rsid w:val="00F11DC0"/>
    <w:rsid w:val="00F30237"/>
    <w:rsid w:val="00F342F7"/>
    <w:rsid w:val="00F60B2F"/>
    <w:rsid w:val="00F66283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B80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  <w:style w:type="paragraph" w:styleId="af0">
    <w:name w:val="footer"/>
    <w:basedOn w:val="a"/>
    <w:link w:val="af1"/>
    <w:uiPriority w:val="99"/>
    <w:unhideWhenUsed/>
    <w:rsid w:val="00C3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23</cp:revision>
  <cp:lastPrinted>2023-03-22T09:03:00Z</cp:lastPrinted>
  <dcterms:created xsi:type="dcterms:W3CDTF">2022-09-14T18:34:00Z</dcterms:created>
  <dcterms:modified xsi:type="dcterms:W3CDTF">2023-05-11T02:42:00Z</dcterms:modified>
</cp:coreProperties>
</file>