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B5CC8" w14:textId="77777777"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14:paraId="4A63532D" w14:textId="77777777"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14:paraId="5F7ABC1D" w14:textId="77777777"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14:paraId="028F8B6A" w14:textId="77777777"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14:paraId="57E4240B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6479F39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4B44DC2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417F592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634EA08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70328D2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F41DA0D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C5715C9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3EBC3E5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6C6F60A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9D9D345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48ADECD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E92250F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7A467F8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93585CA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55A510E" w14:textId="77777777"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Лабораторная работа №1</w:t>
      </w:r>
    </w:p>
    <w:p w14:paraId="74E4422D" w14:textId="77777777"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По дисциплине: «Технология проектирования интеллектуальных систем»</w:t>
      </w:r>
    </w:p>
    <w:p w14:paraId="73CBAC1C" w14:textId="77777777" w:rsidR="00366EB1" w:rsidRPr="004F2893" w:rsidRDefault="008C680E">
      <w:pPr>
        <w:pStyle w:val="a3"/>
        <w:rPr>
          <w:rFonts w:ascii="Times New Roman" w:hAnsi="Times New Roman" w:cs="Times New Roman"/>
          <w:b w:val="0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 w:val="0"/>
          <w:sz w:val="26"/>
          <w:szCs w:val="26"/>
          <w:lang w:val="ru-RU"/>
        </w:rPr>
        <w:t>Тема: «Введение. Системный анализ предметной области»</w:t>
      </w:r>
    </w:p>
    <w:p w14:paraId="6796A06F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895C2AE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45A4675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64DC7A6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0F120A6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D7E1EA7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A6AB5CD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ACD4333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F97F18B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31A1831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B1F0092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F65A2AD" w14:textId="77777777"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Выполнила: </w:t>
      </w:r>
    </w:p>
    <w:p w14:paraId="591EA52E" w14:textId="44366B59"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Студент 4 курса</w:t>
      </w:r>
    </w:p>
    <w:p w14:paraId="07B3C9DB" w14:textId="77777777"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Группы ИИ-1</w:t>
      </w:r>
      <w:r w:rsidR="00E36279">
        <w:rPr>
          <w:rFonts w:ascii="Times New Roman" w:hAnsi="Times New Roman" w:cs="Times New Roman"/>
          <w:sz w:val="26"/>
          <w:szCs w:val="26"/>
          <w:lang w:val="ru-RU"/>
        </w:rPr>
        <w:t>13</w:t>
      </w:r>
    </w:p>
    <w:p w14:paraId="17537881" w14:textId="2CBE61F7" w:rsidR="00366EB1" w:rsidRPr="00E36279" w:rsidRDefault="00B27857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Литвинюк Т. В</w:t>
      </w:r>
      <w:r w:rsidR="00E36279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842AB33" w14:textId="77777777"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Проверил:</w:t>
      </w:r>
    </w:p>
    <w:p w14:paraId="30AEC887" w14:textId="77777777"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Кулеша В.И.</w:t>
      </w:r>
    </w:p>
    <w:p w14:paraId="3C4FA667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6AFA292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AFC9D1F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8247F2F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6B300E81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DA9624D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62CEC21" w14:textId="77777777"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46B84C2" w14:textId="77777777"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BD0C6FD" w14:textId="6DAA0CCD"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  <w:sectPr w:rsidR="00366EB1" w:rsidRPr="004F2893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Брест 202</w:t>
      </w:r>
      <w:r w:rsidR="00B27857">
        <w:rPr>
          <w:rFonts w:ascii="Times New Roman" w:hAnsi="Times New Roman" w:cs="Times New Roman"/>
          <w:sz w:val="26"/>
          <w:szCs w:val="26"/>
          <w:lang w:val="ru-RU"/>
        </w:rPr>
        <w:t>4</w:t>
      </w:r>
    </w:p>
    <w:p w14:paraId="136EC0D0" w14:textId="278EAA11" w:rsidR="00366EB1" w:rsidRPr="004F2893" w:rsidRDefault="008C680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 xml:space="preserve">Цель работы: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изучить предметную область</w:t>
      </w:r>
      <w:r w:rsidR="00D312C4">
        <w:rPr>
          <w:rFonts w:ascii="Times New Roman" w:hAnsi="Times New Roman" w:cs="Times New Roman"/>
          <w:sz w:val="26"/>
          <w:szCs w:val="26"/>
          <w:lang w:val="ru-RU"/>
        </w:rPr>
        <w:t xml:space="preserve"> по распознаванию эмоций по </w:t>
      </w:r>
      <w:r w:rsidR="00D312C4" w:rsidRPr="00B27857">
        <w:rPr>
          <w:rFonts w:ascii="Times New Roman" w:hAnsi="Times New Roman" w:cs="Times New Roman"/>
          <w:bCs/>
          <w:sz w:val="26"/>
          <w:szCs w:val="26"/>
          <w:lang w:val="ru-BY"/>
        </w:rPr>
        <w:t>электроэнцефалограмме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, сформулировать основные задачи и подходы к их решению.</w:t>
      </w:r>
    </w:p>
    <w:p w14:paraId="1AE7AA6E" w14:textId="77777777" w:rsidR="00366EB1" w:rsidRPr="004F2893" w:rsidRDefault="008C680E" w:rsidP="00D812FE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Ход работы:</w:t>
      </w:r>
    </w:p>
    <w:p w14:paraId="448200A6" w14:textId="7C11ACF7" w:rsidR="00366EB1" w:rsidRPr="004F2893" w:rsidRDefault="008C680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ab/>
        <w:t>Задание 1.</w:t>
      </w: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Проанализировать выбранную предметную область, выделить сущность </w:t>
      </w:r>
      <w:r w:rsidR="006D1171">
        <w:rPr>
          <w:rFonts w:ascii="Times New Roman" w:hAnsi="Times New Roman" w:cs="Times New Roman"/>
          <w:bCs/>
          <w:sz w:val="26"/>
          <w:szCs w:val="26"/>
          <w:lang w:val="ru-RU"/>
        </w:rPr>
        <w:t>предметной области</w:t>
      </w: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и построить граф понятий и связей между ними</w:t>
      </w:r>
      <w:r w:rsidR="00D312C4">
        <w:rPr>
          <w:rFonts w:ascii="Times New Roman" w:hAnsi="Times New Roman" w:cs="Times New Roman"/>
          <w:bCs/>
          <w:sz w:val="26"/>
          <w:szCs w:val="26"/>
          <w:lang w:val="ru-RU"/>
        </w:rPr>
        <w:t>.</w:t>
      </w:r>
    </w:p>
    <w:p w14:paraId="3C094FBF" w14:textId="324809F8" w:rsidR="00B27857" w:rsidRPr="00B27857" w:rsidRDefault="00B27857" w:rsidP="00B278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B27857">
        <w:rPr>
          <w:rFonts w:ascii="Times New Roman" w:hAnsi="Times New Roman" w:cs="Times New Roman"/>
          <w:b/>
          <w:sz w:val="26"/>
          <w:szCs w:val="26"/>
          <w:lang w:val="ru-BY"/>
        </w:rPr>
        <w:t>Предметная область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: </w:t>
      </w:r>
      <w:r w:rsidR="00D312C4">
        <w:rPr>
          <w:rFonts w:ascii="Times New Roman" w:hAnsi="Times New Roman" w:cs="Times New Roman"/>
          <w:bCs/>
          <w:sz w:val="26"/>
          <w:szCs w:val="26"/>
          <w:lang w:val="ru-BY"/>
        </w:rPr>
        <w:t>р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>аспознавание эмоций по электроэнцефалограмме.</w:t>
      </w:r>
    </w:p>
    <w:p w14:paraId="4C4525B5" w14:textId="77777777" w:rsidR="00B27857" w:rsidRPr="00B27857" w:rsidRDefault="00B27857" w:rsidP="00B278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B27857">
        <w:rPr>
          <w:rFonts w:ascii="Times New Roman" w:hAnsi="Times New Roman" w:cs="Times New Roman"/>
          <w:b/>
          <w:sz w:val="26"/>
          <w:szCs w:val="26"/>
          <w:lang w:val="ru-BY"/>
        </w:rPr>
        <w:t>Основные сущности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>: электроэнцефалограмма, эмоция, распознавание, алгоритм, пользователь, база данных, анализ данных, веб-приложение.</w:t>
      </w:r>
    </w:p>
    <w:p w14:paraId="13C469FF" w14:textId="77777777" w:rsidR="00B27857" w:rsidRPr="00B27857" w:rsidRDefault="00B27857" w:rsidP="00B278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B27857">
        <w:rPr>
          <w:rFonts w:ascii="Times New Roman" w:hAnsi="Times New Roman" w:cs="Times New Roman"/>
          <w:b/>
          <w:sz w:val="26"/>
          <w:szCs w:val="26"/>
          <w:lang w:val="ru-BY"/>
        </w:rPr>
        <w:t>Электроэнцефалограмма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– запись электрической активности мозга, используемая для оценки эмоционального состояния человека.</w:t>
      </w:r>
    </w:p>
    <w:p w14:paraId="71231BEC" w14:textId="77777777" w:rsidR="00B27857" w:rsidRPr="00B27857" w:rsidRDefault="00B27857" w:rsidP="00B278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B27857">
        <w:rPr>
          <w:rFonts w:ascii="Times New Roman" w:hAnsi="Times New Roman" w:cs="Times New Roman"/>
          <w:b/>
          <w:sz w:val="26"/>
          <w:szCs w:val="26"/>
          <w:lang w:val="ru-BY"/>
        </w:rPr>
        <w:t>Эмоция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– психофизиологическое состояние, отражающее индивидуальные реакции на определенные стимулы или ситуации.</w:t>
      </w:r>
    </w:p>
    <w:p w14:paraId="6AF32717" w14:textId="77777777" w:rsidR="00B27857" w:rsidRPr="00B27857" w:rsidRDefault="00B27857" w:rsidP="00B278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B27857">
        <w:rPr>
          <w:rFonts w:ascii="Times New Roman" w:hAnsi="Times New Roman" w:cs="Times New Roman"/>
          <w:b/>
          <w:sz w:val="26"/>
          <w:szCs w:val="26"/>
          <w:lang w:val="ru-BY"/>
        </w:rPr>
        <w:t>Распознавание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– процесс интерпретации данных электроэнцефалограммы для определения эмоционального состояния.</w:t>
      </w:r>
    </w:p>
    <w:p w14:paraId="0D2F8F06" w14:textId="77777777" w:rsidR="00B27857" w:rsidRPr="00B27857" w:rsidRDefault="00B27857" w:rsidP="00B278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B27857">
        <w:rPr>
          <w:rFonts w:ascii="Times New Roman" w:hAnsi="Times New Roman" w:cs="Times New Roman"/>
          <w:b/>
          <w:sz w:val="26"/>
          <w:szCs w:val="26"/>
          <w:lang w:val="ru-BY"/>
        </w:rPr>
        <w:t>Алгоритм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– набор правил и инструкций, используемых для обработки и анализа данных.</w:t>
      </w:r>
    </w:p>
    <w:p w14:paraId="748EA1C8" w14:textId="77777777" w:rsidR="00B27857" w:rsidRPr="00B27857" w:rsidRDefault="00B27857" w:rsidP="00B278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B27857">
        <w:rPr>
          <w:rFonts w:ascii="Times New Roman" w:hAnsi="Times New Roman" w:cs="Times New Roman"/>
          <w:b/>
          <w:sz w:val="26"/>
          <w:szCs w:val="26"/>
          <w:lang w:val="ru-BY"/>
        </w:rPr>
        <w:t>Пользователь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– человек, который взаимодействует с системой распознавания эмоций.</w:t>
      </w:r>
    </w:p>
    <w:p w14:paraId="1EE1763C" w14:textId="77777777" w:rsidR="00B27857" w:rsidRPr="00B27857" w:rsidRDefault="00B27857" w:rsidP="00B278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B27857">
        <w:rPr>
          <w:rFonts w:ascii="Times New Roman" w:hAnsi="Times New Roman" w:cs="Times New Roman"/>
          <w:b/>
          <w:sz w:val="26"/>
          <w:szCs w:val="26"/>
          <w:lang w:val="ru-BY"/>
        </w:rPr>
        <w:t>База данных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– система, предназначенная для хранения, организации и управления данными о эмоциях и </w:t>
      </w:r>
      <w:r w:rsidRPr="00B27857">
        <w:rPr>
          <w:rStyle w:val="a8"/>
          <w:i w:val="0"/>
          <w:iCs w:val="0"/>
          <w:color w:val="auto"/>
          <w:lang w:val="ru-BY"/>
        </w:rPr>
        <w:t>электроэнцефалограммах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>.</w:t>
      </w:r>
    </w:p>
    <w:p w14:paraId="4A81A9F2" w14:textId="77777777" w:rsidR="00B27857" w:rsidRPr="00B27857" w:rsidRDefault="00B27857" w:rsidP="00B278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B27857">
        <w:rPr>
          <w:rFonts w:ascii="Times New Roman" w:hAnsi="Times New Roman" w:cs="Times New Roman"/>
          <w:b/>
          <w:sz w:val="26"/>
          <w:szCs w:val="26"/>
          <w:lang w:val="ru-BY"/>
        </w:rPr>
        <w:t>Анализ данных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– процесс извлечения значимой информации из записей электроэнцефалограммы с целью выявления эмоциональных состояний.</w:t>
      </w:r>
    </w:p>
    <w:p w14:paraId="6B61940F" w14:textId="5DF8283A" w:rsidR="00D312C4" w:rsidRDefault="00B27857" w:rsidP="00B278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B27857">
        <w:rPr>
          <w:rFonts w:ascii="Times New Roman" w:hAnsi="Times New Roman" w:cs="Times New Roman"/>
          <w:b/>
          <w:sz w:val="26"/>
          <w:szCs w:val="26"/>
          <w:lang w:val="ru-BY"/>
        </w:rPr>
        <w:t>Веб-приложение</w:t>
      </w:r>
      <w:r w:rsidRPr="00B27857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– программное средство, доступное через интернет, позволяющее пользователям взаимодействовать с системой распознавания эмоций и получать результаты анализа.</w:t>
      </w:r>
    </w:p>
    <w:p w14:paraId="142C2199" w14:textId="77777777" w:rsidR="00D312C4" w:rsidRDefault="00D312C4">
      <w:pPr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br w:type="page"/>
      </w:r>
    </w:p>
    <w:p w14:paraId="3F8B8ADB" w14:textId="77777777" w:rsidR="00B409D9" w:rsidRDefault="00B409D9" w:rsidP="0045778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Граф понятий:</w:t>
      </w:r>
    </w:p>
    <w:p w14:paraId="675ABEB6" w14:textId="45296D52" w:rsidR="00457785" w:rsidRPr="00417062" w:rsidRDefault="00E27794" w:rsidP="00417062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E27794">
        <w:rPr>
          <w:rFonts w:ascii="Times New Roman" w:hAnsi="Times New Roman" w:cs="Times New Roman"/>
          <w:b/>
          <w:sz w:val="26"/>
          <w:szCs w:val="26"/>
          <w:lang w:val="ru-RU"/>
        </w:rPr>
        <w:drawing>
          <wp:inline distT="0" distB="0" distL="0" distR="0" wp14:anchorId="1C6DBB3A" wp14:editId="314E54BC">
            <wp:extent cx="3228975" cy="3199487"/>
            <wp:effectExtent l="0" t="0" r="0" b="1270"/>
            <wp:docPr id="457654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54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871" cy="320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2C4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</w:p>
    <w:p w14:paraId="1F532D14" w14:textId="77777777" w:rsidR="00B409D9" w:rsidRPr="004F2893" w:rsidRDefault="00B409D9" w:rsidP="00B409D9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54F50D64" w14:textId="77777777" w:rsidR="00366EB1" w:rsidRPr="00417062" w:rsidRDefault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ab/>
      </w:r>
      <w:r w:rsidRPr="00417062">
        <w:rPr>
          <w:rFonts w:ascii="Times New Roman" w:hAnsi="Times New Roman" w:cs="Times New Roman"/>
          <w:b/>
          <w:sz w:val="20"/>
          <w:szCs w:val="20"/>
          <w:lang w:val="ru-RU"/>
        </w:rPr>
        <w:t>Задание 2.</w:t>
      </w:r>
      <w:r w:rsidRPr="00417062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Определить проблему в предметной области для разработки интеллектуальной системы</w:t>
      </w:r>
      <w:r w:rsidR="00D812FE" w:rsidRPr="00417062">
        <w:rPr>
          <w:rFonts w:ascii="Times New Roman" w:hAnsi="Times New Roman" w:cs="Times New Roman"/>
          <w:bCs/>
          <w:sz w:val="20"/>
          <w:szCs w:val="20"/>
          <w:lang w:val="ru-RU"/>
        </w:rPr>
        <w:t>.</w:t>
      </w:r>
    </w:p>
    <w:p w14:paraId="580F86D9" w14:textId="10C4D94A" w:rsidR="00740795" w:rsidRPr="00417062" w:rsidRDefault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417062">
        <w:rPr>
          <w:rFonts w:ascii="Times New Roman" w:hAnsi="Times New Roman" w:cs="Times New Roman"/>
          <w:bCs/>
          <w:sz w:val="20"/>
          <w:szCs w:val="20"/>
          <w:lang w:val="ru-RU"/>
        </w:rPr>
        <w:tab/>
      </w:r>
      <w:r w:rsidR="00417062" w:rsidRPr="00417062">
        <w:rPr>
          <w:rFonts w:ascii="Times New Roman" w:hAnsi="Times New Roman" w:cs="Times New Roman"/>
          <w:bCs/>
          <w:sz w:val="20"/>
          <w:szCs w:val="20"/>
          <w:lang w:val="ru-RU"/>
        </w:rPr>
        <w:t>Основной проблемой в области распознавания эмоций по электроэнцефалограмме является сложность и необходимость высокой точности в интерпретации данных, получаемых с помощью электроэнцефалограммы. Распознавание эмоций на основе электроэнцефалограммы требует значительных знаний в области нейробиологии и психологии, а также опыта в анализе сигналов. Человеческий фактор, такой как усталость или недостаток внимания, может привести к ошибкам в интерпретации результатов, что в свою очередь может сказаться на качестве диагностики. В дополнение, отсутствие стандартизированных методов обработки и анализа данных затрудняет разработку эффективных решений и может ограничить доступность технологий распознавания эмоций для широкого круга пользователей, включая медицинских специалистов и исследователей.</w:t>
      </w:r>
    </w:p>
    <w:p w14:paraId="279AD097" w14:textId="79410380" w:rsidR="001B2AD6" w:rsidRPr="001B2AD6" w:rsidRDefault="00740795" w:rsidP="001B2AD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417062">
        <w:rPr>
          <w:rFonts w:ascii="Times New Roman" w:hAnsi="Times New Roman" w:cs="Times New Roman"/>
          <w:b/>
          <w:sz w:val="20"/>
          <w:szCs w:val="20"/>
          <w:lang w:val="ru-RU"/>
        </w:rPr>
        <w:tab/>
        <w:t xml:space="preserve">Задание 3. </w:t>
      </w:r>
      <w:r w:rsidRPr="00417062">
        <w:rPr>
          <w:rFonts w:ascii="Times New Roman" w:hAnsi="Times New Roman" w:cs="Times New Roman"/>
          <w:bCs/>
          <w:sz w:val="20"/>
          <w:szCs w:val="20"/>
          <w:lang w:val="ru-RU"/>
        </w:rPr>
        <w:t>Предложить концептуальную структуру интеллектуальной системы по выбранной проблеме для выбранного набора данных.</w:t>
      </w:r>
    </w:p>
    <w:p w14:paraId="4E4BCAC5" w14:textId="79C221E2" w:rsidR="004F2893" w:rsidRDefault="00FB74F3" w:rsidP="004F289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Cs/>
          <w:noProof/>
          <w:sz w:val="26"/>
          <w:szCs w:val="26"/>
          <w:lang w:val="ru-RU" w:eastAsia="ru-RU" w:bidi="ar-SA"/>
        </w:rPr>
        <w:drawing>
          <wp:inline distT="0" distB="0" distL="0" distR="0" wp14:anchorId="05D0142A" wp14:editId="2DAA4FBF">
            <wp:extent cx="4296085" cy="15468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15"/>
                    <a:stretch/>
                  </pic:blipFill>
                  <pic:spPr bwMode="auto">
                    <a:xfrm>
                      <a:off x="0" y="0"/>
                      <a:ext cx="4296457" cy="154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ED8EF" w14:textId="77777777" w:rsidR="004F2893" w:rsidRDefault="004F2893" w:rsidP="004F289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4D1C1657" w14:textId="44260D70" w:rsidR="00740795" w:rsidRPr="00417062" w:rsidRDefault="004F2893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Вывод: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 в ходе данной лабораторной работы была изучена предметная область</w:t>
      </w:r>
      <w:r w:rsidR="00D312C4">
        <w:rPr>
          <w:rFonts w:ascii="Times New Roman" w:hAnsi="Times New Roman" w:cs="Times New Roman"/>
          <w:sz w:val="26"/>
          <w:szCs w:val="26"/>
          <w:lang w:val="ru-RU"/>
        </w:rPr>
        <w:t xml:space="preserve"> по распознаванию эмоций по </w:t>
      </w:r>
      <w:r w:rsidR="00D312C4" w:rsidRPr="00B27857">
        <w:rPr>
          <w:rFonts w:ascii="Times New Roman" w:hAnsi="Times New Roman" w:cs="Times New Roman"/>
          <w:bCs/>
          <w:sz w:val="26"/>
          <w:szCs w:val="26"/>
          <w:lang w:val="ru-BY"/>
        </w:rPr>
        <w:t>электроэнцефалограмме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, сформулированы основные задачи и подходы к их решению.</w:t>
      </w:r>
    </w:p>
    <w:sectPr w:rsidR="00740795" w:rsidRPr="0041706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B4796"/>
    <w:multiLevelType w:val="multilevel"/>
    <w:tmpl w:val="F10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49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B1"/>
    <w:rsid w:val="00064390"/>
    <w:rsid w:val="00086826"/>
    <w:rsid w:val="001B2AD6"/>
    <w:rsid w:val="001F0D89"/>
    <w:rsid w:val="00245843"/>
    <w:rsid w:val="00337DED"/>
    <w:rsid w:val="00366EB1"/>
    <w:rsid w:val="00417062"/>
    <w:rsid w:val="00457785"/>
    <w:rsid w:val="004F2893"/>
    <w:rsid w:val="005528D6"/>
    <w:rsid w:val="006D1171"/>
    <w:rsid w:val="007206E9"/>
    <w:rsid w:val="00740795"/>
    <w:rsid w:val="0074383E"/>
    <w:rsid w:val="008C680E"/>
    <w:rsid w:val="00AD3809"/>
    <w:rsid w:val="00AF3035"/>
    <w:rsid w:val="00B27857"/>
    <w:rsid w:val="00B409D9"/>
    <w:rsid w:val="00B91016"/>
    <w:rsid w:val="00D312C4"/>
    <w:rsid w:val="00D812FE"/>
    <w:rsid w:val="00E27794"/>
    <w:rsid w:val="00E36279"/>
    <w:rsid w:val="00F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7302"/>
  <w15:docId w15:val="{CD4FC158-FDE7-4BBB-AD7D-8B0699F0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jc w:val="center"/>
    </w:pPr>
    <w:rPr>
      <w:b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styleId="a8">
    <w:name w:val="Intense Emphasis"/>
    <w:basedOn w:val="a0"/>
    <w:uiPriority w:val="21"/>
    <w:qFormat/>
    <w:rsid w:val="007206E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97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7CAF-8933-452B-80FD-55DB8F02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Denza</dc:creator>
  <dc:description/>
  <cp:lastModifiedBy>Тимофей Литвинюк</cp:lastModifiedBy>
  <cp:revision>5</cp:revision>
  <dcterms:created xsi:type="dcterms:W3CDTF">2024-10-08T10:45:00Z</dcterms:created>
  <dcterms:modified xsi:type="dcterms:W3CDTF">2024-10-21T18:57:00Z</dcterms:modified>
  <dc:language>en-US</dc:language>
</cp:coreProperties>
</file>