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ED" w:rsidRDefault="003C39F7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162DC1">
        <w:rPr>
          <w:rFonts w:ascii="Times New Roman" w:hAnsi="Times New Roman" w:cs="Times New Roman"/>
          <w:b/>
          <w:sz w:val="28"/>
          <w:szCs w:val="28"/>
        </w:rPr>
        <w:t>.</w:t>
      </w:r>
      <w:r w:rsidR="00F26F3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1124">
        <w:rPr>
          <w:rFonts w:ascii="Times New Roman" w:hAnsi="Times New Roman" w:cs="Times New Roman"/>
          <w:b/>
          <w:sz w:val="36"/>
          <w:szCs w:val="36"/>
        </w:rPr>
        <w:t>Графы</w:t>
      </w:r>
      <w:r w:rsidR="00424535">
        <w:rPr>
          <w:rFonts w:ascii="Times New Roman" w:hAnsi="Times New Roman" w:cs="Times New Roman"/>
          <w:b/>
          <w:sz w:val="36"/>
          <w:szCs w:val="36"/>
        </w:rPr>
        <w:t xml:space="preserve">, </w:t>
      </w:r>
      <w:r w:rsidR="00424535" w:rsidRPr="00424535">
        <w:rPr>
          <w:rFonts w:ascii="Times New Roman" w:hAnsi="Times New Roman" w:cs="Times New Roman"/>
          <w:b/>
          <w:sz w:val="32"/>
          <w:szCs w:val="32"/>
        </w:rPr>
        <w:t>часть 1</w:t>
      </w:r>
      <w:r w:rsidRPr="00371124">
        <w:rPr>
          <w:rFonts w:ascii="Times New Roman" w:hAnsi="Times New Roman" w:cs="Times New Roman"/>
          <w:b/>
          <w:sz w:val="36"/>
          <w:szCs w:val="36"/>
        </w:rPr>
        <w:t>.</w:t>
      </w:r>
      <w:bookmarkStart w:id="0" w:name="_GoBack"/>
      <w:bookmarkEnd w:id="0"/>
    </w:p>
    <w:p w:rsidR="00162DC1" w:rsidRDefault="00162DC1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0EED" w:rsidRPr="000025EE" w:rsidRDefault="007F5541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0025EE">
        <w:rPr>
          <w:rFonts w:ascii="Times New Roman" w:hAnsi="Times New Roman" w:cs="Times New Roman"/>
          <w:b/>
          <w:i/>
          <w:sz w:val="32"/>
          <w:szCs w:val="32"/>
        </w:rPr>
        <w:t>Нахожд</w:t>
      </w:r>
      <w:r w:rsidR="00AA0EED" w:rsidRPr="000025EE">
        <w:rPr>
          <w:rFonts w:ascii="Times New Roman" w:hAnsi="Times New Roman" w:cs="Times New Roman"/>
          <w:b/>
          <w:i/>
          <w:sz w:val="32"/>
          <w:szCs w:val="32"/>
        </w:rPr>
        <w:t xml:space="preserve">ение компонент связности </w:t>
      </w:r>
      <w:r w:rsidR="006C44FC" w:rsidRPr="000025EE">
        <w:rPr>
          <w:rFonts w:ascii="Times New Roman" w:hAnsi="Times New Roman" w:cs="Times New Roman"/>
          <w:b/>
          <w:i/>
          <w:sz w:val="32"/>
          <w:szCs w:val="32"/>
        </w:rPr>
        <w:t xml:space="preserve">неориентированного </w:t>
      </w:r>
      <w:r w:rsidR="00AA0EED" w:rsidRPr="000025EE">
        <w:rPr>
          <w:rFonts w:ascii="Times New Roman" w:hAnsi="Times New Roman" w:cs="Times New Roman"/>
          <w:b/>
          <w:i/>
          <w:sz w:val="32"/>
          <w:szCs w:val="32"/>
        </w:rPr>
        <w:t>графа.</w:t>
      </w:r>
    </w:p>
    <w:p w:rsidR="00AA0EED" w:rsidRPr="000025EE" w:rsidRDefault="00AA0EE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73E6B" w:rsidRDefault="00273E6B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7272B" w:rsidRDefault="0087272B" w:rsidP="0087272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272B">
        <w:rPr>
          <w:rFonts w:ascii="Times New Roman" w:eastAsia="Calibri" w:hAnsi="Times New Roman" w:cs="Times New Roman"/>
          <w:sz w:val="28"/>
          <w:szCs w:val="28"/>
        </w:rPr>
        <w:t xml:space="preserve">Граф </w:t>
      </w:r>
      <w:r w:rsidRPr="0087272B">
        <w:rPr>
          <w:rFonts w:ascii="Calibri" w:eastAsia="Calibri" w:hAnsi="Calibri" w:cs="Times New Roman"/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3.25pt" o:ole="">
            <v:imagedata r:id="rId8" o:title=""/>
          </v:shape>
          <o:OLEObject Type="Embed" ProgID="Equation.3" ShapeID="_x0000_i1025" DrawAspect="Content" ObjectID="_1711386828" r:id="rId9"/>
        </w:object>
      </w:r>
      <w:r w:rsidRPr="0087272B">
        <w:rPr>
          <w:rFonts w:ascii="Calibri" w:eastAsia="Calibri" w:hAnsi="Calibri" w:cs="Times New Roman"/>
        </w:rPr>
        <w:t xml:space="preserve"> </w:t>
      </w:r>
      <w:r w:rsidRPr="0087272B">
        <w:rPr>
          <w:rFonts w:ascii="Times New Roman" w:eastAsia="Calibri" w:hAnsi="Times New Roman" w:cs="Times New Roman"/>
          <w:sz w:val="28"/>
          <w:szCs w:val="28"/>
        </w:rPr>
        <w:t xml:space="preserve">называется </w:t>
      </w:r>
      <w:r w:rsidRPr="0087272B">
        <w:rPr>
          <w:rFonts w:ascii="Times New Roman" w:eastAsia="Calibri" w:hAnsi="Times New Roman" w:cs="Times New Roman"/>
          <w:i/>
          <w:sz w:val="28"/>
          <w:szCs w:val="28"/>
        </w:rPr>
        <w:t>связным</w:t>
      </w:r>
      <w:r w:rsidRPr="0087272B">
        <w:rPr>
          <w:rFonts w:ascii="Times New Roman" w:eastAsia="Calibri" w:hAnsi="Times New Roman" w:cs="Times New Roman"/>
          <w:sz w:val="28"/>
          <w:szCs w:val="28"/>
        </w:rPr>
        <w:t xml:space="preserve">, если имеется путь между </w:t>
      </w:r>
      <w:r w:rsidRPr="0087272B">
        <w:rPr>
          <w:rFonts w:ascii="Times New Roman" w:eastAsia="Calibri" w:hAnsi="Times New Roman" w:cs="Times New Roman"/>
          <w:i/>
          <w:sz w:val="28"/>
          <w:szCs w:val="28"/>
        </w:rPr>
        <w:t>любыми двумя его различным вершинами</w:t>
      </w:r>
      <w:r w:rsidRPr="0087272B">
        <w:rPr>
          <w:rFonts w:ascii="Times New Roman" w:eastAsia="Calibri" w:hAnsi="Times New Roman" w:cs="Times New Roman"/>
          <w:sz w:val="28"/>
          <w:szCs w:val="28"/>
        </w:rPr>
        <w:t xml:space="preserve">. Отношение связанности является отношением </w:t>
      </w:r>
      <w:r w:rsidRPr="0087272B">
        <w:rPr>
          <w:rFonts w:ascii="Times New Roman" w:eastAsia="Calibri" w:hAnsi="Times New Roman" w:cs="Times New Roman"/>
          <w:i/>
          <w:sz w:val="28"/>
          <w:szCs w:val="28"/>
        </w:rPr>
        <w:t>эквивалентности</w:t>
      </w:r>
      <w:r w:rsidRPr="0087272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77E0C" w:rsidRPr="0087272B" w:rsidRDefault="00277E0C" w:rsidP="0087272B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7272B" w:rsidRDefault="00FF70FA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471295" cy="1129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0FA" w:rsidRPr="00FF70FA" w:rsidRDefault="00FF70FA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33F8">
        <w:rPr>
          <w:rFonts w:ascii="Times New Roman" w:hAnsi="Times New Roman" w:cs="Times New Roman"/>
          <w:i/>
          <w:sz w:val="24"/>
          <w:szCs w:val="24"/>
        </w:rPr>
        <w:t>Рис. 1</w:t>
      </w:r>
      <w:r w:rsidRPr="00FF70FA">
        <w:rPr>
          <w:rFonts w:ascii="Times New Roman" w:hAnsi="Times New Roman" w:cs="Times New Roman"/>
          <w:sz w:val="24"/>
          <w:szCs w:val="24"/>
        </w:rPr>
        <w:t>.</w:t>
      </w:r>
    </w:p>
    <w:p w:rsidR="00277E0C" w:rsidRDefault="00277E0C" w:rsidP="00AA0EE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C36B01" w:rsidRDefault="00C36B01" w:rsidP="00AA0EE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Граф, приведенный на </w:t>
      </w:r>
      <w:r w:rsidRPr="0088445F">
        <w:rPr>
          <w:rFonts w:ascii="Times New Roman" w:hAnsi="Times New Roman"/>
          <w:i/>
          <w:sz w:val="28"/>
          <w:szCs w:val="28"/>
        </w:rPr>
        <w:t>рис. 1</w:t>
      </w:r>
      <w:r>
        <w:rPr>
          <w:rFonts w:ascii="Times New Roman" w:hAnsi="Times New Roman"/>
          <w:sz w:val="28"/>
          <w:szCs w:val="28"/>
        </w:rPr>
        <w:t>, не связанный</w:t>
      </w:r>
      <w:r w:rsidR="0014385E">
        <w:rPr>
          <w:rFonts w:ascii="Times New Roman" w:hAnsi="Times New Roman"/>
          <w:sz w:val="28"/>
          <w:szCs w:val="28"/>
        </w:rPr>
        <w:t xml:space="preserve">, например, не существует пути между вершинами </w:t>
      </w:r>
      <w:r w:rsidR="000A0235" w:rsidRPr="00824D13">
        <w:rPr>
          <w:rFonts w:ascii="Times New Roman" w:eastAsia="Calibri" w:hAnsi="Times New Roman" w:cs="Times New Roman"/>
          <w:i/>
          <w:position w:val="-10"/>
          <w:sz w:val="28"/>
          <w:szCs w:val="28"/>
        </w:rPr>
        <w:object w:dxaOrig="260" w:dyaOrig="340">
          <v:shape id="_x0000_i1026" type="#_x0000_t75" style="width:13.25pt;height:17.75pt" o:ole="">
            <v:imagedata r:id="rId11" o:title=""/>
          </v:shape>
          <o:OLEObject Type="Embed" ProgID="Equation.3" ShapeID="_x0000_i1026" DrawAspect="Content" ObjectID="_1711386829" r:id="rId12"/>
        </w:object>
      </w:r>
      <w:r w:rsidR="0014385E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A0235" w:rsidRPr="0014385E">
        <w:rPr>
          <w:rFonts w:ascii="Times New Roman" w:eastAsia="Calibri" w:hAnsi="Times New Roman" w:cs="Times New Roman"/>
          <w:i/>
          <w:position w:val="-10"/>
          <w:sz w:val="28"/>
          <w:szCs w:val="28"/>
        </w:rPr>
        <w:object w:dxaOrig="260" w:dyaOrig="340">
          <v:shape id="_x0000_i1027" type="#_x0000_t75" style="width:13.25pt;height:17.75pt" o:ole="">
            <v:imagedata r:id="rId13" o:title=""/>
          </v:shape>
          <o:OLEObject Type="Embed" ProgID="Equation.3" ShapeID="_x0000_i1027" DrawAspect="Content" ObjectID="_1711386830" r:id="rId14"/>
        </w:object>
      </w:r>
      <w:r w:rsidR="0014385E">
        <w:rPr>
          <w:rFonts w:ascii="Times New Roman" w:hAnsi="Times New Roman"/>
          <w:sz w:val="28"/>
          <w:szCs w:val="28"/>
        </w:rPr>
        <w:t xml:space="preserve">.   </w:t>
      </w:r>
    </w:p>
    <w:p w:rsidR="00824D13" w:rsidRPr="00824D13" w:rsidRDefault="00824D13" w:rsidP="00824D13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Рассмотрим 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неориентированный граф </w:t>
      </w:r>
      <w:r w:rsidRPr="00824D13">
        <w:rPr>
          <w:rFonts w:ascii="Times New Roman" w:eastAsia="Calibri" w:hAnsi="Times New Roman" w:cs="Times New Roman"/>
          <w:i/>
          <w:position w:val="-10"/>
          <w:sz w:val="28"/>
          <w:szCs w:val="28"/>
        </w:rPr>
        <w:object w:dxaOrig="840" w:dyaOrig="320">
          <v:shape id="_x0000_i1028" type="#_x0000_t75" style="width:42.8pt;height:15.65pt" o:ole="">
            <v:imagedata r:id="rId15" o:title=""/>
          </v:shape>
          <o:OLEObject Type="Embed" ProgID="Equation.3" ShapeID="_x0000_i1028" DrawAspect="Content" ObjectID="_1711386831" r:id="rId16"/>
        </w:objec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. Подграф </w:t>
      </w:r>
      <w:r w:rsidRPr="00824D13">
        <w:rPr>
          <w:rFonts w:ascii="Calibri" w:eastAsia="Calibri" w:hAnsi="Calibri" w:cs="Times New Roman"/>
          <w:position w:val="-6"/>
        </w:rPr>
        <w:object w:dxaOrig="300" w:dyaOrig="279">
          <v:shape id="_x0000_i1029" type="#_x0000_t75" style="width:14.75pt;height:13.25pt" o:ole="">
            <v:imagedata r:id="rId17" o:title=""/>
          </v:shape>
          <o:OLEObject Type="Embed" ProgID="Equation.3" ShapeID="_x0000_i1029" DrawAspect="Content" ObjectID="_1711386832" r:id="rId18"/>
        </w:object>
      </w:r>
      <w:r w:rsidRPr="00824D13">
        <w:rPr>
          <w:rFonts w:ascii="Calibri" w:eastAsia="Calibri" w:hAnsi="Calibri" w:cs="Times New Roman"/>
        </w:rPr>
        <w:t xml:space="preserve"> 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графа </w:t>
      </w:r>
      <w:r w:rsidRPr="00824D13">
        <w:rPr>
          <w:rFonts w:ascii="Calibri" w:eastAsia="Calibri" w:hAnsi="Calibri" w:cs="Times New Roman"/>
          <w:position w:val="-6"/>
        </w:rPr>
        <w:object w:dxaOrig="260" w:dyaOrig="279">
          <v:shape id="_x0000_i1030" type="#_x0000_t75" style="width:13.25pt;height:13.25pt" o:ole="">
            <v:imagedata r:id="rId8" o:title=""/>
          </v:shape>
          <o:OLEObject Type="Embed" ProgID="Equation.3" ShapeID="_x0000_i1030" DrawAspect="Content" ObjectID="_1711386833" r:id="rId19"/>
        </w:objec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 называется </w:t>
      </w:r>
      <w:r w:rsidRPr="00824D13">
        <w:rPr>
          <w:rFonts w:ascii="Times New Roman" w:eastAsia="Calibri" w:hAnsi="Times New Roman" w:cs="Times New Roman"/>
          <w:i/>
          <w:sz w:val="28"/>
          <w:szCs w:val="28"/>
        </w:rPr>
        <w:t xml:space="preserve">компонентой связности 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графа </w:t>
      </w:r>
      <w:r w:rsidRPr="00824D13">
        <w:rPr>
          <w:rFonts w:ascii="Calibri" w:eastAsia="Calibri" w:hAnsi="Calibri" w:cs="Times New Roman"/>
          <w:position w:val="-6"/>
        </w:rPr>
        <w:object w:dxaOrig="260" w:dyaOrig="279">
          <v:shape id="_x0000_i1031" type="#_x0000_t75" style="width:13.25pt;height:13.25pt" o:ole="">
            <v:imagedata r:id="rId8" o:title=""/>
          </v:shape>
          <o:OLEObject Type="Embed" ProgID="Equation.3" ShapeID="_x0000_i1031" DrawAspect="Content" ObjectID="_1711386834" r:id="rId20"/>
        </w:object>
      </w:r>
      <w:r w:rsidRPr="00824D13">
        <w:rPr>
          <w:rFonts w:ascii="Times New Roman" w:eastAsia="Calibri" w:hAnsi="Times New Roman" w:cs="Times New Roman"/>
          <w:sz w:val="28"/>
          <w:szCs w:val="28"/>
        </w:rPr>
        <w:t>, если выполнены следующие два условия:</w:t>
      </w:r>
    </w:p>
    <w:p w:rsidR="00824D13" w:rsidRPr="00824D13" w:rsidRDefault="00824D13" w:rsidP="00824D1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24D13">
        <w:rPr>
          <w:rFonts w:ascii="Calibri" w:eastAsia="Calibri" w:hAnsi="Calibri" w:cs="Times New Roman"/>
          <w:position w:val="-6"/>
        </w:rPr>
        <w:object w:dxaOrig="300" w:dyaOrig="279">
          <v:shape id="_x0000_i1032" type="#_x0000_t75" style="width:14.75pt;height:13.25pt" o:ole="">
            <v:imagedata r:id="rId17" o:title=""/>
          </v:shape>
          <o:OLEObject Type="Embed" ProgID="Equation.3" ShapeID="_x0000_i1032" DrawAspect="Content" ObjectID="_1711386835" r:id="rId21"/>
        </w:object>
      </w:r>
      <w:r w:rsidRPr="00824D13">
        <w:rPr>
          <w:rFonts w:ascii="Calibri" w:eastAsia="Calibri" w:hAnsi="Calibri" w:cs="Times New Roman"/>
        </w:rPr>
        <w:t xml:space="preserve"> </w:t>
      </w:r>
      <w:r w:rsidR="0037112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824D13">
        <w:rPr>
          <w:rFonts w:ascii="Times New Roman" w:eastAsia="Calibri" w:hAnsi="Times New Roman" w:cs="Times New Roman"/>
          <w:sz w:val="28"/>
          <w:szCs w:val="28"/>
        </w:rPr>
        <w:t>непустой связный граф.</w:t>
      </w:r>
    </w:p>
    <w:p w:rsidR="00824D13" w:rsidRPr="00824D13" w:rsidRDefault="00824D13" w:rsidP="00824D1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24D13">
        <w:rPr>
          <w:rFonts w:ascii="Calibri" w:eastAsia="Calibri" w:hAnsi="Calibri" w:cs="Times New Roman"/>
          <w:position w:val="-6"/>
        </w:rPr>
        <w:object w:dxaOrig="300" w:dyaOrig="279">
          <v:shape id="_x0000_i1033" type="#_x0000_t75" style="width:14.75pt;height:13.25pt" o:ole="">
            <v:imagedata r:id="rId17" o:title=""/>
          </v:shape>
          <o:OLEObject Type="Embed" ProgID="Equation.3" ShapeID="_x0000_i1033" DrawAspect="Content" ObjectID="_1711386836" r:id="rId22"/>
        </w:object>
      </w:r>
      <w:r w:rsidR="00371124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 максимальный связный подграф графа </w:t>
      </w:r>
      <w:r w:rsidRPr="00824D13">
        <w:rPr>
          <w:rFonts w:ascii="Calibri" w:eastAsia="Calibri" w:hAnsi="Calibri" w:cs="Times New Roman"/>
          <w:position w:val="-6"/>
        </w:rPr>
        <w:object w:dxaOrig="260" w:dyaOrig="279">
          <v:shape id="_x0000_i1034" type="#_x0000_t75" style="width:13.25pt;height:13.25pt" o:ole="">
            <v:imagedata r:id="rId8" o:title=""/>
          </v:shape>
          <o:OLEObject Type="Embed" ProgID="Equation.3" ShapeID="_x0000_i1034" DrawAspect="Content" ObjectID="_1711386837" r:id="rId23"/>
        </w:objec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 (т.е. компонента графа </w:t>
      </w:r>
      <w:r w:rsidRPr="00824D13">
        <w:rPr>
          <w:rFonts w:ascii="Calibri" w:eastAsia="Calibri" w:hAnsi="Calibri" w:cs="Times New Roman"/>
          <w:position w:val="-6"/>
        </w:rPr>
        <w:object w:dxaOrig="260" w:dyaOrig="279">
          <v:shape id="_x0000_i1035" type="#_x0000_t75" style="width:13.25pt;height:13.25pt" o:ole="">
            <v:imagedata r:id="rId8" o:title=""/>
          </v:shape>
          <o:OLEObject Type="Embed" ProgID="Equation.3" ShapeID="_x0000_i1035" DrawAspect="Content" ObjectID="_1711386838" r:id="rId24"/>
        </w:object>
      </w:r>
      <w:r w:rsidRPr="00824D13">
        <w:rPr>
          <w:rFonts w:ascii="Calibri" w:eastAsia="Calibri" w:hAnsi="Calibri" w:cs="Times New Roman"/>
        </w:rPr>
        <w:t xml:space="preserve"> 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не является собственным подграфом любого другого </w:t>
      </w:r>
      <w:r w:rsidRPr="00824D13">
        <w:rPr>
          <w:rFonts w:ascii="Times New Roman" w:eastAsia="Calibri" w:hAnsi="Times New Roman" w:cs="Times New Roman"/>
          <w:i/>
          <w:sz w:val="28"/>
          <w:szCs w:val="28"/>
        </w:rPr>
        <w:t xml:space="preserve">связанного </w:t>
      </w:r>
      <w:r w:rsidRPr="00824D13">
        <w:rPr>
          <w:rFonts w:ascii="Times New Roman" w:eastAsia="Calibri" w:hAnsi="Times New Roman" w:cs="Times New Roman"/>
          <w:sz w:val="28"/>
          <w:szCs w:val="28"/>
        </w:rPr>
        <w:t xml:space="preserve">подграфа графа </w:t>
      </w:r>
      <w:r w:rsidRPr="00824D13">
        <w:rPr>
          <w:rFonts w:ascii="Calibri" w:eastAsia="Calibri" w:hAnsi="Calibri" w:cs="Times New Roman"/>
          <w:position w:val="-6"/>
        </w:rPr>
        <w:object w:dxaOrig="260" w:dyaOrig="279">
          <v:shape id="_x0000_i1036" type="#_x0000_t75" style="width:13.25pt;height:13.25pt" o:ole="">
            <v:imagedata r:id="rId8" o:title=""/>
          </v:shape>
          <o:OLEObject Type="Embed" ProgID="Equation.3" ShapeID="_x0000_i1036" DrawAspect="Content" ObjectID="_1711386839" r:id="rId25"/>
        </w:object>
      </w:r>
      <w:r w:rsidRPr="00824D13">
        <w:rPr>
          <w:rFonts w:ascii="Calibri" w:eastAsia="Calibri" w:hAnsi="Calibri" w:cs="Times New Roman"/>
        </w:rPr>
        <w:t>).</w:t>
      </w:r>
    </w:p>
    <w:p w:rsidR="00824D13" w:rsidRDefault="00824D13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4E33F8" w:rsidRPr="004E33F8" w:rsidRDefault="004E33F8" w:rsidP="004E33F8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33F8">
        <w:rPr>
          <w:rFonts w:ascii="Times New Roman" w:eastAsia="Calibri" w:hAnsi="Times New Roman" w:cs="Times New Roman"/>
          <w:i/>
          <w:sz w:val="28"/>
          <w:szCs w:val="28"/>
        </w:rPr>
        <w:t xml:space="preserve">Если граф </w:t>
      </w:r>
      <w:r w:rsidRPr="004E33F8">
        <w:rPr>
          <w:rFonts w:ascii="Calibri" w:eastAsia="Calibri" w:hAnsi="Calibri" w:cs="Times New Roman"/>
          <w:i/>
          <w:position w:val="-6"/>
        </w:rPr>
        <w:object w:dxaOrig="260" w:dyaOrig="279">
          <v:shape id="_x0000_i1037" type="#_x0000_t75" style="width:13.25pt;height:13.25pt" o:ole="">
            <v:imagedata r:id="rId8" o:title=""/>
          </v:shape>
          <o:OLEObject Type="Embed" ProgID="Equation.3" ShapeID="_x0000_i1037" DrawAspect="Content" ObjectID="_1711386840" r:id="rId26"/>
        </w:object>
      </w:r>
      <w:r w:rsidRPr="004E33F8">
        <w:rPr>
          <w:rFonts w:ascii="Calibri" w:eastAsia="Calibri" w:hAnsi="Calibri" w:cs="Times New Roman"/>
          <w:i/>
        </w:rPr>
        <w:t xml:space="preserve"> </w: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 xml:space="preserve">связен, то он имеет только одну компоненту – </w:t>
      </w:r>
      <w:r>
        <w:rPr>
          <w:rFonts w:ascii="Times New Roman" w:eastAsia="Calibri" w:hAnsi="Times New Roman" w:cs="Times New Roman"/>
          <w:i/>
          <w:sz w:val="28"/>
          <w:szCs w:val="28"/>
        </w:rPr>
        <w:t>самого себя,</w: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 xml:space="preserve"> граф </w:t>
      </w:r>
      <w:r w:rsidRPr="004E33F8">
        <w:rPr>
          <w:rFonts w:ascii="Calibri" w:eastAsia="Calibri" w:hAnsi="Calibri" w:cs="Times New Roman"/>
          <w:i/>
          <w:position w:val="-6"/>
        </w:rPr>
        <w:object w:dxaOrig="260" w:dyaOrig="279">
          <v:shape id="_x0000_i1038" type="#_x0000_t75" style="width:13.25pt;height:13.25pt" o:ole="">
            <v:imagedata r:id="rId8" o:title=""/>
          </v:shape>
          <o:OLEObject Type="Embed" ProgID="Equation.3" ShapeID="_x0000_i1038" DrawAspect="Content" ObjectID="_1711386841" r:id="rId27"/>
        </w:objec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2D25DD" w:rsidRDefault="004E33F8" w:rsidP="004E33F8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Наш граф на </w: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>рис.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4E33F8">
        <w:rPr>
          <w:rFonts w:ascii="Times New Roman" w:eastAsia="Calibri" w:hAnsi="Times New Roman" w:cs="Times New Roman"/>
          <w:sz w:val="28"/>
          <w:szCs w:val="28"/>
        </w:rPr>
        <w:t xml:space="preserve"> имеет </w:t>
      </w:r>
      <w:r w:rsidRPr="004E33F8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4E33F8">
        <w:rPr>
          <w:rFonts w:ascii="Times New Roman" w:eastAsia="Calibri" w:hAnsi="Times New Roman" w:cs="Times New Roman"/>
          <w:sz w:val="28"/>
          <w:szCs w:val="28"/>
        </w:rPr>
        <w:t xml:space="preserve"> компоненты. </w:t>
      </w:r>
    </w:p>
    <w:p w:rsidR="004E33F8" w:rsidRPr="004E33F8" w:rsidRDefault="004E33F8" w:rsidP="004E33F8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4E33F8">
        <w:rPr>
          <w:rFonts w:ascii="Times New Roman" w:eastAsia="Calibri" w:hAnsi="Times New Roman" w:cs="Times New Roman"/>
          <w:i/>
          <w:sz w:val="28"/>
          <w:szCs w:val="28"/>
        </w:rPr>
        <w:t>По определению изолированная вершина графа является его компонентой.</w:t>
      </w:r>
    </w:p>
    <w:p w:rsidR="002F56C0" w:rsidRDefault="002F56C0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</w:t>
      </w:r>
      <w:r w:rsidR="009D731E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связности</w:t>
      </w:r>
      <w:r w:rsidR="000A0235">
        <w:rPr>
          <w:rFonts w:ascii="Times New Roman" w:hAnsi="Times New Roman" w:cs="Times New Roman"/>
          <w:sz w:val="28"/>
          <w:szCs w:val="28"/>
        </w:rPr>
        <w:t xml:space="preserve"> </w:t>
      </w:r>
      <w:r w:rsidR="000A0235" w:rsidRPr="008C51A4">
        <w:rPr>
          <w:rFonts w:ascii="Times New Roman" w:hAnsi="Times New Roman" w:cs="Times New Roman"/>
          <w:sz w:val="28"/>
          <w:szCs w:val="28"/>
        </w:rPr>
        <w:t>неориентированного графа</w:t>
      </w:r>
      <w:r w:rsidR="000A0235">
        <w:rPr>
          <w:rFonts w:ascii="Times New Roman" w:hAnsi="Times New Roman" w:cs="Times New Roman"/>
          <w:sz w:val="28"/>
          <w:szCs w:val="28"/>
        </w:rPr>
        <w:t xml:space="preserve"> (и работой с любыми алгоритмами на графах),</w:t>
      </w:r>
      <w:r>
        <w:rPr>
          <w:rFonts w:ascii="Times New Roman" w:hAnsi="Times New Roman" w:cs="Times New Roman"/>
          <w:sz w:val="28"/>
          <w:szCs w:val="28"/>
        </w:rPr>
        <w:t xml:space="preserve"> граф должен быть представлен в виде, из которого мы </w:t>
      </w:r>
      <w:r w:rsidRPr="005C1F5B">
        <w:rPr>
          <w:rFonts w:ascii="Times New Roman" w:hAnsi="Times New Roman" w:cs="Times New Roman"/>
          <w:i/>
          <w:sz w:val="28"/>
          <w:szCs w:val="28"/>
        </w:rPr>
        <w:t>однозначно</w:t>
      </w:r>
      <w:r>
        <w:rPr>
          <w:rFonts w:ascii="Times New Roman" w:hAnsi="Times New Roman" w:cs="Times New Roman"/>
          <w:sz w:val="28"/>
          <w:szCs w:val="28"/>
        </w:rPr>
        <w:t xml:space="preserve"> можем сказать</w:t>
      </w:r>
      <w:r w:rsidR="00F30D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какими вершинами связана произвольно выбранная нами вершина (например</w:t>
      </w:r>
      <w:r w:rsidR="00F30D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608E">
        <w:rPr>
          <w:rFonts w:ascii="Times New Roman" w:hAnsi="Times New Roman" w:cs="Times New Roman"/>
          <w:sz w:val="28"/>
          <w:szCs w:val="28"/>
        </w:rPr>
        <w:t>представлен матрицей</w:t>
      </w:r>
      <w:r w:rsidR="007B0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смежности или </w:t>
      </w:r>
      <w:r w:rsidR="000A0235">
        <w:rPr>
          <w:rFonts w:ascii="Times New Roman" w:hAnsi="Times New Roman" w:cs="Times New Roman"/>
          <w:sz w:val="28"/>
          <w:szCs w:val="28"/>
        </w:rPr>
        <w:t xml:space="preserve">матрицей инцидентности или </w:t>
      </w:r>
      <w:r w:rsidR="00A85A0D">
        <w:rPr>
          <w:rFonts w:ascii="Times New Roman" w:hAnsi="Times New Roman" w:cs="Times New Roman"/>
          <w:sz w:val="28"/>
          <w:szCs w:val="28"/>
        </w:rPr>
        <w:t>списк</w:t>
      </w:r>
      <w:r w:rsidR="000A0235">
        <w:rPr>
          <w:rFonts w:ascii="Times New Roman" w:hAnsi="Times New Roman" w:cs="Times New Roman"/>
          <w:sz w:val="28"/>
          <w:szCs w:val="28"/>
        </w:rPr>
        <w:t>ами</w:t>
      </w:r>
      <w:r w:rsidR="00A85A0D">
        <w:rPr>
          <w:rFonts w:ascii="Times New Roman" w:hAnsi="Times New Roman" w:cs="Times New Roman"/>
          <w:sz w:val="28"/>
          <w:szCs w:val="28"/>
        </w:rPr>
        <w:t xml:space="preserve"> смежности</w:t>
      </w:r>
      <w:r w:rsidR="00556BC1">
        <w:rPr>
          <w:rFonts w:ascii="Times New Roman" w:hAnsi="Times New Roman" w:cs="Times New Roman"/>
          <w:sz w:val="28"/>
          <w:szCs w:val="28"/>
        </w:rPr>
        <w:t>)</w:t>
      </w:r>
      <w:r w:rsidR="00A85A0D">
        <w:rPr>
          <w:rFonts w:ascii="Times New Roman" w:hAnsi="Times New Roman" w:cs="Times New Roman"/>
          <w:sz w:val="28"/>
          <w:szCs w:val="28"/>
        </w:rPr>
        <w:t>.</w:t>
      </w:r>
      <w:r w:rsidR="005C1F5B">
        <w:rPr>
          <w:rFonts w:ascii="Times New Roman" w:hAnsi="Times New Roman" w:cs="Times New Roman"/>
          <w:sz w:val="28"/>
          <w:szCs w:val="28"/>
        </w:rPr>
        <w:t xml:space="preserve"> Выбор представления графа часто диктуется условиями конкретной задачи.</w:t>
      </w:r>
    </w:p>
    <w:p w:rsidR="00F86F6D" w:rsidRDefault="00956271" w:rsidP="00AA0EE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Напомним построение </w:t>
      </w:r>
      <w:r w:rsidRPr="002D25DD">
        <w:rPr>
          <w:rFonts w:ascii="Times New Roman" w:hAnsi="Times New Roman" w:cs="Times New Roman"/>
          <w:i/>
          <w:sz w:val="28"/>
          <w:szCs w:val="28"/>
        </w:rPr>
        <w:t>матрицы смежности</w:t>
      </w:r>
      <w:r>
        <w:rPr>
          <w:rFonts w:ascii="Times New Roman" w:hAnsi="Times New Roman" w:cs="Times New Roman"/>
          <w:sz w:val="28"/>
          <w:szCs w:val="28"/>
        </w:rPr>
        <w:t xml:space="preserve"> для неориентированного графа.</w:t>
      </w:r>
      <w:r w:rsidR="004B7BAE">
        <w:rPr>
          <w:rFonts w:ascii="Times New Roman" w:hAnsi="Times New Roman" w:cs="Times New Roman"/>
          <w:sz w:val="28"/>
          <w:szCs w:val="28"/>
        </w:rPr>
        <w:t xml:space="preserve"> Будем рассматривать </w:t>
      </w:r>
      <w:r w:rsidR="004B7BAE" w:rsidRPr="004B7BAE">
        <w:rPr>
          <w:rFonts w:ascii="Times New Roman" w:hAnsi="Times New Roman" w:cs="Times New Roman"/>
          <w:i/>
          <w:sz w:val="28"/>
          <w:szCs w:val="28"/>
        </w:rPr>
        <w:t>простой</w:t>
      </w:r>
      <w:r w:rsidR="004B7BAE">
        <w:rPr>
          <w:rFonts w:ascii="Times New Roman" w:hAnsi="Times New Roman" w:cs="Times New Roman"/>
          <w:sz w:val="28"/>
          <w:szCs w:val="28"/>
        </w:rPr>
        <w:t xml:space="preserve"> граф.</w:t>
      </w:r>
      <w:r w:rsidR="00F86F6D" w:rsidRPr="00F86F6D">
        <w:rPr>
          <w:rFonts w:ascii="Times New Roman" w:hAnsi="Times New Roman"/>
          <w:sz w:val="28"/>
          <w:szCs w:val="28"/>
        </w:rPr>
        <w:t xml:space="preserve"> </w:t>
      </w:r>
    </w:p>
    <w:p w:rsidR="00956271" w:rsidRPr="004B7BAE" w:rsidRDefault="00F86F6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Напомним, что неориентированный граф, не содержащий петель и кратных ребер, называется </w:t>
      </w:r>
      <w:r w:rsidRPr="00172CAD">
        <w:rPr>
          <w:rFonts w:ascii="Times New Roman" w:hAnsi="Times New Roman"/>
          <w:i/>
          <w:sz w:val="28"/>
          <w:szCs w:val="28"/>
        </w:rPr>
        <w:t>простым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4727E">
        <w:rPr>
          <w:rFonts w:ascii="Times New Roman" w:hAnsi="Times New Roman"/>
          <w:sz w:val="28"/>
          <w:szCs w:val="28"/>
        </w:rPr>
        <w:t xml:space="preserve"> </w:t>
      </w:r>
    </w:p>
    <w:p w:rsidR="009C51EF" w:rsidRPr="009C51EF" w:rsidRDefault="009C51EF" w:rsidP="009C51EF">
      <w:pPr>
        <w:spacing w:after="0" w:line="240" w:lineRule="auto"/>
        <w:ind w:firstLine="284"/>
        <w:jc w:val="both"/>
        <w:rPr>
          <w:rFonts w:ascii="Calibri" w:eastAsia="Calibri" w:hAnsi="Calibri" w:cs="Times New Roman"/>
        </w:rPr>
      </w:pPr>
      <w:r w:rsidRPr="009C51E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Пусть задан граф </w:t>
      </w:r>
      <w:r w:rsidRPr="009C51EF">
        <w:rPr>
          <w:rFonts w:ascii="Times New Roman" w:eastAsia="Calibri" w:hAnsi="Times New Roman" w:cs="Times New Roman"/>
          <w:i/>
          <w:position w:val="-10"/>
          <w:sz w:val="28"/>
          <w:szCs w:val="28"/>
        </w:rPr>
        <w:object w:dxaOrig="840" w:dyaOrig="320">
          <v:shape id="_x0000_i1039" type="#_x0000_t75" style="width:41.55pt;height:16.55pt" o:ole="">
            <v:imagedata r:id="rId28" o:title=""/>
          </v:shape>
          <o:OLEObject Type="Embed" ProgID="Equation.3" ShapeID="_x0000_i1039" DrawAspect="Content" ObjectID="_1711386842" r:id="rId29"/>
        </w:objec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. Количество вершин графа, </w:t>
      </w:r>
      <w:r w:rsidRPr="009C51EF">
        <w:rPr>
          <w:rFonts w:ascii="Calibri" w:eastAsia="Calibri" w:hAnsi="Calibri" w:cs="Times New Roman"/>
          <w:position w:val="-6"/>
        </w:rPr>
        <w:object w:dxaOrig="840" w:dyaOrig="279">
          <v:shape id="_x0000_i1040" type="#_x0000_t75" style="width:41.55pt;height:13.25pt" o:ole="">
            <v:imagedata r:id="rId30" o:title=""/>
          </v:shape>
          <o:OLEObject Type="Embed" ProgID="Equation.3" ShapeID="_x0000_i1040" DrawAspect="Content" ObjectID="_1711386843" r:id="rId31"/>
        </w:objec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.  Количество ребер графа, </w:t>
      </w:r>
      <w:r w:rsidRPr="009C51EF">
        <w:rPr>
          <w:rFonts w:ascii="Calibri" w:eastAsia="Calibri" w:hAnsi="Calibri" w:cs="Times New Roman"/>
          <w:position w:val="-6"/>
        </w:rPr>
        <w:object w:dxaOrig="900" w:dyaOrig="279">
          <v:shape id="_x0000_i1041" type="#_x0000_t75" style="width:44.9pt;height:13.25pt" o:ole="">
            <v:imagedata r:id="rId32" o:title=""/>
          </v:shape>
          <o:OLEObject Type="Embed" ProgID="Equation.3" ShapeID="_x0000_i1041" DrawAspect="Content" ObjectID="_1711386844" r:id="rId33"/>
        </w:object>
      </w:r>
      <w:r w:rsidRPr="009C51EF">
        <w:rPr>
          <w:rFonts w:ascii="Times New Roman" w:eastAsia="Calibri" w:hAnsi="Times New Roman" w:cs="Times New Roman"/>
          <w:sz w:val="28"/>
          <w:szCs w:val="28"/>
        </w:rPr>
        <w:t>.</w:t>
      </w:r>
      <w:r w:rsidRPr="009C51EF">
        <w:rPr>
          <w:rFonts w:ascii="Calibri" w:eastAsia="Calibri" w:hAnsi="Calibri" w:cs="Times New Roman"/>
        </w:rPr>
        <w:t xml:space="preserve">  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Будем считать, что вершины и ребра графа каким либо образом 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пронумерованы</w:t>
      </w:r>
      <w:r w:rsidRPr="009C51E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51EF" w:rsidRDefault="009C51EF" w:rsidP="009C51EF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51EF">
        <w:rPr>
          <w:rFonts w:ascii="Times New Roman" w:eastAsia="Calibri" w:hAnsi="Times New Roman" w:cs="Times New Roman"/>
          <w:i/>
          <w:sz w:val="28"/>
          <w:szCs w:val="28"/>
        </w:rPr>
        <w:t xml:space="preserve">Матрицей смежности </w:t>
      </w:r>
      <w:r w:rsidRPr="009C51EF"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 простого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графа </w:t>
      </w:r>
      <w:r w:rsidRPr="009C51EF">
        <w:rPr>
          <w:rFonts w:ascii="Calibri" w:eastAsia="Calibri" w:hAnsi="Calibri" w:cs="Times New Roman"/>
          <w:position w:val="-6"/>
        </w:rPr>
        <w:object w:dxaOrig="260" w:dyaOrig="279">
          <v:shape id="_x0000_i1042" type="#_x0000_t75" style="width:13.25pt;height:13.25pt" o:ole="">
            <v:imagedata r:id="rId8" o:title=""/>
          </v:shape>
          <o:OLEObject Type="Embed" ProgID="Equation.3" ShapeID="_x0000_i1042" DrawAspect="Content" ObjectID="_1711386845" r:id="rId34"/>
        </w:object>
      </w:r>
      <w:r w:rsidRPr="009C51EF">
        <w:rPr>
          <w:rFonts w:ascii="Calibri" w:eastAsia="Calibri" w:hAnsi="Calibri" w:cs="Times New Roman"/>
        </w:rPr>
        <w:t xml:space="preserve"> 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называется квадратная матрица размером </w:t>
      </w:r>
      <w:r w:rsidRPr="009C51EF">
        <w:rPr>
          <w:rFonts w:ascii="Calibri" w:eastAsia="Calibri" w:hAnsi="Calibri" w:cs="Times New Roman"/>
          <w:position w:val="-6"/>
        </w:rPr>
        <w:object w:dxaOrig="520" w:dyaOrig="220">
          <v:shape id="_x0000_i1043" type="#_x0000_t75" style="width:25.9pt;height:11.15pt" o:ole="">
            <v:imagedata r:id="rId35" o:title=""/>
          </v:shape>
          <o:OLEObject Type="Embed" ProgID="Equation.3" ShapeID="_x0000_i1043" DrawAspect="Content" ObjectID="_1711386846" r:id="rId36"/>
        </w:objec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, строкам и столбцам которой соответствуют вершины графа, записанные 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в том же самом порядке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, а элемент </w:t>
      </w:r>
      <w:r w:rsidRPr="009C51EF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ой строки и </w:t>
      </w:r>
      <w:r w:rsidRPr="009C51E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го столбца равен 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, если имеется ребро из </w:t>
      </w:r>
      <w:r w:rsidRPr="009C51EF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-ой вершины в </w:t>
      </w:r>
      <w:r w:rsidRPr="009C51EF">
        <w:rPr>
          <w:rFonts w:ascii="Times New Roman" w:eastAsia="Calibri" w:hAnsi="Times New Roman" w:cs="Times New Roman"/>
          <w:i/>
          <w:sz w:val="28"/>
          <w:szCs w:val="28"/>
          <w:lang w:val="en-US"/>
        </w:rPr>
        <w:t>j</w:t>
      </w:r>
      <w:r w:rsidRPr="009C51EF">
        <w:rPr>
          <w:rFonts w:ascii="Times New Roman" w:eastAsia="Calibri" w:hAnsi="Times New Roman" w:cs="Times New Roman"/>
          <w:sz w:val="28"/>
          <w:szCs w:val="28"/>
        </w:rPr>
        <w:t xml:space="preserve">-ую вершину, и равен нулю в противном случае. </w:t>
      </w:r>
    </w:p>
    <w:p w:rsidR="009C51EF" w:rsidRDefault="009C51EF" w:rsidP="009C51EF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Построим матрицу смежности для простого графа, 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рис. 2а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51EF">
        <w:rPr>
          <w:rFonts w:ascii="Times New Roman" w:eastAsia="Calibri" w:hAnsi="Times New Roman" w:cs="Times New Roman"/>
          <w:i/>
          <w:sz w:val="28"/>
          <w:szCs w:val="28"/>
        </w:rPr>
        <w:t>рис. 2б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C51EF" w:rsidRDefault="009C51EF" w:rsidP="009C51EF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C51EF" w:rsidRPr="009C51EF" w:rsidRDefault="009C51EF" w:rsidP="009C51EF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71675" cy="14382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r w:rsidR="00E03539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Pr="002C13EB">
        <w:rPr>
          <w:position w:val="-102"/>
        </w:rPr>
        <w:object w:dxaOrig="1920" w:dyaOrig="2180">
          <v:shape id="_x0000_i1044" type="#_x0000_t75" style="width:95.5pt;height:108.75pt" o:ole="">
            <v:imagedata r:id="rId38" o:title=""/>
          </v:shape>
          <o:OLEObject Type="Embed" ProgID="Equation.3" ShapeID="_x0000_i1044" DrawAspect="Content" ObjectID="_1711386847" r:id="rId39"/>
        </w:object>
      </w:r>
      <w:r>
        <w:rPr>
          <w:rFonts w:ascii="Times New Roman" w:eastAsia="Calibri" w:hAnsi="Times New Roman" w:cs="Times New Roman"/>
          <w:sz w:val="28"/>
          <w:szCs w:val="28"/>
        </w:rPr>
        <w:br w:type="textWrapping" w:clear="all"/>
      </w:r>
    </w:p>
    <w:p w:rsidR="00E03539" w:rsidRPr="00E03539" w:rsidRDefault="00E03539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>Рис. 2а.</w:t>
      </w:r>
      <w:r w:rsidRPr="00E03539">
        <w:rPr>
          <w:rFonts w:ascii="Times New Roman" w:hAnsi="Times New Roman" w:cs="Times New Roman"/>
          <w:i/>
          <w:sz w:val="24"/>
          <w:szCs w:val="24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ab/>
      </w:r>
      <w:r w:rsidRPr="00E03539">
        <w:rPr>
          <w:rFonts w:ascii="Times New Roman" w:hAnsi="Times New Roman" w:cs="Times New Roman"/>
          <w:i/>
          <w:sz w:val="24"/>
          <w:szCs w:val="24"/>
        </w:rPr>
        <w:tab/>
        <w:t>Рис. 2б.</w:t>
      </w:r>
    </w:p>
    <w:p w:rsidR="00956271" w:rsidRDefault="00956271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37C36" w:rsidRDefault="00537C36" w:rsidP="00537C3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конкретной задачи граф нужно </w:t>
      </w:r>
      <w:r w:rsidRPr="00A37438">
        <w:rPr>
          <w:rFonts w:ascii="Times New Roman" w:hAnsi="Times New Roman" w:cs="Times New Roman"/>
          <w:i/>
          <w:sz w:val="28"/>
          <w:szCs w:val="28"/>
        </w:rPr>
        <w:t>«обойти»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7C36">
        <w:rPr>
          <w:rFonts w:ascii="Times New Roman" w:hAnsi="Times New Roman" w:cs="Times New Roman"/>
          <w:sz w:val="28"/>
          <w:szCs w:val="28"/>
        </w:rPr>
        <w:t xml:space="preserve">Под обходом графа понимается </w:t>
      </w:r>
      <w:r w:rsidRPr="00AB6B05">
        <w:rPr>
          <w:rFonts w:ascii="Times New Roman" w:hAnsi="Times New Roman" w:cs="Times New Roman"/>
          <w:i/>
          <w:sz w:val="28"/>
          <w:szCs w:val="28"/>
        </w:rPr>
        <w:t>систематическое перемещение по ребрам графа, при котором посещаются все его вершины</w:t>
      </w:r>
      <w:r w:rsidRPr="00537C36">
        <w:rPr>
          <w:rFonts w:ascii="Times New Roman" w:hAnsi="Times New Roman" w:cs="Times New Roman"/>
          <w:sz w:val="28"/>
          <w:szCs w:val="28"/>
        </w:rPr>
        <w:t>.</w:t>
      </w:r>
    </w:p>
    <w:p w:rsidR="00AB6B05" w:rsidRDefault="00AB6B05" w:rsidP="00537C3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два базовых обхода графа: </w:t>
      </w:r>
      <w:r w:rsidRPr="00AB6B05">
        <w:rPr>
          <w:rFonts w:ascii="Times New Roman" w:hAnsi="Times New Roman" w:cs="Times New Roman"/>
          <w:i/>
          <w:sz w:val="28"/>
          <w:szCs w:val="28"/>
        </w:rPr>
        <w:t xml:space="preserve">поиск в ширину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B6B05">
        <w:rPr>
          <w:rFonts w:ascii="Times New Roman" w:hAnsi="Times New Roman" w:cs="Times New Roman"/>
          <w:i/>
          <w:sz w:val="28"/>
          <w:szCs w:val="28"/>
        </w:rPr>
        <w:t>поиск в глубину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43E" w:rsidRDefault="0095043E" w:rsidP="0095043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5043E">
        <w:rPr>
          <w:rFonts w:ascii="Times New Roman" w:hAnsi="Times New Roman" w:cs="Times New Roman"/>
          <w:i/>
          <w:sz w:val="28"/>
          <w:szCs w:val="28"/>
        </w:rPr>
        <w:t>Поиск в ширину</w:t>
      </w:r>
      <w:r w:rsidRPr="0095043E">
        <w:rPr>
          <w:rFonts w:ascii="Times New Roman" w:hAnsi="Times New Roman" w:cs="Times New Roman"/>
          <w:sz w:val="28"/>
          <w:szCs w:val="28"/>
        </w:rPr>
        <w:t xml:space="preserve"> (</w:t>
      </w:r>
      <w:r w:rsidRPr="00A37438">
        <w:rPr>
          <w:rFonts w:ascii="Times New Roman" w:hAnsi="Times New Roman" w:cs="Times New Roman"/>
          <w:i/>
          <w:sz w:val="28"/>
          <w:szCs w:val="28"/>
        </w:rPr>
        <w:t>breadth-first search</w:t>
      </w:r>
      <w:r w:rsidRPr="0095043E">
        <w:rPr>
          <w:rFonts w:ascii="Times New Roman" w:hAnsi="Times New Roman" w:cs="Times New Roman"/>
          <w:sz w:val="28"/>
          <w:szCs w:val="28"/>
        </w:rPr>
        <w:t xml:space="preserve">) является основой для многих важных алгоритмов для работы с графами. Например,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95043E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95043E">
        <w:rPr>
          <w:rFonts w:ascii="Times New Roman" w:hAnsi="Times New Roman" w:cs="Times New Roman"/>
          <w:sz w:val="28"/>
          <w:szCs w:val="28"/>
        </w:rPr>
        <w:t xml:space="preserve"> </w:t>
      </w:r>
      <w:r w:rsidRPr="00A37438">
        <w:rPr>
          <w:rFonts w:ascii="Times New Roman" w:hAnsi="Times New Roman" w:cs="Times New Roman"/>
          <w:i/>
          <w:sz w:val="28"/>
          <w:szCs w:val="28"/>
        </w:rPr>
        <w:t>Прима</w:t>
      </w:r>
      <w:r w:rsidRPr="0095043E">
        <w:rPr>
          <w:rFonts w:ascii="Times New Roman" w:hAnsi="Times New Roman" w:cs="Times New Roman"/>
          <w:sz w:val="28"/>
          <w:szCs w:val="28"/>
        </w:rPr>
        <w:t xml:space="preserve"> (</w:t>
      </w:r>
      <w:r w:rsidRPr="00A37438">
        <w:rPr>
          <w:rFonts w:ascii="Times New Roman" w:hAnsi="Times New Roman" w:cs="Times New Roman"/>
          <w:i/>
          <w:sz w:val="28"/>
          <w:szCs w:val="28"/>
        </w:rPr>
        <w:t>Prim</w:t>
      </w:r>
      <w:r w:rsidRPr="0095043E">
        <w:rPr>
          <w:rFonts w:ascii="Times New Roman" w:hAnsi="Times New Roman" w:cs="Times New Roman"/>
          <w:sz w:val="28"/>
          <w:szCs w:val="28"/>
        </w:rPr>
        <w:t>) поиска минимального остовного дерева  или 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5043E">
        <w:rPr>
          <w:rFonts w:ascii="Times New Roman" w:hAnsi="Times New Roman" w:cs="Times New Roman"/>
          <w:sz w:val="28"/>
          <w:szCs w:val="28"/>
        </w:rPr>
        <w:t xml:space="preserve"> </w:t>
      </w:r>
      <w:r w:rsidRPr="00A37438">
        <w:rPr>
          <w:rFonts w:ascii="Times New Roman" w:hAnsi="Times New Roman" w:cs="Times New Roman"/>
          <w:i/>
          <w:sz w:val="28"/>
          <w:szCs w:val="28"/>
        </w:rPr>
        <w:t>Дейкстры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37438">
        <w:rPr>
          <w:rFonts w:ascii="Times New Roman" w:hAnsi="Times New Roman" w:cs="Times New Roman"/>
          <w:i/>
          <w:sz w:val="28"/>
          <w:szCs w:val="28"/>
        </w:rPr>
        <w:t>Dijkstra</w:t>
      </w:r>
      <w:r>
        <w:rPr>
          <w:rFonts w:ascii="Times New Roman" w:hAnsi="Times New Roman" w:cs="Times New Roman"/>
          <w:sz w:val="28"/>
          <w:szCs w:val="28"/>
        </w:rPr>
        <w:t xml:space="preserve">) поиска </w:t>
      </w:r>
      <w:r w:rsidRPr="0095043E">
        <w:rPr>
          <w:rFonts w:ascii="Times New Roman" w:hAnsi="Times New Roman" w:cs="Times New Roman"/>
          <w:sz w:val="28"/>
          <w:szCs w:val="28"/>
        </w:rPr>
        <w:t>кратчайшего пути из одной вершины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поиск в ширину. </w:t>
      </w:r>
    </w:p>
    <w:p w:rsidR="003D0729" w:rsidRDefault="00A85A0D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C56101">
        <w:rPr>
          <w:rFonts w:ascii="Times New Roman" w:hAnsi="Times New Roman" w:cs="Times New Roman"/>
          <w:sz w:val="28"/>
          <w:szCs w:val="28"/>
        </w:rPr>
        <w:t xml:space="preserve">нахождения компонент связности графа стратегией обхода графа методом поиска в ширину </w:t>
      </w:r>
      <w:r>
        <w:rPr>
          <w:rFonts w:ascii="Times New Roman" w:hAnsi="Times New Roman" w:cs="Times New Roman"/>
          <w:sz w:val="28"/>
          <w:szCs w:val="28"/>
        </w:rPr>
        <w:t>заключается в следующих действиях:</w:t>
      </w:r>
      <w:r w:rsidR="003D07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25EE" w:rsidRDefault="000025EE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85A0D" w:rsidRPr="003D0729" w:rsidRDefault="00F30D4C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Числу компонент </w:t>
      </w:r>
      <w:r w:rsidR="003D0729" w:rsidRPr="003D0729">
        <w:rPr>
          <w:rFonts w:ascii="Times New Roman" w:hAnsi="Times New Roman" w:cs="Times New Roman"/>
          <w:sz w:val="28"/>
          <w:szCs w:val="28"/>
        </w:rPr>
        <w:t xml:space="preserve">связности присваиваем начальное значение равное нулю. </w:t>
      </w:r>
    </w:p>
    <w:p w:rsidR="00A85A0D" w:rsidRDefault="00A85A0D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произвольно начальную вершину</w:t>
      </w:r>
      <w:r w:rsidR="00960B19">
        <w:rPr>
          <w:rFonts w:ascii="Times New Roman" w:hAnsi="Times New Roman" w:cs="Times New Roman"/>
          <w:sz w:val="28"/>
          <w:szCs w:val="28"/>
        </w:rPr>
        <w:t xml:space="preserve"> и помечаем её как пройденную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5A0D" w:rsidRDefault="00A85A0D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вершины связанные с нашей вершиной помечаем как доступные.</w:t>
      </w:r>
    </w:p>
    <w:p w:rsidR="00960B19" w:rsidRDefault="00A85A0D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из доступных</w:t>
      </w:r>
      <w:r w:rsidR="00C56101">
        <w:rPr>
          <w:rFonts w:ascii="Times New Roman" w:hAnsi="Times New Roman" w:cs="Times New Roman"/>
          <w:sz w:val="28"/>
          <w:szCs w:val="28"/>
        </w:rPr>
        <w:t xml:space="preserve"> (в предыдущем пункте) </w:t>
      </w:r>
      <w:r>
        <w:rPr>
          <w:rFonts w:ascii="Times New Roman" w:hAnsi="Times New Roman" w:cs="Times New Roman"/>
          <w:sz w:val="28"/>
          <w:szCs w:val="28"/>
        </w:rPr>
        <w:t xml:space="preserve">вершин производим аналогичные действия, т.е. </w:t>
      </w:r>
      <w:r w:rsidR="00960B19">
        <w:rPr>
          <w:rFonts w:ascii="Times New Roman" w:hAnsi="Times New Roman" w:cs="Times New Roman"/>
          <w:sz w:val="28"/>
          <w:szCs w:val="28"/>
        </w:rPr>
        <w:t>вновь выбранную вершину помечаем как пройденную, а все связанные с ней вершины как доступные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60B19">
        <w:rPr>
          <w:rFonts w:ascii="Times New Roman" w:hAnsi="Times New Roman" w:cs="Times New Roman"/>
          <w:sz w:val="28"/>
          <w:szCs w:val="28"/>
        </w:rPr>
        <w:t>если они еще не</w:t>
      </w:r>
      <w:r w:rsidR="00556BC1">
        <w:rPr>
          <w:rFonts w:ascii="Times New Roman" w:hAnsi="Times New Roman" w:cs="Times New Roman"/>
          <w:sz w:val="28"/>
          <w:szCs w:val="28"/>
        </w:rPr>
        <w:t xml:space="preserve"> </w:t>
      </w:r>
      <w:r w:rsidR="00960B19">
        <w:rPr>
          <w:rFonts w:ascii="Times New Roman" w:hAnsi="Times New Roman" w:cs="Times New Roman"/>
          <w:sz w:val="28"/>
          <w:szCs w:val="28"/>
        </w:rPr>
        <w:t>были помечены).</w:t>
      </w:r>
    </w:p>
    <w:p w:rsidR="003D0729" w:rsidRDefault="00960B19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Продолжаем так </w:t>
      </w:r>
      <w:r w:rsidR="003D0729">
        <w:rPr>
          <w:rFonts w:ascii="Times New Roman" w:hAnsi="Times New Roman" w:cs="Times New Roman"/>
          <w:sz w:val="28"/>
          <w:szCs w:val="28"/>
        </w:rPr>
        <w:t xml:space="preserve"> выполнять алгоритм для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3D072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0729">
        <w:rPr>
          <w:rFonts w:ascii="Times New Roman" w:hAnsi="Times New Roman" w:cs="Times New Roman"/>
          <w:sz w:val="28"/>
          <w:szCs w:val="28"/>
        </w:rPr>
        <w:t xml:space="preserve">вновь </w:t>
      </w:r>
      <w:r>
        <w:rPr>
          <w:rFonts w:ascii="Times New Roman" w:hAnsi="Times New Roman" w:cs="Times New Roman"/>
          <w:sz w:val="28"/>
          <w:szCs w:val="28"/>
        </w:rPr>
        <w:t>доступны</w:t>
      </w:r>
      <w:r w:rsidR="003D0729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вершин</w:t>
      </w:r>
      <w:r w:rsidR="003D0729">
        <w:rPr>
          <w:rFonts w:ascii="Times New Roman" w:hAnsi="Times New Roman" w:cs="Times New Roman"/>
          <w:sz w:val="28"/>
          <w:szCs w:val="28"/>
        </w:rPr>
        <w:t>, пока все доступные вершины не будут помечены как пройденные.</w:t>
      </w:r>
    </w:p>
    <w:p w:rsidR="003D0729" w:rsidRDefault="003D0729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Инкриминируем </w:t>
      </w:r>
      <w:r w:rsidR="00F30D4C">
        <w:rPr>
          <w:rFonts w:ascii="Times New Roman" w:hAnsi="Times New Roman" w:cs="Times New Roman"/>
          <w:sz w:val="28"/>
          <w:szCs w:val="28"/>
        </w:rPr>
        <w:t xml:space="preserve">число компонент </w:t>
      </w:r>
      <w:r>
        <w:rPr>
          <w:rFonts w:ascii="Times New Roman" w:hAnsi="Times New Roman" w:cs="Times New Roman"/>
          <w:sz w:val="28"/>
          <w:szCs w:val="28"/>
        </w:rPr>
        <w:t>связности.</w:t>
      </w:r>
    </w:p>
    <w:p w:rsidR="00A85A0D" w:rsidRDefault="009D731E" w:rsidP="00963EA6">
      <w:pPr>
        <w:pStyle w:val="ListParagraph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Проверяем: е</w:t>
      </w:r>
      <w:r w:rsidR="003D0729">
        <w:rPr>
          <w:rFonts w:ascii="Times New Roman" w:hAnsi="Times New Roman" w:cs="Times New Roman"/>
          <w:sz w:val="28"/>
          <w:szCs w:val="28"/>
        </w:rPr>
        <w:t>сли в графе остались не помеченные вершины</w:t>
      </w:r>
      <w:r>
        <w:rPr>
          <w:rFonts w:ascii="Times New Roman" w:hAnsi="Times New Roman" w:cs="Times New Roman"/>
          <w:sz w:val="28"/>
          <w:szCs w:val="28"/>
        </w:rPr>
        <w:t xml:space="preserve"> то для непомеченных вершин</w:t>
      </w:r>
      <w:r w:rsidR="00A85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выполняем алгоритм со второго пункта, в противном случае алгоритм закончен.</w:t>
      </w:r>
      <w:r w:rsidR="00A85A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6F1E" w:rsidRDefault="00EB6F1E" w:rsidP="00963EA6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EB6F1E" w:rsidRDefault="000B423C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Иногда не пройдённые, доступные и пройденные вершины окрашиваются в белые, серые и черные цвета соответственно. На ри</w:t>
      </w:r>
      <w:r w:rsidR="00D21C6B">
        <w:rPr>
          <w:rFonts w:ascii="Times New Roman" w:hAnsi="Times New Roman" w:cs="Times New Roman"/>
          <w:sz w:val="28"/>
          <w:szCs w:val="28"/>
        </w:rPr>
        <w:t xml:space="preserve">с. </w:t>
      </w:r>
      <w:r w:rsidR="0037114F" w:rsidRPr="0037114F">
        <w:rPr>
          <w:rFonts w:ascii="Times New Roman" w:hAnsi="Times New Roman" w:cs="Times New Roman"/>
          <w:i/>
          <w:sz w:val="28"/>
          <w:szCs w:val="28"/>
        </w:rPr>
        <w:t>3</w:t>
      </w:r>
      <w:r w:rsidR="00D21C6B">
        <w:rPr>
          <w:rFonts w:ascii="Times New Roman" w:hAnsi="Times New Roman" w:cs="Times New Roman"/>
          <w:sz w:val="28"/>
          <w:szCs w:val="28"/>
        </w:rPr>
        <w:t xml:space="preserve"> показаны первые шаги обхода графа в ширину с окрашенными вершинами.</w:t>
      </w:r>
    </w:p>
    <w:p w:rsidR="009A0B74" w:rsidRDefault="009A0B74" w:rsidP="00EB6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A23853" wp14:editId="6506249E">
            <wp:extent cx="5940425" cy="1998126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74" w:rsidRPr="009A0B74" w:rsidRDefault="009A0B74" w:rsidP="00EB6F1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7114F">
        <w:rPr>
          <w:rFonts w:ascii="Times New Roman" w:hAnsi="Times New Roman" w:cs="Times New Roman"/>
          <w:i/>
          <w:sz w:val="24"/>
          <w:szCs w:val="24"/>
        </w:rPr>
        <w:t>Рис. 3</w:t>
      </w:r>
      <w:r w:rsidRPr="009A0B74">
        <w:rPr>
          <w:rFonts w:ascii="Times New Roman" w:hAnsi="Times New Roman" w:cs="Times New Roman"/>
          <w:i/>
          <w:sz w:val="24"/>
          <w:szCs w:val="24"/>
        </w:rPr>
        <w:t>.</w:t>
      </w:r>
    </w:p>
    <w:p w:rsidR="009A0B74" w:rsidRDefault="009A0B74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A0B74" w:rsidRPr="002E160C" w:rsidRDefault="009A0B74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A0B74">
        <w:rPr>
          <w:rFonts w:ascii="Times New Roman" w:hAnsi="Times New Roman" w:cs="Times New Roman"/>
          <w:sz w:val="28"/>
          <w:szCs w:val="28"/>
        </w:rPr>
        <w:t xml:space="preserve">Поиск в ширину имеет такое название потому, что в процессе обхода мы идем </w:t>
      </w:r>
      <w:r w:rsidRPr="009A0B74">
        <w:rPr>
          <w:rFonts w:ascii="Times New Roman" w:hAnsi="Times New Roman" w:cs="Times New Roman"/>
          <w:i/>
          <w:sz w:val="28"/>
          <w:szCs w:val="28"/>
        </w:rPr>
        <w:t>вширь</w:t>
      </w:r>
      <w:r w:rsidRPr="009A0B74">
        <w:rPr>
          <w:rFonts w:ascii="Times New Roman" w:hAnsi="Times New Roman" w:cs="Times New Roman"/>
          <w:sz w:val="28"/>
          <w:szCs w:val="28"/>
        </w:rPr>
        <w:t>, т.е. перед тем как приступить к поиску вершин на 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0B7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37114F">
        <w:rPr>
          <w:rFonts w:ascii="Times New Roman" w:hAnsi="Times New Roman" w:cs="Times New Roman"/>
          <w:i/>
          <w:sz w:val="28"/>
          <w:szCs w:val="28"/>
        </w:rPr>
        <w:t>+</w:t>
      </w:r>
      <w:r w:rsidRPr="009A0B74">
        <w:rPr>
          <w:rFonts w:ascii="Times New Roman" w:hAnsi="Times New Roman" w:cs="Times New Roman"/>
          <w:i/>
          <w:sz w:val="28"/>
          <w:szCs w:val="28"/>
        </w:rPr>
        <w:t>1</w:t>
      </w:r>
      <w:r w:rsidR="00D229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A0B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количество ребер</w:t>
      </w:r>
      <w:r w:rsidRPr="009A0B74">
        <w:rPr>
          <w:rFonts w:ascii="Times New Roman" w:hAnsi="Times New Roman" w:cs="Times New Roman"/>
          <w:sz w:val="28"/>
          <w:szCs w:val="28"/>
        </w:rPr>
        <w:t xml:space="preserve">), выполняется обход всех вершин на расстоянии </w:t>
      </w:r>
      <w:r w:rsidRPr="009A0B7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9A0B7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начальной вершины</w:t>
      </w:r>
      <w:r w:rsidRPr="009A0B74">
        <w:rPr>
          <w:rFonts w:ascii="Times New Roman" w:hAnsi="Times New Roman" w:cs="Times New Roman"/>
          <w:i/>
          <w:sz w:val="28"/>
          <w:szCs w:val="28"/>
        </w:rPr>
        <w:t>.</w:t>
      </w:r>
      <w:r w:rsidR="00FF6CB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F6CB1">
        <w:rPr>
          <w:rFonts w:ascii="Times New Roman" w:hAnsi="Times New Roman" w:cs="Times New Roman"/>
          <w:sz w:val="28"/>
          <w:szCs w:val="28"/>
        </w:rPr>
        <w:t xml:space="preserve">На </w:t>
      </w:r>
      <w:r w:rsidR="00FF6CB1" w:rsidRPr="00D2298B">
        <w:rPr>
          <w:rFonts w:ascii="Times New Roman" w:hAnsi="Times New Roman" w:cs="Times New Roman"/>
          <w:i/>
          <w:sz w:val="28"/>
          <w:szCs w:val="28"/>
        </w:rPr>
        <w:t>рис</w:t>
      </w:r>
      <w:r w:rsidR="00E954C7" w:rsidRPr="00D2298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7114F">
        <w:rPr>
          <w:rFonts w:ascii="Times New Roman" w:hAnsi="Times New Roman" w:cs="Times New Roman"/>
          <w:i/>
          <w:sz w:val="28"/>
          <w:szCs w:val="28"/>
        </w:rPr>
        <w:t>3</w:t>
      </w:r>
      <w:r w:rsidR="00E954C7">
        <w:rPr>
          <w:rFonts w:ascii="Times New Roman" w:hAnsi="Times New Roman" w:cs="Times New Roman"/>
          <w:sz w:val="28"/>
          <w:szCs w:val="28"/>
        </w:rPr>
        <w:t xml:space="preserve"> уровни вершин при каждом шаге указаны ы строке </w:t>
      </w:r>
      <w:r w:rsidR="00E954C7" w:rsidRPr="00E954C7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E954C7" w:rsidRPr="00E954C7">
        <w:rPr>
          <w:rFonts w:ascii="Times New Roman" w:hAnsi="Times New Roman" w:cs="Times New Roman"/>
          <w:sz w:val="28"/>
          <w:szCs w:val="28"/>
        </w:rPr>
        <w:t>.</w:t>
      </w:r>
    </w:p>
    <w:p w:rsidR="005C38A7" w:rsidRPr="005C38A7" w:rsidRDefault="005C38A7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38A7">
        <w:rPr>
          <w:rFonts w:ascii="Times New Roman" w:hAnsi="Times New Roman" w:cs="Times New Roman"/>
          <w:sz w:val="28"/>
          <w:szCs w:val="28"/>
        </w:rPr>
        <w:t xml:space="preserve">Поиск в ширину строит </w:t>
      </w:r>
      <w:r w:rsidRPr="005C38A7">
        <w:rPr>
          <w:rFonts w:ascii="Times New Roman" w:hAnsi="Times New Roman" w:cs="Times New Roman"/>
          <w:i/>
          <w:sz w:val="28"/>
          <w:szCs w:val="28"/>
        </w:rPr>
        <w:t>дерево поиска в ширину</w:t>
      </w:r>
      <w:r w:rsidRPr="005C38A7">
        <w:rPr>
          <w:rFonts w:ascii="Times New Roman" w:hAnsi="Times New Roman" w:cs="Times New Roman"/>
          <w:sz w:val="28"/>
          <w:szCs w:val="28"/>
        </w:rPr>
        <w:t xml:space="preserve">, которое изначально состоит из одного корня, которым является </w:t>
      </w:r>
      <w:r>
        <w:rPr>
          <w:rFonts w:ascii="Times New Roman" w:hAnsi="Times New Roman" w:cs="Times New Roman"/>
          <w:sz w:val="28"/>
          <w:szCs w:val="28"/>
        </w:rPr>
        <w:t xml:space="preserve">начальная </w:t>
      </w:r>
      <w:r w:rsidRPr="005C38A7">
        <w:rPr>
          <w:rFonts w:ascii="Times New Roman" w:hAnsi="Times New Roman" w:cs="Times New Roman"/>
          <w:sz w:val="28"/>
          <w:szCs w:val="28"/>
        </w:rPr>
        <w:t xml:space="preserve">вершина </w:t>
      </w:r>
      <w:r w:rsidRPr="005C38A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C38A7">
        <w:rPr>
          <w:rFonts w:ascii="Times New Roman" w:hAnsi="Times New Roman" w:cs="Times New Roman"/>
          <w:sz w:val="28"/>
          <w:szCs w:val="28"/>
        </w:rPr>
        <w:t>.</w:t>
      </w:r>
    </w:p>
    <w:p w:rsidR="00EB6F1E" w:rsidRDefault="00EB6F1E" w:rsidP="004617F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нахождения компонент связности </w:t>
      </w:r>
      <w:r w:rsidR="001712A9" w:rsidRPr="001712A9">
        <w:rPr>
          <w:rFonts w:ascii="Times New Roman" w:hAnsi="Times New Roman" w:cs="Times New Roman"/>
          <w:i/>
          <w:sz w:val="28"/>
          <w:szCs w:val="28"/>
        </w:rPr>
        <w:t>неориентированного</w:t>
      </w:r>
      <w:r w:rsidR="00171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графа стратегией обхода графа методом поиска в глубину заключается в следующих действиях:</w:t>
      </w:r>
    </w:p>
    <w:p w:rsidR="00EB6F1E" w:rsidRDefault="00EB6F1E" w:rsidP="00EB6F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F1E" w:rsidRPr="00EB6F1E" w:rsidRDefault="00EB6F1E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6F1E">
        <w:rPr>
          <w:rFonts w:ascii="Times New Roman" w:hAnsi="Times New Roman" w:cs="Times New Roman"/>
          <w:sz w:val="28"/>
          <w:szCs w:val="28"/>
        </w:rPr>
        <w:t>1.</w:t>
      </w:r>
      <w:r w:rsidRPr="00EB6F1E">
        <w:rPr>
          <w:rFonts w:ascii="Times New Roman" w:hAnsi="Times New Roman" w:cs="Times New Roman"/>
          <w:sz w:val="28"/>
          <w:szCs w:val="28"/>
        </w:rPr>
        <w:tab/>
        <w:t xml:space="preserve">Числу компонент связности присваиваем начальное значение равное нулю. </w:t>
      </w:r>
    </w:p>
    <w:p w:rsidR="00EB6F1E" w:rsidRDefault="00EB6F1E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B6F1E">
        <w:rPr>
          <w:rFonts w:ascii="Times New Roman" w:hAnsi="Times New Roman" w:cs="Times New Roman"/>
          <w:sz w:val="28"/>
          <w:szCs w:val="28"/>
        </w:rPr>
        <w:t>2.</w:t>
      </w:r>
      <w:r w:rsidRPr="00EB6F1E">
        <w:rPr>
          <w:rFonts w:ascii="Times New Roman" w:hAnsi="Times New Roman" w:cs="Times New Roman"/>
          <w:sz w:val="28"/>
          <w:szCs w:val="28"/>
        </w:rPr>
        <w:tab/>
        <w:t xml:space="preserve">Выбираем произвольно начальную вершину и помечаем её как </w:t>
      </w:r>
      <w:r>
        <w:rPr>
          <w:rFonts w:ascii="Times New Roman" w:hAnsi="Times New Roman" w:cs="Times New Roman"/>
          <w:sz w:val="28"/>
          <w:szCs w:val="28"/>
        </w:rPr>
        <w:t>доступную</w:t>
      </w:r>
      <w:r w:rsidRPr="00EB6F1E">
        <w:rPr>
          <w:rFonts w:ascii="Times New Roman" w:hAnsi="Times New Roman" w:cs="Times New Roman"/>
          <w:sz w:val="28"/>
          <w:szCs w:val="28"/>
        </w:rPr>
        <w:t>.</w:t>
      </w:r>
    </w:p>
    <w:p w:rsidR="001A5B3A" w:rsidRDefault="00963EA6" w:rsidP="00FD2022">
      <w:p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</w:t>
      </w:r>
      <w:r w:rsidR="00EB6F1E">
        <w:rPr>
          <w:rFonts w:ascii="Times New Roman" w:hAnsi="Times New Roman" w:cs="Times New Roman"/>
          <w:sz w:val="28"/>
          <w:szCs w:val="28"/>
        </w:rPr>
        <w:t>роверяем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EB6F1E">
        <w:rPr>
          <w:rFonts w:ascii="Times New Roman" w:hAnsi="Times New Roman" w:cs="Times New Roman"/>
          <w:sz w:val="28"/>
          <w:szCs w:val="28"/>
        </w:rPr>
        <w:t xml:space="preserve"> если пути к другим </w:t>
      </w:r>
      <w:r w:rsidR="00F44BC8" w:rsidRPr="00FD2022">
        <w:rPr>
          <w:rFonts w:ascii="Times New Roman" w:hAnsi="Times New Roman" w:cs="Times New Roman"/>
          <w:sz w:val="28"/>
          <w:szCs w:val="28"/>
        </w:rPr>
        <w:t>непомеченным</w:t>
      </w:r>
      <w:r w:rsidR="00F44BC8">
        <w:rPr>
          <w:rFonts w:ascii="Times New Roman" w:hAnsi="Times New Roman" w:cs="Times New Roman"/>
          <w:sz w:val="28"/>
          <w:szCs w:val="28"/>
        </w:rPr>
        <w:t xml:space="preserve"> </w:t>
      </w:r>
      <w:r w:rsidR="00EB6F1E">
        <w:rPr>
          <w:rFonts w:ascii="Times New Roman" w:hAnsi="Times New Roman" w:cs="Times New Roman"/>
          <w:sz w:val="28"/>
          <w:szCs w:val="28"/>
        </w:rPr>
        <w:t>вершинам, если есть, то первую же такую вершину помечаем как доступную</w:t>
      </w:r>
      <w:r w:rsidR="001A5B3A">
        <w:rPr>
          <w:rFonts w:ascii="Times New Roman" w:hAnsi="Times New Roman" w:cs="Times New Roman"/>
          <w:sz w:val="28"/>
          <w:szCs w:val="28"/>
        </w:rPr>
        <w:t xml:space="preserve"> и переходим на нее</w:t>
      </w:r>
      <w:r w:rsidR="00FD2022">
        <w:rPr>
          <w:rFonts w:ascii="Times New Roman" w:hAnsi="Times New Roman" w:cs="Times New Roman"/>
          <w:sz w:val="28"/>
          <w:szCs w:val="28"/>
        </w:rPr>
        <w:t xml:space="preserve">, и далее выполняем пункт </w:t>
      </w:r>
      <w:r w:rsidR="00FD2022" w:rsidRPr="00FD2022">
        <w:rPr>
          <w:rFonts w:ascii="Times New Roman" w:hAnsi="Times New Roman" w:cs="Times New Roman"/>
          <w:i/>
          <w:sz w:val="28"/>
          <w:szCs w:val="28"/>
        </w:rPr>
        <w:t>4</w:t>
      </w:r>
      <w:r w:rsidR="001A5B3A">
        <w:rPr>
          <w:rFonts w:ascii="Times New Roman" w:hAnsi="Times New Roman" w:cs="Times New Roman"/>
          <w:sz w:val="28"/>
          <w:szCs w:val="28"/>
        </w:rPr>
        <w:t>. В</w:t>
      </w:r>
      <w:r w:rsidR="00CF7BAB">
        <w:rPr>
          <w:rFonts w:ascii="Times New Roman" w:hAnsi="Times New Roman" w:cs="Times New Roman"/>
          <w:sz w:val="28"/>
          <w:szCs w:val="28"/>
        </w:rPr>
        <w:t xml:space="preserve"> противном случае</w:t>
      </w:r>
      <w:r w:rsidR="001A5B3A">
        <w:rPr>
          <w:rFonts w:ascii="Times New Roman" w:hAnsi="Times New Roman" w:cs="Times New Roman"/>
          <w:sz w:val="28"/>
          <w:szCs w:val="28"/>
        </w:rPr>
        <w:t>:</w:t>
      </w:r>
      <w:r w:rsidR="00CF7BAB">
        <w:rPr>
          <w:rFonts w:ascii="Times New Roman" w:hAnsi="Times New Roman" w:cs="Times New Roman"/>
          <w:sz w:val="28"/>
          <w:szCs w:val="28"/>
        </w:rPr>
        <w:t xml:space="preserve"> </w:t>
      </w:r>
      <w:r w:rsidR="001A5B3A">
        <w:rPr>
          <w:rFonts w:ascii="Times New Roman" w:hAnsi="Times New Roman" w:cs="Times New Roman"/>
          <w:sz w:val="28"/>
          <w:szCs w:val="28"/>
        </w:rPr>
        <w:br/>
        <w:t xml:space="preserve">  а) </w:t>
      </w:r>
      <w:r w:rsidR="00FD2022">
        <w:rPr>
          <w:rFonts w:ascii="Times New Roman" w:hAnsi="Times New Roman" w:cs="Times New Roman"/>
          <w:sz w:val="28"/>
          <w:szCs w:val="28"/>
        </w:rPr>
        <w:t xml:space="preserve"> </w:t>
      </w:r>
      <w:r w:rsidR="00CF7BAB">
        <w:rPr>
          <w:rFonts w:ascii="Times New Roman" w:hAnsi="Times New Roman" w:cs="Times New Roman"/>
          <w:sz w:val="28"/>
          <w:szCs w:val="28"/>
        </w:rPr>
        <w:t xml:space="preserve">начальную </w:t>
      </w:r>
      <w:r>
        <w:rPr>
          <w:rFonts w:ascii="Times New Roman" w:hAnsi="Times New Roman" w:cs="Times New Roman"/>
          <w:sz w:val="28"/>
          <w:szCs w:val="28"/>
        </w:rPr>
        <w:t xml:space="preserve">вершину помечаем как пройденную. </w:t>
      </w:r>
      <w:r w:rsidR="001A5B3A">
        <w:rPr>
          <w:rFonts w:ascii="Times New Roman" w:hAnsi="Times New Roman" w:cs="Times New Roman"/>
          <w:sz w:val="28"/>
          <w:szCs w:val="28"/>
        </w:rPr>
        <w:br/>
        <w:t xml:space="preserve">  б) </w:t>
      </w:r>
      <w:r w:rsidR="00FD2022">
        <w:rPr>
          <w:rFonts w:ascii="Times New Roman" w:hAnsi="Times New Roman" w:cs="Times New Roman"/>
          <w:sz w:val="28"/>
          <w:szCs w:val="28"/>
        </w:rPr>
        <w:t xml:space="preserve"> </w:t>
      </w:r>
      <w:r w:rsidR="001A5B3A">
        <w:rPr>
          <w:rFonts w:ascii="Times New Roman" w:hAnsi="Times New Roman" w:cs="Times New Roman"/>
          <w:sz w:val="28"/>
          <w:szCs w:val="28"/>
        </w:rPr>
        <w:t>и</w:t>
      </w:r>
      <w:r w:rsidR="00CF7BAB">
        <w:rPr>
          <w:rFonts w:ascii="Times New Roman" w:hAnsi="Times New Roman" w:cs="Times New Roman"/>
          <w:sz w:val="28"/>
          <w:szCs w:val="28"/>
        </w:rPr>
        <w:t>нкримин</w:t>
      </w:r>
      <w:r w:rsidR="001A5B3A">
        <w:rPr>
          <w:rFonts w:ascii="Times New Roman" w:hAnsi="Times New Roman" w:cs="Times New Roman"/>
          <w:sz w:val="28"/>
          <w:szCs w:val="28"/>
        </w:rPr>
        <w:t>ируем число компонент связности;</w:t>
      </w:r>
    </w:p>
    <w:p w:rsidR="00EB6F1E" w:rsidRDefault="001A5B3A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в)</w:t>
      </w:r>
      <w:r w:rsidR="00CF7BAB">
        <w:rPr>
          <w:rFonts w:ascii="Times New Roman" w:hAnsi="Times New Roman" w:cs="Times New Roman"/>
          <w:sz w:val="28"/>
          <w:szCs w:val="28"/>
        </w:rPr>
        <w:t xml:space="preserve"> </w:t>
      </w:r>
      <w:r w:rsidR="00605B29">
        <w:rPr>
          <w:rFonts w:ascii="Times New Roman" w:hAnsi="Times New Roman" w:cs="Times New Roman"/>
          <w:sz w:val="28"/>
          <w:szCs w:val="28"/>
        </w:rPr>
        <w:t>проверяем,</w:t>
      </w:r>
      <w:r w:rsidR="00CF7BAB">
        <w:rPr>
          <w:rFonts w:ascii="Times New Roman" w:hAnsi="Times New Roman" w:cs="Times New Roman"/>
          <w:sz w:val="28"/>
          <w:szCs w:val="28"/>
        </w:rPr>
        <w:t xml:space="preserve"> остались ли в графе непомеченные вершины и если</w:t>
      </w:r>
      <w:r w:rsidR="00FD2022">
        <w:rPr>
          <w:rFonts w:ascii="Times New Roman" w:hAnsi="Times New Roman" w:cs="Times New Roman"/>
          <w:sz w:val="28"/>
          <w:szCs w:val="28"/>
        </w:rPr>
        <w:br/>
      </w:r>
      <w:r w:rsidR="00CF7BAB">
        <w:rPr>
          <w:rFonts w:ascii="Times New Roman" w:hAnsi="Times New Roman" w:cs="Times New Roman"/>
          <w:sz w:val="28"/>
          <w:szCs w:val="28"/>
        </w:rPr>
        <w:t xml:space="preserve"> </w:t>
      </w:r>
      <w:r w:rsidR="00FD2022">
        <w:rPr>
          <w:rFonts w:ascii="Times New Roman" w:hAnsi="Times New Roman" w:cs="Times New Roman"/>
          <w:sz w:val="28"/>
          <w:szCs w:val="28"/>
        </w:rPr>
        <w:t xml:space="preserve">      </w:t>
      </w:r>
      <w:r w:rsidR="00605B29">
        <w:rPr>
          <w:rFonts w:ascii="Times New Roman" w:hAnsi="Times New Roman" w:cs="Times New Roman"/>
          <w:sz w:val="28"/>
          <w:szCs w:val="28"/>
        </w:rPr>
        <w:t>остались,</w:t>
      </w:r>
      <w:r w:rsidR="00CF7BAB">
        <w:rPr>
          <w:rFonts w:ascii="Times New Roman" w:hAnsi="Times New Roman" w:cs="Times New Roman"/>
          <w:sz w:val="28"/>
          <w:szCs w:val="28"/>
        </w:rPr>
        <w:t xml:space="preserve"> продолжаем алгоритм со второго пункта</w:t>
      </w:r>
      <w:r w:rsidR="00F44BC8">
        <w:rPr>
          <w:rFonts w:ascii="Times New Roman" w:hAnsi="Times New Roman" w:cs="Times New Roman"/>
          <w:sz w:val="28"/>
          <w:szCs w:val="28"/>
        </w:rPr>
        <w:t xml:space="preserve"> для </w:t>
      </w:r>
      <w:r w:rsidR="00FD2022">
        <w:rPr>
          <w:rFonts w:ascii="Times New Roman" w:hAnsi="Times New Roman" w:cs="Times New Roman"/>
          <w:sz w:val="28"/>
          <w:szCs w:val="28"/>
        </w:rPr>
        <w:br/>
      </w:r>
      <w:r w:rsidR="00FD2022" w:rsidRPr="00FD2022">
        <w:rPr>
          <w:rFonts w:ascii="Times New Roman" w:hAnsi="Times New Roman" w:cs="Times New Roman"/>
          <w:sz w:val="28"/>
          <w:szCs w:val="28"/>
        </w:rPr>
        <w:t xml:space="preserve">       </w:t>
      </w:r>
      <w:r w:rsidR="00F44BC8" w:rsidRPr="00FD2022">
        <w:rPr>
          <w:rFonts w:ascii="Times New Roman" w:hAnsi="Times New Roman" w:cs="Times New Roman"/>
          <w:sz w:val="28"/>
          <w:szCs w:val="28"/>
        </w:rPr>
        <w:t>непомеченных</w:t>
      </w:r>
      <w:r w:rsidR="00F44BC8">
        <w:rPr>
          <w:rFonts w:ascii="Times New Roman" w:hAnsi="Times New Roman" w:cs="Times New Roman"/>
          <w:sz w:val="28"/>
          <w:szCs w:val="28"/>
        </w:rPr>
        <w:t xml:space="preserve"> вершин</w:t>
      </w:r>
      <w:r w:rsidR="00CF7BAB">
        <w:rPr>
          <w:rFonts w:ascii="Times New Roman" w:hAnsi="Times New Roman" w:cs="Times New Roman"/>
          <w:sz w:val="28"/>
          <w:szCs w:val="28"/>
        </w:rPr>
        <w:t>, иначе алгоритм закончен</w:t>
      </w:r>
      <w:r w:rsidR="00EB6F1E">
        <w:rPr>
          <w:rFonts w:ascii="Times New Roman" w:hAnsi="Times New Roman" w:cs="Times New Roman"/>
          <w:sz w:val="28"/>
          <w:szCs w:val="28"/>
        </w:rPr>
        <w:t>.</w:t>
      </w:r>
    </w:p>
    <w:p w:rsidR="00605B29" w:rsidRDefault="00963EA6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П</w:t>
      </w:r>
      <w:r w:rsidR="00605B29">
        <w:rPr>
          <w:rFonts w:ascii="Times New Roman" w:hAnsi="Times New Roman" w:cs="Times New Roman"/>
          <w:sz w:val="28"/>
          <w:szCs w:val="28"/>
        </w:rPr>
        <w:t>роверяем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5B29">
        <w:rPr>
          <w:rFonts w:ascii="Times New Roman" w:hAnsi="Times New Roman" w:cs="Times New Roman"/>
          <w:sz w:val="28"/>
          <w:szCs w:val="28"/>
        </w:rPr>
        <w:t xml:space="preserve"> если пути от нее к другим </w:t>
      </w:r>
      <w:r w:rsidR="00605B29" w:rsidRPr="001712A9">
        <w:rPr>
          <w:rFonts w:ascii="Times New Roman" w:hAnsi="Times New Roman" w:cs="Times New Roman"/>
          <w:sz w:val="28"/>
          <w:szCs w:val="28"/>
        </w:rPr>
        <w:t xml:space="preserve">непомеченным </w:t>
      </w:r>
      <w:r w:rsidR="00605B29">
        <w:rPr>
          <w:rFonts w:ascii="Times New Roman" w:hAnsi="Times New Roman" w:cs="Times New Roman"/>
          <w:sz w:val="28"/>
          <w:szCs w:val="28"/>
        </w:rPr>
        <w:t>вершинам, если есть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605B29">
        <w:rPr>
          <w:rFonts w:ascii="Times New Roman" w:hAnsi="Times New Roman" w:cs="Times New Roman"/>
          <w:sz w:val="28"/>
          <w:szCs w:val="28"/>
        </w:rPr>
        <w:t xml:space="preserve"> то первую же такую вершину помечаем ка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05B29">
        <w:rPr>
          <w:rFonts w:ascii="Times New Roman" w:hAnsi="Times New Roman" w:cs="Times New Roman"/>
          <w:sz w:val="28"/>
          <w:szCs w:val="28"/>
        </w:rPr>
        <w:t xml:space="preserve"> доступную и переходим на нее, иначе помечаем текущую вершину как пройденную и </w:t>
      </w:r>
      <w:r w:rsidR="00605B29">
        <w:rPr>
          <w:rFonts w:ascii="Times New Roman" w:hAnsi="Times New Roman" w:cs="Times New Roman"/>
          <w:sz w:val="28"/>
          <w:szCs w:val="28"/>
        </w:rPr>
        <w:lastRenderedPageBreak/>
        <w:t xml:space="preserve">переходим на предыдущую вершину и снова выполняем </w:t>
      </w:r>
      <w:r w:rsidR="00F44BC8">
        <w:rPr>
          <w:rFonts w:ascii="Times New Roman" w:hAnsi="Times New Roman" w:cs="Times New Roman"/>
          <w:sz w:val="28"/>
          <w:szCs w:val="28"/>
        </w:rPr>
        <w:t>этот пункт (если возврат происходит в первую вершину, то переходим к пункту три).</w:t>
      </w:r>
    </w:p>
    <w:p w:rsidR="00204ED7" w:rsidRDefault="00204ED7" w:rsidP="000025EE">
      <w:p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204ED7" w:rsidRDefault="00204ED7" w:rsidP="00BB2FE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шаги обхода в глубину для </w:t>
      </w:r>
      <w:r w:rsidRPr="001712A9">
        <w:rPr>
          <w:rFonts w:ascii="Times New Roman" w:hAnsi="Times New Roman" w:cs="Times New Roman"/>
          <w:i/>
          <w:sz w:val="28"/>
          <w:szCs w:val="28"/>
        </w:rPr>
        <w:t>ориентированного</w:t>
      </w:r>
      <w:r>
        <w:rPr>
          <w:rFonts w:ascii="Times New Roman" w:hAnsi="Times New Roman" w:cs="Times New Roman"/>
          <w:sz w:val="28"/>
          <w:szCs w:val="28"/>
        </w:rPr>
        <w:t xml:space="preserve"> графа с окрашиваемыми вершинами</w:t>
      </w:r>
      <w:r w:rsidR="00BB2FE3">
        <w:rPr>
          <w:rFonts w:ascii="Times New Roman" w:hAnsi="Times New Roman" w:cs="Times New Roman"/>
          <w:sz w:val="28"/>
          <w:szCs w:val="28"/>
        </w:rPr>
        <w:t xml:space="preserve">, </w:t>
      </w:r>
      <w:r w:rsidR="00BB2FE3" w:rsidRPr="00956271">
        <w:rPr>
          <w:rFonts w:ascii="Times New Roman" w:hAnsi="Times New Roman" w:cs="Times New Roman"/>
          <w:i/>
          <w:sz w:val="28"/>
          <w:szCs w:val="28"/>
        </w:rPr>
        <w:t>рис.</w:t>
      </w:r>
      <w:r w:rsidR="00BB2FE3">
        <w:rPr>
          <w:rFonts w:ascii="Times New Roman" w:hAnsi="Times New Roman" w:cs="Times New Roman"/>
          <w:sz w:val="28"/>
          <w:szCs w:val="28"/>
        </w:rPr>
        <w:t xml:space="preserve"> </w:t>
      </w:r>
      <w:r w:rsidR="0037114F" w:rsidRPr="0037114F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144AAA">
        <w:rPr>
          <w:rFonts w:ascii="Times New Roman" w:hAnsi="Times New Roman" w:cs="Times New Roman"/>
          <w:sz w:val="28"/>
          <w:szCs w:val="28"/>
        </w:rPr>
        <w:t xml:space="preserve"> Напомним, что от вершины к вершине мы идем </w:t>
      </w:r>
      <w:r w:rsidR="00144AAA" w:rsidRPr="003560B9">
        <w:rPr>
          <w:rFonts w:ascii="Times New Roman" w:hAnsi="Times New Roman" w:cs="Times New Roman"/>
          <w:i/>
          <w:sz w:val="28"/>
          <w:szCs w:val="28"/>
        </w:rPr>
        <w:t>по стрелкам</w:t>
      </w:r>
      <w:r w:rsidR="00144AAA">
        <w:rPr>
          <w:rFonts w:ascii="Times New Roman" w:hAnsi="Times New Roman" w:cs="Times New Roman"/>
          <w:sz w:val="28"/>
          <w:szCs w:val="28"/>
        </w:rPr>
        <w:t>.</w:t>
      </w:r>
    </w:p>
    <w:p w:rsidR="00BB2FE3" w:rsidRDefault="00BB2FE3" w:rsidP="00BB2FE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328339" wp14:editId="19C75992">
            <wp:extent cx="5940425" cy="1961953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E3" w:rsidRDefault="00BB2FE3" w:rsidP="00BB2FE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44AAA" w:rsidRPr="00144AAA" w:rsidRDefault="00144AAA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7114F">
        <w:rPr>
          <w:rFonts w:ascii="Times New Roman" w:hAnsi="Times New Roman" w:cs="Times New Roman"/>
          <w:i/>
          <w:sz w:val="24"/>
          <w:szCs w:val="24"/>
        </w:rPr>
        <w:t>Рис. 4</w:t>
      </w:r>
      <w:r w:rsidRPr="00144AAA">
        <w:rPr>
          <w:rFonts w:ascii="Times New Roman" w:hAnsi="Times New Roman" w:cs="Times New Roman"/>
          <w:i/>
          <w:sz w:val="24"/>
          <w:szCs w:val="24"/>
        </w:rPr>
        <w:t>.</w:t>
      </w:r>
    </w:p>
    <w:p w:rsidR="00144AAA" w:rsidRDefault="00144AAA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A0EED" w:rsidRDefault="00C9471C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C38A7">
        <w:rPr>
          <w:rFonts w:ascii="Times New Roman" w:hAnsi="Times New Roman" w:cs="Times New Roman"/>
          <w:sz w:val="28"/>
          <w:szCs w:val="28"/>
        </w:rPr>
        <w:t xml:space="preserve">Поиск в </w:t>
      </w:r>
      <w:r>
        <w:rPr>
          <w:rFonts w:ascii="Times New Roman" w:hAnsi="Times New Roman" w:cs="Times New Roman"/>
          <w:sz w:val="28"/>
          <w:szCs w:val="28"/>
        </w:rPr>
        <w:t xml:space="preserve">глубину </w:t>
      </w:r>
      <w:r w:rsidRPr="005C38A7">
        <w:rPr>
          <w:rFonts w:ascii="Times New Roman" w:hAnsi="Times New Roman" w:cs="Times New Roman"/>
          <w:sz w:val="28"/>
          <w:szCs w:val="28"/>
        </w:rPr>
        <w:t xml:space="preserve">строит </w:t>
      </w:r>
      <w:r w:rsidRPr="005C38A7">
        <w:rPr>
          <w:rFonts w:ascii="Times New Roman" w:hAnsi="Times New Roman" w:cs="Times New Roman"/>
          <w:i/>
          <w:sz w:val="28"/>
          <w:szCs w:val="28"/>
        </w:rPr>
        <w:t xml:space="preserve">дерево поиска в </w:t>
      </w:r>
      <w:r>
        <w:rPr>
          <w:rFonts w:ascii="Times New Roman" w:hAnsi="Times New Roman" w:cs="Times New Roman"/>
          <w:i/>
          <w:sz w:val="28"/>
          <w:szCs w:val="28"/>
        </w:rPr>
        <w:t>глуб</w:t>
      </w:r>
      <w:r w:rsidRPr="005C38A7">
        <w:rPr>
          <w:rFonts w:ascii="Times New Roman" w:hAnsi="Times New Roman" w:cs="Times New Roman"/>
          <w:i/>
          <w:sz w:val="28"/>
          <w:szCs w:val="28"/>
        </w:rPr>
        <w:t>ину</w:t>
      </w:r>
      <w:r w:rsidR="009F3D4D">
        <w:rPr>
          <w:rFonts w:ascii="Times New Roman" w:hAnsi="Times New Roman" w:cs="Times New Roman"/>
          <w:sz w:val="28"/>
          <w:szCs w:val="28"/>
        </w:rPr>
        <w:t>.</w:t>
      </w:r>
    </w:p>
    <w:p w:rsidR="001A6F5B" w:rsidRDefault="001A6F5B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 рассмотрим неориентированный граф на </w:t>
      </w:r>
      <w:r w:rsidRPr="00956271">
        <w:rPr>
          <w:rFonts w:ascii="Times New Roman" w:hAnsi="Times New Roman" w:cs="Times New Roman"/>
          <w:i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14F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его дерево поиска в ширину, рисунок </w:t>
      </w:r>
      <w:r w:rsidR="0037114F" w:rsidRPr="0037114F">
        <w:rPr>
          <w:rFonts w:ascii="Times New Roman" w:hAnsi="Times New Roman" w:cs="Times New Roman"/>
          <w:i/>
          <w:sz w:val="28"/>
          <w:szCs w:val="28"/>
        </w:rPr>
        <w:t>6</w:t>
      </w:r>
      <w:r w:rsidRPr="001A6F5B">
        <w:rPr>
          <w:rFonts w:ascii="Times New Roman" w:hAnsi="Times New Roman" w:cs="Times New Roman"/>
          <w:i/>
          <w:sz w:val="28"/>
          <w:szCs w:val="28"/>
        </w:rPr>
        <w:t>.а</w:t>
      </w:r>
      <w:r>
        <w:rPr>
          <w:rFonts w:ascii="Times New Roman" w:hAnsi="Times New Roman" w:cs="Times New Roman"/>
          <w:sz w:val="28"/>
          <w:szCs w:val="28"/>
        </w:rPr>
        <w:t xml:space="preserve"> и дерево поиска в глубину, </w:t>
      </w:r>
      <w:r w:rsidRPr="00F26F31">
        <w:rPr>
          <w:rFonts w:ascii="Times New Roman" w:hAnsi="Times New Roman" w:cs="Times New Roman"/>
          <w:i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114F" w:rsidRPr="0037114F">
        <w:rPr>
          <w:rFonts w:ascii="Times New Roman" w:hAnsi="Times New Roman" w:cs="Times New Roman"/>
          <w:i/>
          <w:sz w:val="28"/>
          <w:szCs w:val="28"/>
        </w:rPr>
        <w:t>6</w:t>
      </w:r>
      <w:r w:rsidRPr="001A6F5B">
        <w:rPr>
          <w:rFonts w:ascii="Times New Roman" w:hAnsi="Times New Roman" w:cs="Times New Roman"/>
          <w:i/>
          <w:sz w:val="28"/>
          <w:szCs w:val="28"/>
        </w:rPr>
        <w:t>.б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A6F5B" w:rsidRDefault="001A6F5B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9F3D4D" w:rsidRPr="009F3D4D" w:rsidRDefault="001A6F5B" w:rsidP="00204ED7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93B96C4" wp14:editId="71122454">
            <wp:extent cx="1856936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8405" cy="9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5B" w:rsidRDefault="001A6F5B" w:rsidP="00273E6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3E6B" w:rsidRPr="001A6F5B" w:rsidRDefault="001F75FF" w:rsidP="001A6F5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4</w:t>
      </w:r>
      <w:r w:rsidR="001A6F5B" w:rsidRPr="001A6F5B">
        <w:rPr>
          <w:rFonts w:ascii="Times New Roman" w:hAnsi="Times New Roman" w:cs="Times New Roman"/>
          <w:i/>
          <w:sz w:val="24"/>
          <w:szCs w:val="24"/>
        </w:rPr>
        <w:t>.</w:t>
      </w:r>
    </w:p>
    <w:p w:rsidR="001A6F5B" w:rsidRDefault="001A6F5B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A6F5B" w:rsidRDefault="001A6F5B" w:rsidP="001A6F5B">
      <w:pPr>
        <w:spacing w:after="0" w:line="240" w:lineRule="auto"/>
        <w:ind w:left="284" w:firstLine="270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62125" cy="1510665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0021C36B" wp14:editId="2A52851D">
            <wp:extent cx="1653871" cy="177970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5700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1F75FF">
        <w:rPr>
          <w:rFonts w:ascii="Times New Roman" w:hAnsi="Times New Roman" w:cs="Times New Roman"/>
          <w:i/>
          <w:sz w:val="24"/>
          <w:szCs w:val="24"/>
        </w:rPr>
        <w:t>Рис 5</w:t>
      </w:r>
      <w:r w:rsidRPr="001A6F5B">
        <w:rPr>
          <w:rFonts w:ascii="Times New Roman" w:hAnsi="Times New Roman" w:cs="Times New Roman"/>
          <w:i/>
          <w:sz w:val="24"/>
          <w:szCs w:val="24"/>
        </w:rPr>
        <w:t>а.</w:t>
      </w:r>
      <w:r>
        <w:rPr>
          <w:rFonts w:ascii="Times New Roman" w:hAnsi="Times New Roman" w:cs="Times New Roman"/>
          <w:i/>
          <w:sz w:val="24"/>
          <w:szCs w:val="24"/>
        </w:rPr>
        <w:t xml:space="preserve"> Дерево поиска в ширину.                                </w:t>
      </w:r>
      <w:r w:rsidR="001F75FF">
        <w:rPr>
          <w:rFonts w:ascii="Times New Roman" w:hAnsi="Times New Roman" w:cs="Times New Roman"/>
          <w:i/>
          <w:sz w:val="24"/>
          <w:szCs w:val="24"/>
        </w:rPr>
        <w:t>Рис 5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1A6F5B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Дерево поиска в глубину.</w:t>
      </w:r>
    </w:p>
    <w:p w:rsidR="001A6F5B" w:rsidRPr="001A6F5B" w:rsidRDefault="001A6F5B" w:rsidP="001A6F5B">
      <w:pPr>
        <w:spacing w:after="0" w:line="240" w:lineRule="auto"/>
        <w:ind w:left="284" w:firstLine="2700"/>
        <w:jc w:val="both"/>
        <w:rPr>
          <w:rFonts w:ascii="Times New Roman" w:hAnsi="Times New Roman" w:cs="Times New Roman"/>
          <w:sz w:val="28"/>
          <w:szCs w:val="28"/>
        </w:rPr>
      </w:pPr>
    </w:p>
    <w:p w:rsidR="001A6F5B" w:rsidRDefault="001A6F5B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A6F5B" w:rsidRDefault="001A6F5B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A6F5B" w:rsidRDefault="001A6F5B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A0EED" w:rsidRDefault="00AA0EE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Задание.</w:t>
      </w:r>
    </w:p>
    <w:p w:rsidR="00AA0EED" w:rsidRDefault="00AA0EED" w:rsidP="00AA0EE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B557F" w:rsidRDefault="000B557F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1F75FF">
        <w:rPr>
          <w:rFonts w:ascii="Times New Roman" w:hAnsi="Times New Roman" w:cs="Times New Roman"/>
          <w:i/>
          <w:sz w:val="28"/>
          <w:szCs w:val="28"/>
        </w:rPr>
        <w:t>матрицу смежности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F75FF">
        <w:rPr>
          <w:rFonts w:ascii="Times New Roman" w:hAnsi="Times New Roman" w:cs="Times New Roman"/>
          <w:i/>
          <w:sz w:val="28"/>
          <w:szCs w:val="28"/>
        </w:rPr>
        <w:t xml:space="preserve">инцидентности </w:t>
      </w:r>
      <w:r>
        <w:rPr>
          <w:rFonts w:ascii="Times New Roman" w:hAnsi="Times New Roman" w:cs="Times New Roman"/>
          <w:sz w:val="28"/>
          <w:szCs w:val="28"/>
        </w:rPr>
        <w:t>для заданного графа. Изобразить граф.</w:t>
      </w:r>
    </w:p>
    <w:p w:rsidR="008C51A4" w:rsidRDefault="008C51A4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8C51A4">
        <w:rPr>
          <w:rFonts w:ascii="Times New Roman" w:hAnsi="Times New Roman" w:cs="Times New Roman"/>
          <w:sz w:val="28"/>
          <w:szCs w:val="28"/>
        </w:rPr>
        <w:t>По матрице смежности (инцидентности</w:t>
      </w:r>
      <w:r>
        <w:rPr>
          <w:rFonts w:ascii="Times New Roman" w:hAnsi="Times New Roman" w:cs="Times New Roman"/>
          <w:sz w:val="28"/>
          <w:szCs w:val="28"/>
        </w:rPr>
        <w:t xml:space="preserve">) для каждой из вершин вычислить ее </w:t>
      </w:r>
      <w:r w:rsidRPr="001F75FF">
        <w:rPr>
          <w:rFonts w:ascii="Times New Roman" w:hAnsi="Times New Roman" w:cs="Times New Roman"/>
          <w:i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0EED" w:rsidRDefault="00AA0EED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 w:rsidRPr="008C51A4">
        <w:rPr>
          <w:rFonts w:ascii="Times New Roman" w:hAnsi="Times New Roman" w:cs="Times New Roman"/>
          <w:sz w:val="28"/>
          <w:szCs w:val="28"/>
        </w:rPr>
        <w:t xml:space="preserve">Используя поиск в глубину и поиск в ширину написать программу, определяющую </w:t>
      </w:r>
      <w:r w:rsidRPr="001F75FF">
        <w:rPr>
          <w:rFonts w:ascii="Times New Roman" w:hAnsi="Times New Roman" w:cs="Times New Roman"/>
          <w:i/>
          <w:sz w:val="28"/>
          <w:szCs w:val="28"/>
        </w:rPr>
        <w:t>число компонент связности</w:t>
      </w:r>
      <w:r w:rsidRPr="008C51A4">
        <w:rPr>
          <w:rFonts w:ascii="Times New Roman" w:hAnsi="Times New Roman" w:cs="Times New Roman"/>
          <w:sz w:val="28"/>
          <w:szCs w:val="28"/>
        </w:rPr>
        <w:t xml:space="preserve"> графа. </w:t>
      </w:r>
      <w:r w:rsidR="005A37C3" w:rsidRPr="008C51A4">
        <w:rPr>
          <w:rFonts w:ascii="Times New Roman" w:hAnsi="Times New Roman" w:cs="Times New Roman"/>
          <w:sz w:val="28"/>
          <w:szCs w:val="28"/>
        </w:rPr>
        <w:t xml:space="preserve">Методы представляются в виде </w:t>
      </w:r>
      <w:r w:rsidR="008C51A4"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="005A37C3" w:rsidRPr="008C51A4">
        <w:rPr>
          <w:rFonts w:ascii="Times New Roman" w:hAnsi="Times New Roman" w:cs="Times New Roman"/>
          <w:sz w:val="28"/>
          <w:szCs w:val="28"/>
        </w:rPr>
        <w:t>функций</w:t>
      </w:r>
      <w:r w:rsidR="008C51A4">
        <w:rPr>
          <w:rFonts w:ascii="Times New Roman" w:hAnsi="Times New Roman" w:cs="Times New Roman"/>
          <w:sz w:val="28"/>
          <w:szCs w:val="28"/>
        </w:rPr>
        <w:t xml:space="preserve"> (или классов)</w:t>
      </w:r>
      <w:r w:rsidR="005A37C3" w:rsidRPr="008C51A4">
        <w:rPr>
          <w:rFonts w:ascii="Times New Roman" w:hAnsi="Times New Roman" w:cs="Times New Roman"/>
          <w:sz w:val="28"/>
          <w:szCs w:val="28"/>
        </w:rPr>
        <w:t>.</w:t>
      </w:r>
    </w:p>
    <w:p w:rsidR="009F3D4D" w:rsidRDefault="009F3D4D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D339B9">
        <w:rPr>
          <w:rFonts w:ascii="Times New Roman" w:hAnsi="Times New Roman" w:cs="Times New Roman"/>
          <w:i/>
          <w:sz w:val="28"/>
          <w:szCs w:val="28"/>
        </w:rPr>
        <w:t>деревья поиска в ширину и глубину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16F5" w:rsidRDefault="002B16F5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заданного неориентированного графа построить произвольным образом ориентированный граф (добавить к каждому ребру стрелку). Для полученного таким образом ориентированного графа построить </w:t>
      </w:r>
      <w:r w:rsidRPr="00D339B9">
        <w:rPr>
          <w:rFonts w:ascii="Times New Roman" w:hAnsi="Times New Roman" w:cs="Times New Roman"/>
          <w:i/>
          <w:sz w:val="28"/>
          <w:szCs w:val="28"/>
        </w:rPr>
        <w:t>матрицу смежности и инцидентности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5927" w:rsidRPr="008C51A4" w:rsidRDefault="001F75FF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заданного неориентированного графа построить произвольным образом </w:t>
      </w:r>
      <w:r w:rsidRPr="001F75FF">
        <w:rPr>
          <w:rFonts w:ascii="Times New Roman" w:hAnsi="Times New Roman" w:cs="Times New Roman"/>
          <w:i/>
          <w:sz w:val="28"/>
          <w:szCs w:val="28"/>
        </w:rPr>
        <w:t>псевдограф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EED" w:rsidRDefault="00AA0EED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заданий указаны в </w:t>
      </w:r>
      <w:r w:rsidRPr="003C22D8">
        <w:rPr>
          <w:rFonts w:ascii="Times New Roman" w:hAnsi="Times New Roman" w:cs="Times New Roman"/>
          <w:i/>
          <w:sz w:val="28"/>
          <w:szCs w:val="28"/>
        </w:rPr>
        <w:t>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44FC" w:rsidRDefault="006C44FC" w:rsidP="00F24760">
      <w:pPr>
        <w:pStyle w:val="ListParagraph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граф задан списком ребер</w:t>
      </w:r>
      <w:r w:rsidR="00905036">
        <w:rPr>
          <w:rFonts w:ascii="Times New Roman" w:hAnsi="Times New Roman" w:cs="Times New Roman"/>
          <w:sz w:val="28"/>
          <w:szCs w:val="28"/>
        </w:rPr>
        <w:t xml:space="preserve">, например, запись </w:t>
      </w:r>
      <w:r w:rsidR="00905036" w:rsidRPr="00BD5927">
        <w:rPr>
          <w:rFonts w:ascii="Times New Roman" w:hAnsi="Times New Roman" w:cs="Times New Roman"/>
          <w:i/>
          <w:sz w:val="28"/>
          <w:szCs w:val="28"/>
        </w:rPr>
        <w:t>(1,2</w:t>
      </w:r>
      <w:r w:rsidR="00A465AD">
        <w:rPr>
          <w:rFonts w:ascii="Times New Roman" w:hAnsi="Times New Roman" w:cs="Times New Roman"/>
          <w:i/>
          <w:sz w:val="28"/>
          <w:szCs w:val="28"/>
        </w:rPr>
        <w:t>)</w:t>
      </w:r>
      <w:r w:rsidR="00905036">
        <w:rPr>
          <w:rFonts w:ascii="Times New Roman" w:hAnsi="Times New Roman" w:cs="Times New Roman"/>
          <w:sz w:val="28"/>
          <w:szCs w:val="28"/>
        </w:rPr>
        <w:t xml:space="preserve">означает, что существует ребро, соединяющее вершину </w:t>
      </w:r>
      <w:r w:rsidR="00905036" w:rsidRPr="00905036">
        <w:rPr>
          <w:rFonts w:ascii="Times New Roman" w:hAnsi="Times New Roman" w:cs="Times New Roman"/>
          <w:i/>
          <w:sz w:val="28"/>
          <w:szCs w:val="28"/>
        </w:rPr>
        <w:t>1</w:t>
      </w:r>
      <w:r w:rsidR="00905036">
        <w:rPr>
          <w:rFonts w:ascii="Times New Roman" w:hAnsi="Times New Roman" w:cs="Times New Roman"/>
          <w:sz w:val="28"/>
          <w:szCs w:val="28"/>
        </w:rPr>
        <w:t xml:space="preserve"> с вершиной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6D87" w:rsidRDefault="00A56D87" w:rsidP="00F24760">
      <w:pPr>
        <w:pStyle w:val="ListParagraph"/>
        <w:spacing w:after="0" w:line="240" w:lineRule="auto"/>
        <w:ind w:left="1004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637414" w:rsidRDefault="00637414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C51A4" w:rsidRDefault="00D339B9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339B9">
        <w:rPr>
          <w:rFonts w:ascii="Times New Roman" w:hAnsi="Times New Roman" w:cs="Times New Roman"/>
          <w:b/>
          <w:i/>
          <w:sz w:val="28"/>
          <w:szCs w:val="28"/>
        </w:rPr>
        <w:t xml:space="preserve">Вопросы к лабораторной работе </w:t>
      </w:r>
      <w:r w:rsidR="005053B7">
        <w:rPr>
          <w:rFonts w:ascii="Times New Roman" w:hAnsi="Times New Roman" w:cs="Times New Roman"/>
          <w:sz w:val="28"/>
          <w:szCs w:val="28"/>
        </w:rPr>
        <w:t>(</w:t>
      </w:r>
      <w:r w:rsidR="005053B7" w:rsidRPr="005053B7">
        <w:rPr>
          <w:rFonts w:ascii="Times New Roman" w:hAnsi="Times New Roman" w:cs="Times New Roman"/>
          <w:i/>
          <w:sz w:val="28"/>
          <w:szCs w:val="28"/>
        </w:rPr>
        <w:t>отвечать письменно</w:t>
      </w:r>
      <w:r w:rsidR="002E160C">
        <w:rPr>
          <w:rFonts w:ascii="Times New Roman" w:hAnsi="Times New Roman" w:cs="Times New Roman"/>
          <w:i/>
          <w:sz w:val="28"/>
          <w:szCs w:val="28"/>
        </w:rPr>
        <w:t>, ответы обосновывать</w:t>
      </w:r>
      <w:r w:rsidR="005053B7">
        <w:rPr>
          <w:rFonts w:ascii="Times New Roman" w:hAnsi="Times New Roman" w:cs="Times New Roman"/>
          <w:sz w:val="28"/>
          <w:szCs w:val="28"/>
        </w:rPr>
        <w:t>)</w:t>
      </w:r>
      <w:r w:rsidR="00637414">
        <w:rPr>
          <w:rFonts w:ascii="Times New Roman" w:hAnsi="Times New Roman" w:cs="Times New Roman"/>
          <w:sz w:val="28"/>
          <w:szCs w:val="28"/>
        </w:rPr>
        <w:t>.</w:t>
      </w:r>
    </w:p>
    <w:p w:rsidR="00637414" w:rsidRDefault="00637414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37414" w:rsidRDefault="00DE082C" w:rsidP="00DE082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каком из методов обхода графа </w:t>
      </w:r>
      <w:r w:rsidRPr="00DE082C">
        <w:rPr>
          <w:rFonts w:ascii="Times New Roman" w:hAnsi="Times New Roman" w:cs="Times New Roman"/>
          <w:sz w:val="28"/>
          <w:szCs w:val="28"/>
        </w:rPr>
        <w:t xml:space="preserve"> путь в дереве поиска соответствует кратчайшему (т.е. содержащему наименьшее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82C">
        <w:rPr>
          <w:rFonts w:ascii="Times New Roman" w:hAnsi="Times New Roman" w:cs="Times New Roman"/>
          <w:sz w:val="28"/>
          <w:szCs w:val="28"/>
        </w:rPr>
        <w:t xml:space="preserve">ребер) пути от </w:t>
      </w:r>
      <w:r>
        <w:rPr>
          <w:rFonts w:ascii="Times New Roman" w:hAnsi="Times New Roman" w:cs="Times New Roman"/>
          <w:sz w:val="28"/>
          <w:szCs w:val="28"/>
        </w:rPr>
        <w:t xml:space="preserve">вершины </w:t>
      </w:r>
      <w:r w:rsidRPr="00DE082C">
        <w:rPr>
          <w:rFonts w:ascii="Times New Roman" w:hAnsi="Times New Roman" w:cs="Times New Roman"/>
          <w:i/>
          <w:sz w:val="28"/>
          <w:szCs w:val="28"/>
        </w:rPr>
        <w:t>s</w:t>
      </w:r>
      <w:r w:rsidRPr="00DE082C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 xml:space="preserve">вершины </w:t>
      </w:r>
      <w:r w:rsidRPr="00DE082C">
        <w:rPr>
          <w:rFonts w:ascii="Times New Roman" w:hAnsi="Times New Roman" w:cs="Times New Roman"/>
          <w:i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7D6" w:rsidRDefault="00BF37D6" w:rsidP="00DE082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какого из обходов строится единственное </w:t>
      </w:r>
      <w:r w:rsidR="00A465AD">
        <w:rPr>
          <w:rFonts w:ascii="Times New Roman" w:hAnsi="Times New Roman" w:cs="Times New Roman"/>
          <w:sz w:val="28"/>
          <w:szCs w:val="28"/>
        </w:rPr>
        <w:t xml:space="preserve">(с точностью до изоморфизма) </w:t>
      </w:r>
      <w:r>
        <w:rPr>
          <w:rFonts w:ascii="Times New Roman" w:hAnsi="Times New Roman" w:cs="Times New Roman"/>
          <w:sz w:val="28"/>
          <w:szCs w:val="28"/>
        </w:rPr>
        <w:t>дерево поиска, а для какого можно построить их несколько.</w:t>
      </w:r>
    </w:p>
    <w:p w:rsidR="003C22D8" w:rsidRPr="00371124" w:rsidRDefault="00640093" w:rsidP="00DE082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из утверждений является верным:</w:t>
      </w:r>
      <w:r>
        <w:rPr>
          <w:rFonts w:ascii="Times New Roman" w:hAnsi="Times New Roman" w:cs="Times New Roman"/>
          <w:sz w:val="28"/>
          <w:szCs w:val="28"/>
        </w:rPr>
        <w:br/>
      </w:r>
      <w:r w:rsidRPr="00371124">
        <w:rPr>
          <w:rFonts w:ascii="Times New Roman" w:hAnsi="Times New Roman" w:cs="Times New Roman"/>
          <w:i/>
          <w:sz w:val="28"/>
          <w:szCs w:val="28"/>
        </w:rPr>
        <w:t xml:space="preserve">а) Полный граф всегда является </w:t>
      </w:r>
      <w:r w:rsidR="00BF37D6" w:rsidRPr="00371124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71124">
        <w:rPr>
          <w:rFonts w:ascii="Times New Roman" w:hAnsi="Times New Roman" w:cs="Times New Roman"/>
          <w:i/>
          <w:sz w:val="28"/>
          <w:szCs w:val="28"/>
        </w:rPr>
        <w:t>регулярным графом;</w:t>
      </w:r>
      <w:r w:rsidRPr="00371124">
        <w:rPr>
          <w:rFonts w:ascii="Times New Roman" w:hAnsi="Times New Roman" w:cs="Times New Roman"/>
          <w:i/>
          <w:sz w:val="28"/>
          <w:szCs w:val="28"/>
        </w:rPr>
        <w:br/>
        <w:t>б) Регулярный граф всегда является   полным графом</w:t>
      </w:r>
      <w:r w:rsidR="00A61621" w:rsidRPr="00371124">
        <w:rPr>
          <w:rFonts w:ascii="Times New Roman" w:hAnsi="Times New Roman" w:cs="Times New Roman"/>
          <w:i/>
          <w:sz w:val="28"/>
          <w:szCs w:val="28"/>
        </w:rPr>
        <w:t>.</w:t>
      </w:r>
    </w:p>
    <w:p w:rsidR="00DE082C" w:rsidRPr="005053B7" w:rsidRDefault="003C22D8" w:rsidP="00DE082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показывает сумма строк, столбцов матриц смежности и инцидентности для простого графа?</w:t>
      </w:r>
      <w:r w:rsidR="00640093">
        <w:rPr>
          <w:rFonts w:ascii="Times New Roman" w:hAnsi="Times New Roman" w:cs="Times New Roman"/>
          <w:sz w:val="28"/>
          <w:szCs w:val="28"/>
        </w:rPr>
        <w:br/>
      </w:r>
    </w:p>
    <w:p w:rsidR="008C51A4" w:rsidRDefault="008C51A4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65AD" w:rsidRDefault="00A465AD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C22D8" w:rsidRDefault="003C22D8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56D87" w:rsidRPr="00BD5927" w:rsidRDefault="00F24760" w:rsidP="00F24760">
      <w:pPr>
        <w:pStyle w:val="ListParagraph"/>
        <w:spacing w:after="0" w:line="240" w:lineRule="auto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5927">
        <w:rPr>
          <w:rFonts w:ascii="Times New Roman" w:hAnsi="Times New Roman" w:cs="Times New Roman"/>
          <w:i/>
          <w:sz w:val="28"/>
          <w:szCs w:val="28"/>
        </w:rPr>
        <w:t>Таблица 1.</w:t>
      </w:r>
    </w:p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566"/>
        <w:gridCol w:w="1150"/>
        <w:gridCol w:w="885"/>
        <w:gridCol w:w="4532"/>
      </w:tblGrid>
      <w:tr w:rsidR="00683C89" w:rsidTr="00F24760"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вершин</w:t>
            </w:r>
          </w:p>
        </w:tc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ребер</w:t>
            </w:r>
          </w:p>
        </w:tc>
        <w:tc>
          <w:tcPr>
            <w:tcW w:w="0" w:type="auto"/>
            <w:vAlign w:val="center"/>
          </w:tcPr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Задание</w:t>
            </w:r>
          </w:p>
          <w:p w:rsidR="00A56D87" w:rsidRPr="003A4538" w:rsidRDefault="00A56D8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453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графа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1.</w:t>
            </w:r>
          </w:p>
        </w:tc>
        <w:tc>
          <w:tcPr>
            <w:tcW w:w="0" w:type="auto"/>
            <w:vAlign w:val="center"/>
          </w:tcPr>
          <w:p w:rsidR="00A56D87" w:rsidRPr="00BD5927" w:rsidRDefault="00683C89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6D87" w:rsidRPr="00BD5927" w:rsidRDefault="00501D2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501D24" w:rsidRPr="00BD5927" w:rsidRDefault="00683C89" w:rsidP="001A4D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(1,2),(1,4),(1,6),(2,3),</w:t>
            </w:r>
            <w:r w:rsidR="001A4DCB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2,5),(3,5),</w:t>
            </w:r>
          </w:p>
          <w:p w:rsidR="00A56D87" w:rsidRPr="00BD5927" w:rsidRDefault="00683C89" w:rsidP="001A4D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(4,5),(4,6),(7,8),(7,9)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2.</w:t>
            </w:r>
          </w:p>
        </w:tc>
        <w:tc>
          <w:tcPr>
            <w:tcW w:w="0" w:type="auto"/>
            <w:vAlign w:val="center"/>
          </w:tcPr>
          <w:p w:rsidR="00A56D87" w:rsidRPr="00BD5927" w:rsidRDefault="00501D2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501D2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501D2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(1,2),(1,4),(1,5),(1,6),(2,3),(3,4),</w:t>
            </w:r>
          </w:p>
          <w:p w:rsidR="00501D24" w:rsidRPr="00BD5927" w:rsidRDefault="00501D2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(4,5),(5,6)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3.</w:t>
            </w:r>
          </w:p>
        </w:tc>
        <w:tc>
          <w:tcPr>
            <w:tcW w:w="0" w:type="auto"/>
            <w:vAlign w:val="center"/>
          </w:tcPr>
          <w:p w:rsidR="00A56D87" w:rsidRPr="00BD5927" w:rsidRDefault="00966F2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55362D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C3206" w:rsidRPr="00BD5927" w:rsidRDefault="0055362D" w:rsidP="00AC32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(1,2),(1,3),(2,3),(3,4),(3,5)(4,5),</w:t>
            </w:r>
          </w:p>
          <w:p w:rsidR="00A56D87" w:rsidRPr="00BD5927" w:rsidRDefault="0055362D" w:rsidP="00AC32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(5,6)</w:t>
            </w:r>
            <w:r w:rsidR="00AC3206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(7,8)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4.</w:t>
            </w:r>
          </w:p>
        </w:tc>
        <w:tc>
          <w:tcPr>
            <w:tcW w:w="0" w:type="auto"/>
            <w:vAlign w:val="center"/>
          </w:tcPr>
          <w:p w:rsidR="00A56D87" w:rsidRPr="00BD5927" w:rsidRDefault="0007647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07647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5664CA" w:rsidP="005664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(1,6),(1,8),2,5),(3,6),(3,8),(4,5)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5.</w:t>
            </w:r>
          </w:p>
        </w:tc>
        <w:tc>
          <w:tcPr>
            <w:tcW w:w="0" w:type="auto"/>
            <w:vAlign w:val="center"/>
          </w:tcPr>
          <w:p w:rsidR="00A56D87" w:rsidRPr="00BD5927" w:rsidRDefault="00AC3206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AC3206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815922" w:rsidRPr="00BD5927" w:rsidRDefault="00815922" w:rsidP="008159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(1,2),(1,3),(1,4),(2,3),(2,4),(3,4),</w:t>
            </w:r>
          </w:p>
          <w:p w:rsidR="00A56D87" w:rsidRPr="00BD5927" w:rsidRDefault="00815922" w:rsidP="008159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(3,5),(4,5),(4,6),(5,6)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6.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9F47CE" w:rsidRPr="00BD5927" w:rsidRDefault="009F47CE" w:rsidP="009F47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(1,2),(1,3),(1,4), (2,3),(2,4),(3,4),</w:t>
            </w:r>
          </w:p>
          <w:p w:rsidR="00A56D87" w:rsidRPr="00BD5927" w:rsidRDefault="009F47CE" w:rsidP="009F47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(5,6),(6,7),(8,9)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7.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9F47CE" w:rsidRPr="00BD5927" w:rsidRDefault="009F47CE" w:rsidP="009F47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(1,4),(2,4),(2,6),(3,6),(4,5),(5,6)</w:t>
            </w:r>
          </w:p>
          <w:p w:rsidR="00A56D87" w:rsidRPr="00BD5927" w:rsidRDefault="009F47CE" w:rsidP="009F47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(7,8)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8.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9F47CE" w:rsidRPr="00BD5927" w:rsidRDefault="009F47CE" w:rsidP="009F47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</w:t>
            </w:r>
            <w:r w:rsidR="00CB1413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),</w:t>
            </w: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(2,3),(2,4), (2,5),(3,4),(3,5),</w:t>
            </w:r>
          </w:p>
          <w:p w:rsidR="00A56D87" w:rsidRPr="00BD5927" w:rsidRDefault="009F47CE" w:rsidP="009F47C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(4,5),(4,6),(5,6</w:t>
            </w:r>
            <w:r w:rsidR="00CB1413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9F47CE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  <w:r w:rsidR="006C44FC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</w:tcPr>
          <w:p w:rsidR="00A56D87" w:rsidRPr="00BD5927" w:rsidRDefault="00CB1413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CB1413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CB1413" w:rsidRPr="00BD5927" w:rsidRDefault="00CB1413" w:rsidP="00CB1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(1,2),(1,3),(1,4),(2,3), </w:t>
            </w:r>
            <w:r w:rsidR="00016074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2,4),(3,4),</w:t>
            </w:r>
          </w:p>
          <w:p w:rsidR="00A56D87" w:rsidRPr="00BD5927" w:rsidRDefault="00CB1413" w:rsidP="00CB14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(5,7),(6,8)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10.</w:t>
            </w:r>
          </w:p>
        </w:tc>
        <w:tc>
          <w:tcPr>
            <w:tcW w:w="0" w:type="auto"/>
            <w:vAlign w:val="center"/>
          </w:tcPr>
          <w:p w:rsidR="00A56D87" w:rsidRPr="00BD5927" w:rsidRDefault="0046796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467967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467967" w:rsidRPr="00BD5927" w:rsidRDefault="00467967" w:rsidP="004679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(1,2),(1,4),(2,3), </w:t>
            </w:r>
            <w:r w:rsidR="00016074"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2,4),(3,4),</w:t>
            </w:r>
          </w:p>
          <w:p w:rsidR="00A56D87" w:rsidRPr="00BD5927" w:rsidRDefault="00467967" w:rsidP="004679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(3,6),(4,5),(5,6)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11.</w:t>
            </w:r>
          </w:p>
        </w:tc>
        <w:tc>
          <w:tcPr>
            <w:tcW w:w="0" w:type="auto"/>
            <w:vAlign w:val="center"/>
          </w:tcPr>
          <w:p w:rsidR="00A56D87" w:rsidRPr="00BD5927" w:rsidRDefault="00FC7D73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A56D87" w:rsidRPr="00BD5927" w:rsidRDefault="00FC7D73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A56D87" w:rsidRPr="00BD5927" w:rsidRDefault="00FC7D73" w:rsidP="00FC7D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(1,3),(2,3),(3,4),(4,5),(5,6),(7,8)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12.</w:t>
            </w:r>
          </w:p>
        </w:tc>
        <w:tc>
          <w:tcPr>
            <w:tcW w:w="0" w:type="auto"/>
            <w:vAlign w:val="center"/>
          </w:tcPr>
          <w:p w:rsidR="00A56D87" w:rsidRPr="00BD5927" w:rsidRDefault="0001607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A56D87" w:rsidRPr="00BD5927" w:rsidRDefault="00016074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016074" w:rsidRPr="00BD5927" w:rsidRDefault="00016074" w:rsidP="000160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(1,2),(1,3),(1,4),(1,6),(2,3), (2,4),(2,6),</w:t>
            </w:r>
          </w:p>
          <w:p w:rsidR="00A56D87" w:rsidRPr="00BD5927" w:rsidRDefault="00016074" w:rsidP="0001607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(2,7),(3,4),(4,5),(5,6),(6,7)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13.</w:t>
            </w:r>
          </w:p>
        </w:tc>
        <w:tc>
          <w:tcPr>
            <w:tcW w:w="0" w:type="auto"/>
            <w:vAlign w:val="center"/>
          </w:tcPr>
          <w:p w:rsidR="00A56D87" w:rsidRPr="00BD5927" w:rsidRDefault="00055CD5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A56D87" w:rsidRPr="00BD5927" w:rsidRDefault="00055CD5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055CD5" w:rsidRPr="00BD5927" w:rsidRDefault="00055CD5" w:rsidP="00055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(1,2),(1,3),(2,3), (3,4),(4,5),</w:t>
            </w:r>
          </w:p>
          <w:p w:rsidR="00A56D87" w:rsidRPr="00BD5927" w:rsidRDefault="00055CD5" w:rsidP="00055CD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(4,6),(3,4),(7,8),(7,9),(8,9)</w:t>
            </w:r>
          </w:p>
        </w:tc>
      </w:tr>
      <w:tr w:rsidR="00683C89" w:rsidRPr="00BD5927" w:rsidTr="00F24760">
        <w:tc>
          <w:tcPr>
            <w:tcW w:w="0" w:type="auto"/>
            <w:vAlign w:val="center"/>
          </w:tcPr>
          <w:p w:rsidR="00A56D87" w:rsidRPr="00BD5927" w:rsidRDefault="006C44FC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14.</w:t>
            </w:r>
          </w:p>
        </w:tc>
        <w:tc>
          <w:tcPr>
            <w:tcW w:w="0" w:type="auto"/>
            <w:vAlign w:val="center"/>
          </w:tcPr>
          <w:p w:rsidR="00A56D87" w:rsidRPr="00BD5927" w:rsidRDefault="00963EA6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A56D87" w:rsidRPr="00BD5927" w:rsidRDefault="00963EA6" w:rsidP="006C44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963EA6" w:rsidRPr="00BD5927" w:rsidRDefault="00963EA6" w:rsidP="00963E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(1,2),(2,4),(2,5),(3,4),(4,7),</w:t>
            </w:r>
          </w:p>
          <w:p w:rsidR="00A56D87" w:rsidRPr="00BD5927" w:rsidRDefault="00963EA6" w:rsidP="00963E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D5927">
              <w:rPr>
                <w:rFonts w:ascii="Times New Roman" w:hAnsi="Times New Roman" w:cs="Times New Roman"/>
                <w:i/>
                <w:sz w:val="28"/>
                <w:szCs w:val="28"/>
              </w:rPr>
              <w:t>(5,6),(5,7),(7,8),(9,10),(9,11)</w:t>
            </w:r>
          </w:p>
        </w:tc>
      </w:tr>
    </w:tbl>
    <w:p w:rsidR="00A56D87" w:rsidRDefault="00A56D87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96E41" w:rsidRDefault="00196E41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96E41" w:rsidRDefault="00196E41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96E41">
        <w:rPr>
          <w:rFonts w:ascii="Times New Roman" w:hAnsi="Times New Roman" w:cs="Times New Roman"/>
          <w:b/>
          <w:i/>
          <w:sz w:val="28"/>
          <w:szCs w:val="28"/>
        </w:rPr>
        <w:t>Литература к лабораторной работе.</w:t>
      </w:r>
    </w:p>
    <w:p w:rsidR="00A61621" w:rsidRDefault="00A61621" w:rsidP="00A56D8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61621" w:rsidRDefault="00CA3F5B" w:rsidP="00A616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Кормен и др. Алгоритмы. Построение и анализ.</w:t>
      </w:r>
    </w:p>
    <w:p w:rsidR="00CA3F5B" w:rsidRDefault="00CA3F5B" w:rsidP="00A616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Дасгупта и др. Алгоритмы.</w:t>
      </w:r>
    </w:p>
    <w:p w:rsidR="00CA3F5B" w:rsidRDefault="00CA3F5B" w:rsidP="00A616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С. Скиена. Алгоритмы. Руководство по разработке. </w:t>
      </w:r>
    </w:p>
    <w:p w:rsidR="00E4453E" w:rsidRPr="00A61621" w:rsidRDefault="00E4453E" w:rsidP="00A616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 Стивенс. Алгоритмы. Теория и практическое применение.</w:t>
      </w:r>
    </w:p>
    <w:sectPr w:rsidR="00E4453E" w:rsidRPr="00A61621">
      <w:headerReference w:type="default" r:id="rId45"/>
      <w:foot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7A2" w:rsidRDefault="006707A2" w:rsidP="00277E0C">
      <w:pPr>
        <w:spacing w:after="0" w:line="240" w:lineRule="auto"/>
      </w:pPr>
      <w:r>
        <w:separator/>
      </w:r>
    </w:p>
  </w:endnote>
  <w:endnote w:type="continuationSeparator" w:id="0">
    <w:p w:rsidR="006707A2" w:rsidRDefault="006707A2" w:rsidP="0027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9740745"/>
      <w:docPartObj>
        <w:docPartGallery w:val="Page Numbers (Bottom of Page)"/>
        <w:docPartUnique/>
      </w:docPartObj>
    </w:sdtPr>
    <w:sdtEndPr/>
    <w:sdtContent>
      <w:p w:rsidR="00277E0C" w:rsidRDefault="00277E0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535">
          <w:rPr>
            <w:noProof/>
          </w:rPr>
          <w:t>1</w:t>
        </w:r>
        <w:r>
          <w:fldChar w:fldCharType="end"/>
        </w:r>
      </w:p>
    </w:sdtContent>
  </w:sdt>
  <w:p w:rsidR="00277E0C" w:rsidRDefault="00277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7A2" w:rsidRDefault="006707A2" w:rsidP="00277E0C">
      <w:pPr>
        <w:spacing w:after="0" w:line="240" w:lineRule="auto"/>
      </w:pPr>
      <w:r>
        <w:separator/>
      </w:r>
    </w:p>
  </w:footnote>
  <w:footnote w:type="continuationSeparator" w:id="0">
    <w:p w:rsidR="006707A2" w:rsidRDefault="006707A2" w:rsidP="0027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E0C" w:rsidRDefault="00277E0C">
    <w:pPr>
      <w:pStyle w:val="Header"/>
    </w:pPr>
    <w:r>
      <w:tab/>
    </w:r>
    <w:r>
      <w:tab/>
      <w:t>Кафедра ИИТ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14D0F"/>
    <w:multiLevelType w:val="hybridMultilevel"/>
    <w:tmpl w:val="3D52D702"/>
    <w:lvl w:ilvl="0" w:tplc="8D2C4A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16B7A49"/>
    <w:multiLevelType w:val="hybridMultilevel"/>
    <w:tmpl w:val="1F6CBEC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CB91CA8"/>
    <w:multiLevelType w:val="hybridMultilevel"/>
    <w:tmpl w:val="A3C89A20"/>
    <w:lvl w:ilvl="0" w:tplc="BB08CC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EED"/>
    <w:rsid w:val="000025EE"/>
    <w:rsid w:val="00016074"/>
    <w:rsid w:val="0004033E"/>
    <w:rsid w:val="00055CD5"/>
    <w:rsid w:val="0007647E"/>
    <w:rsid w:val="000A0235"/>
    <w:rsid w:val="000B423C"/>
    <w:rsid w:val="000B557F"/>
    <w:rsid w:val="0014385E"/>
    <w:rsid w:val="00144AAA"/>
    <w:rsid w:val="00162DC1"/>
    <w:rsid w:val="001712A9"/>
    <w:rsid w:val="00196E41"/>
    <w:rsid w:val="001A4DCB"/>
    <w:rsid w:val="001A5B3A"/>
    <w:rsid w:val="001A6F5B"/>
    <w:rsid w:val="001F75FF"/>
    <w:rsid w:val="00204ED7"/>
    <w:rsid w:val="00261276"/>
    <w:rsid w:val="00273E6B"/>
    <w:rsid w:val="00277E0C"/>
    <w:rsid w:val="002B16F5"/>
    <w:rsid w:val="002D25DD"/>
    <w:rsid w:val="002E160C"/>
    <w:rsid w:val="002F56C0"/>
    <w:rsid w:val="003560B9"/>
    <w:rsid w:val="00371124"/>
    <w:rsid w:val="0037114F"/>
    <w:rsid w:val="003A4538"/>
    <w:rsid w:val="003C22D8"/>
    <w:rsid w:val="003C39F7"/>
    <w:rsid w:val="003D0729"/>
    <w:rsid w:val="00424535"/>
    <w:rsid w:val="00450A6F"/>
    <w:rsid w:val="004617F4"/>
    <w:rsid w:val="00467967"/>
    <w:rsid w:val="004B7BAE"/>
    <w:rsid w:val="004E33F8"/>
    <w:rsid w:val="00501D24"/>
    <w:rsid w:val="005053B7"/>
    <w:rsid w:val="005236F4"/>
    <w:rsid w:val="00537C36"/>
    <w:rsid w:val="0055362D"/>
    <w:rsid w:val="00556BC1"/>
    <w:rsid w:val="005664CA"/>
    <w:rsid w:val="005A37C3"/>
    <w:rsid w:val="005C1F5B"/>
    <w:rsid w:val="005C38A7"/>
    <w:rsid w:val="00605B29"/>
    <w:rsid w:val="00637414"/>
    <w:rsid w:val="00640093"/>
    <w:rsid w:val="006707A2"/>
    <w:rsid w:val="006820F0"/>
    <w:rsid w:val="00683C89"/>
    <w:rsid w:val="006C44FC"/>
    <w:rsid w:val="007B0B91"/>
    <w:rsid w:val="007D7C76"/>
    <w:rsid w:val="007F5541"/>
    <w:rsid w:val="00815922"/>
    <w:rsid w:val="00824D13"/>
    <w:rsid w:val="0084066F"/>
    <w:rsid w:val="00847600"/>
    <w:rsid w:val="0087272B"/>
    <w:rsid w:val="0088445F"/>
    <w:rsid w:val="008C51A4"/>
    <w:rsid w:val="008E608E"/>
    <w:rsid w:val="00905036"/>
    <w:rsid w:val="00907874"/>
    <w:rsid w:val="00915E32"/>
    <w:rsid w:val="0095043E"/>
    <w:rsid w:val="00956271"/>
    <w:rsid w:val="00960B19"/>
    <w:rsid w:val="00963EA6"/>
    <w:rsid w:val="00966F27"/>
    <w:rsid w:val="009A0B74"/>
    <w:rsid w:val="009C51EF"/>
    <w:rsid w:val="009D731E"/>
    <w:rsid w:val="009F3D4D"/>
    <w:rsid w:val="009F47CE"/>
    <w:rsid w:val="00A37438"/>
    <w:rsid w:val="00A440E8"/>
    <w:rsid w:val="00A465AD"/>
    <w:rsid w:val="00A55F8F"/>
    <w:rsid w:val="00A56D87"/>
    <w:rsid w:val="00A61621"/>
    <w:rsid w:val="00A85A0D"/>
    <w:rsid w:val="00AA0EED"/>
    <w:rsid w:val="00AB6B05"/>
    <w:rsid w:val="00AC3206"/>
    <w:rsid w:val="00BB2FE3"/>
    <w:rsid w:val="00BD5927"/>
    <w:rsid w:val="00BF37D6"/>
    <w:rsid w:val="00C13C66"/>
    <w:rsid w:val="00C27DD8"/>
    <w:rsid w:val="00C34C73"/>
    <w:rsid w:val="00C36B01"/>
    <w:rsid w:val="00C56101"/>
    <w:rsid w:val="00C61CAF"/>
    <w:rsid w:val="00C63085"/>
    <w:rsid w:val="00C9471C"/>
    <w:rsid w:val="00CA3F5B"/>
    <w:rsid w:val="00CB1413"/>
    <w:rsid w:val="00CF7BAB"/>
    <w:rsid w:val="00D21C6B"/>
    <w:rsid w:val="00D2298B"/>
    <w:rsid w:val="00D339B9"/>
    <w:rsid w:val="00DE082C"/>
    <w:rsid w:val="00E03539"/>
    <w:rsid w:val="00E10599"/>
    <w:rsid w:val="00E4453E"/>
    <w:rsid w:val="00E954C7"/>
    <w:rsid w:val="00EB6F1E"/>
    <w:rsid w:val="00F24760"/>
    <w:rsid w:val="00F26F31"/>
    <w:rsid w:val="00F30D4C"/>
    <w:rsid w:val="00F44BC8"/>
    <w:rsid w:val="00F72B0A"/>
    <w:rsid w:val="00F86F6D"/>
    <w:rsid w:val="00FC7D73"/>
    <w:rsid w:val="00FD2022"/>
    <w:rsid w:val="00FF6CB1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442F9B49"/>
  <w15:docId w15:val="{D580365C-5D06-49AF-909A-E560F311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ED"/>
    <w:pPr>
      <w:ind w:left="720"/>
      <w:contextualSpacing/>
    </w:pPr>
  </w:style>
  <w:style w:type="table" w:styleId="TableGrid">
    <w:name w:val="Table Grid"/>
    <w:basedOn w:val="TableNormal"/>
    <w:uiPriority w:val="59"/>
    <w:rsid w:val="00A56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E0C"/>
  </w:style>
  <w:style w:type="paragraph" w:styleId="Footer">
    <w:name w:val="footer"/>
    <w:basedOn w:val="Normal"/>
    <w:link w:val="FooterChar"/>
    <w:uiPriority w:val="99"/>
    <w:unhideWhenUsed/>
    <w:rsid w:val="00277E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2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image" Target="media/image9.wmf"/><Relationship Id="rId37" Type="http://schemas.openxmlformats.org/officeDocument/2006/relationships/image" Target="media/image11.png"/><Relationship Id="rId40" Type="http://schemas.openxmlformats.org/officeDocument/2006/relationships/image" Target="media/image1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7.wmf"/><Relationship Id="rId36" Type="http://schemas.openxmlformats.org/officeDocument/2006/relationships/oleObject" Target="embeddings/oleObject19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image" Target="media/image8.wmf"/><Relationship Id="rId35" Type="http://schemas.openxmlformats.org/officeDocument/2006/relationships/image" Target="media/image10.wmf"/><Relationship Id="rId43" Type="http://schemas.openxmlformats.org/officeDocument/2006/relationships/image" Target="media/image1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08F65-01B8-4878-9D49-F0CED23E5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5253</TotalTime>
  <Pages>6</Pages>
  <Words>1292</Words>
  <Characters>7371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Татьяна</dc:creator>
  <cp:keywords/>
  <dc:description/>
  <cp:lastModifiedBy>glushchenko vadim</cp:lastModifiedBy>
  <cp:revision>89</cp:revision>
  <dcterms:created xsi:type="dcterms:W3CDTF">2014-08-22T17:31:00Z</dcterms:created>
  <dcterms:modified xsi:type="dcterms:W3CDTF">2022-04-13T17:27:00Z</dcterms:modified>
</cp:coreProperties>
</file>