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spacing w:before="400" w:after="120"/>
        <w:jc w:val="center"/>
        <w:rPr/>
      </w:pPr>
      <w:bookmarkStart w:id="0" w:name="_72sjnzp9j5oe"/>
      <w:bookmarkEnd w:id="0"/>
      <w:r>
        <w:rPr/>
        <w:t>Лабораторная работа #</w:t>
      </w:r>
      <w:r>
        <w:rPr>
          <w:sz w:val="40"/>
          <w:szCs w:val="40"/>
        </w:rPr>
        <w:t>7</w:t>
      </w:r>
    </w:p>
    <w:p>
      <w:pPr>
        <w:pStyle w:val="Subtitle"/>
        <w:pageBreakBefore w:val="false"/>
        <w:rPr/>
      </w:pPr>
      <w:bookmarkStart w:id="1" w:name="_1psoijcp9sn0"/>
      <w:bookmarkEnd w:id="1"/>
      <w:r>
        <w:rPr/>
        <w:t>Решение задачи аппроксимации методом случайного поиска.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Задание: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Вспомнить алгоритмы генерации случайных чисел. Использование случайных чисел для решения задач оптимизации.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hyperlink w:anchor="oxbpb8m99tne">
        <w:r>
          <w:rPr>
            <w:color w:val="1155CC"/>
            <w:u w:val="single"/>
          </w:rPr>
          <w:t>Вариант</w:t>
        </w:r>
      </w:hyperlink>
      <w:r>
        <w:rPr/>
        <w:t xml:space="preserve"> в соответствии с номером в журнале.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Данные записаны в файлы в csv-формате. Необходимо загрузить их в программу.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Реализовать линейную модель для аппроксимации процесса. </w:t>
      </w:r>
    </w:p>
    <w:p>
      <w:pPr>
        <w:pStyle w:val="Normal1"/>
        <w:pageBreakBefore w:val="false"/>
        <w:ind w:left="720" w:hanging="0"/>
        <w:rPr/>
      </w:pPr>
      <w:r>
        <w:rPr/>
        <w:t>Модель линейной регрессии имеет следующий вид:</w:t>
      </w:r>
    </w:p>
    <w:p>
      <w:pPr>
        <w:pStyle w:val="Normal1"/>
        <w:pageBreakBefore w:val="false"/>
        <w:ind w:left="720" w:hanging="0"/>
        <w:rPr/>
      </w:pPr>
      <w:r>
        <w:rPr/>
        <w:tab/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</m:t>
        </m:r>
        <m:sSub>
          <m:e/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w</m:t>
            </m:r>
            <m:sSub>
              <m:e/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x</m:t>
            </m:r>
            <m:sSub>
              <m:e/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/>
        <w:t>,</w:t>
      </w:r>
    </w:p>
    <w:p>
      <w:pPr>
        <w:pStyle w:val="Normal1"/>
        <w:pageBreakBefore w:val="false"/>
        <w:ind w:left="720" w:hanging="0"/>
        <w:rPr/>
      </w:pPr>
      <w:r>
        <w:rPr/>
        <w:tab/>
        <w:t>где</w:t>
        <w:tab/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/>
        <w:t xml:space="preserve"> - выходное значение модели,</w:t>
      </w:r>
    </w:p>
    <w:p>
      <w:pPr>
        <w:pStyle w:val="Normal1"/>
        <w:pageBreakBefore w:val="false"/>
        <w:ind w:left="720" w:hanging="0"/>
        <w:rPr/>
      </w:pPr>
      <w:r>
        <w:rPr/>
        <w:tab/>
        <w:tab/>
        <w:t>xi - входные значения,</w:t>
      </w:r>
    </w:p>
    <w:p>
      <w:pPr>
        <w:pStyle w:val="Normal1"/>
        <w:pageBreakBefore w:val="false"/>
        <w:ind w:left="1440" w:firstLine="720"/>
        <w:rPr/>
      </w:pPr>
      <w:r>
        <w:rPr/>
        <w:t xml:space="preserve">wi - параметры модели, которые нам необходимо настроить, </w:t>
      </w:r>
    </w:p>
    <w:p>
      <w:pPr>
        <w:pStyle w:val="Normal1"/>
        <w:pageBreakBefore w:val="false"/>
        <w:ind w:left="1440" w:firstLine="720"/>
        <w:rPr/>
      </w:pPr>
      <w:r>
        <w:rPr/>
        <w:t>n - размерность входных значений.</w:t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Настроить параметры модели методом случайного поиска (см. лекции). Для оценки качества модели можно использовать среднюю квадратичную ошибку:</w:t>
      </w:r>
    </w:p>
    <w:p>
      <w:pPr>
        <w:pStyle w:val="Normal1"/>
        <w:pageBreakBefore w:val="false"/>
        <w:ind w:left="720" w:firstLine="72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MSE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</m:d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В процессе обучения выводить информацию об ошибке. И в результате вывести ответ: Как выглядит ваша модель со всем набором её параметров.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Предложить другую модель (использовать тригонометрические функции и пр.), выбрать параметры для нее. Сравнить ошибку с линейной моделью. </w:t>
      </w:r>
    </w:p>
    <w:p>
      <w:pPr>
        <w:pStyle w:val="Normal1"/>
        <w:pageBreakBefore w:val="false"/>
        <w:ind w:left="720" w:hanging="0"/>
        <w:rPr/>
      </w:pPr>
      <w:r>
        <w:rPr/>
      </w:r>
      <w:bookmarkStart w:id="2" w:name="oxbpb8m99tne"/>
      <w:bookmarkStart w:id="3" w:name="oxbpb8m99tne"/>
      <w:bookmarkEnd w:id="3"/>
    </w:p>
    <w:p>
      <w:pPr>
        <w:pStyle w:val="Normal1"/>
        <w:pageBreakBefore w:val="false"/>
        <w:ind w:left="720" w:hanging="0"/>
        <w:rPr>
          <w:b/>
          <w:b/>
        </w:rPr>
      </w:pPr>
      <w:r>
        <w:rPr>
          <w:b/>
        </w:rPr>
        <w:t>Варианты:</w:t>
      </w:r>
    </w:p>
    <w:p>
      <w:pPr>
        <w:pStyle w:val="Normal1"/>
        <w:pageBreakBefore w:val="false"/>
        <w:ind w:left="720" w:hanging="0"/>
        <w:rPr/>
      </w:pPr>
      <w:r>
        <w:rPr/>
      </w:r>
    </w:p>
    <w:tbl>
      <w:tblPr>
        <w:tblStyle w:val="Table1"/>
        <w:tblW w:w="53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4229"/>
      </w:tblGrid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Вариант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Ссылка на файлы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color w:val="1155CC"/>
                  <w:u w:val="single"/>
                </w:rPr>
                <w:t>https://drive.google.com/open?id=1W_TUUM4iQ9pFzGGakgXM4JrD0u5VN9ka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color w:val="1155CC"/>
                  <w:u w:val="single"/>
                </w:rPr>
                <w:t>https://drive.google.com/open?id=1OH__gel8Q4QTV_D8Snfnj46oSVK60fbC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color w:val="1155CC"/>
                  <w:u w:val="single"/>
                </w:rPr>
                <w:t>https://drive.google.com/open?id=1MpzgQAILM-GTb9gmR5MUO9cklcRf5Nt6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color w:val="1155CC"/>
                  <w:u w:val="single"/>
                </w:rPr>
                <w:t>https://drive.google.com/open?id=1D46o9-YWpMQ46qneuTjmC8RHOQtCakyN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6">
              <w:r>
                <w:rPr>
                  <w:color w:val="1155CC"/>
                  <w:u w:val="single"/>
                </w:rPr>
                <w:t>https://drive.google.com/open?id=1ncA9u3DJo4CSRB4H4RIR_W9t9L9mUHd7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7">
              <w:r>
                <w:rPr>
                  <w:color w:val="1155CC"/>
                  <w:u w:val="single"/>
                </w:rPr>
                <w:t>https://drive.google.com/open?id=1xbb-0ECxnP35VhKZk2TMvEEGiyFtEs6z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8">
              <w:r>
                <w:rPr>
                  <w:color w:val="1155CC"/>
                  <w:u w:val="single"/>
                </w:rPr>
                <w:t>https://drive.google.com/open?id=1u0MOn9XZPRGmRlCzn_Vg0OZxHO4jPqDd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9">
              <w:r>
                <w:rPr>
                  <w:color w:val="1155CC"/>
                  <w:u w:val="single"/>
                </w:rPr>
                <w:t>https://drive.google.com/open?id=1dpIhvZgzGlVmtCCxiZHEL61206bftc1B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10">
              <w:r>
                <w:rPr>
                  <w:color w:val="1155CC"/>
                  <w:u w:val="single"/>
                </w:rPr>
                <w:t>https://drive.google.com/open?id=1pfmkHo2G4NBRtasKZ4oOJBS0OWc6Hysi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11">
              <w:r>
                <w:rPr>
                  <w:color w:val="1155CC"/>
                  <w:u w:val="single"/>
                </w:rPr>
                <w:t>https://drive.google.com/open?id=1WBtPHVVFj2h1QTABZFPvL9SQ8ie5CpsK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12">
              <w:r>
                <w:rPr>
                  <w:color w:val="1155CC"/>
                  <w:u w:val="single"/>
                </w:rPr>
                <w:t>https://drive.google.com/open?id=1TSU-Uw1g1SHxgqghwj06W2sM0MMquSrS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</w:t>
            </w:r>
          </w:p>
        </w:tc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13">
              <w:r>
                <w:rPr>
                  <w:color w:val="1155CC"/>
                  <w:u w:val="single"/>
                </w:rPr>
                <w:t>https://drive.google.com/open?id=1IfeSolbM6wLRwZBNSrQ45JoAaUx5P9sE</w:t>
              </w:r>
            </w:hyperlink>
            <w:r>
              <w:rPr/>
              <w:t xml:space="preserve"> </w:t>
            </w:r>
          </w:p>
        </w:tc>
      </w:tr>
    </w:tbl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W_TUUM4iQ9pFzGGakgXM4JrD0u5VN9ka" TargetMode="External"/><Relationship Id="rId3" Type="http://schemas.openxmlformats.org/officeDocument/2006/relationships/hyperlink" Target="https://drive.google.com/open?id=1OH__gel8Q4QTV_D8Snfnj46oSVK60fbC" TargetMode="External"/><Relationship Id="rId4" Type="http://schemas.openxmlformats.org/officeDocument/2006/relationships/hyperlink" Target="https://drive.google.com/open?id=1MpzgQAILM-GTb9gmR5MUO9cklcRf5Nt6" TargetMode="External"/><Relationship Id="rId5" Type="http://schemas.openxmlformats.org/officeDocument/2006/relationships/hyperlink" Target="https://drive.google.com/open?id=1D46o9-YWpMQ46qneuTjmC8RHOQtCakyN" TargetMode="External"/><Relationship Id="rId6" Type="http://schemas.openxmlformats.org/officeDocument/2006/relationships/hyperlink" Target="https://drive.google.com/open?id=1ncA9u3DJo4CSRB4H4RIR_W9t9L9mUHd7" TargetMode="External"/><Relationship Id="rId7" Type="http://schemas.openxmlformats.org/officeDocument/2006/relationships/hyperlink" Target="https://drive.google.com/open?id=1xbb-0ECxnP35VhKZk2TMvEEGiyFtEs6z" TargetMode="External"/><Relationship Id="rId8" Type="http://schemas.openxmlformats.org/officeDocument/2006/relationships/hyperlink" Target="https://drive.google.com/open?id=1u0MOn9XZPRGmRlCzn_Vg0OZxHO4jPqDd" TargetMode="External"/><Relationship Id="rId9" Type="http://schemas.openxmlformats.org/officeDocument/2006/relationships/hyperlink" Target="https://drive.google.com/open?id=1dpIhvZgzGlVmtCCxiZHEL61206bftc1B" TargetMode="External"/><Relationship Id="rId10" Type="http://schemas.openxmlformats.org/officeDocument/2006/relationships/hyperlink" Target="https://drive.google.com/open?id=1pfmkHo2G4NBRtasKZ4oOJBS0OWc6Hysi" TargetMode="External"/><Relationship Id="rId11" Type="http://schemas.openxmlformats.org/officeDocument/2006/relationships/hyperlink" Target="https://drive.google.com/open?id=1WBtPHVVFj2h1QTABZFPvL9SQ8ie5CpsK" TargetMode="External"/><Relationship Id="rId12" Type="http://schemas.openxmlformats.org/officeDocument/2006/relationships/hyperlink" Target="https://drive.google.com/open?id=1TSU-Uw1g1SHxgqghwj06W2sM0MMquSrS" TargetMode="External"/><Relationship Id="rId13" Type="http://schemas.openxmlformats.org/officeDocument/2006/relationships/hyperlink" Target="https://drive.google.com/open?id=1IfeSolbM6wLRwZBNSrQ45JoAaUx5P9sE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166</Words>
  <Characters>1703</Characters>
  <CharactersWithSpaces>1840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2022-02-12T07:53:55Z</dcterms:modified>
  <cp:revision>1</cp:revision>
  <dc:subject/>
  <dc:title/>
</cp:coreProperties>
</file>