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66" w:rsidRDefault="00D96E33" w:rsidP="00D96E33">
      <w:pPr>
        <w:jc w:val="center"/>
      </w:pPr>
      <w:bookmarkStart w:id="0" w:name="_GoBack"/>
      <w:bookmarkEnd w:id="0"/>
      <w:r>
        <w:t>Практическая работа №6</w:t>
      </w:r>
    </w:p>
    <w:p w:rsidR="00D96E33" w:rsidRDefault="00D96E33" w:rsidP="00D96E33"/>
    <w:p w:rsidR="00D96E33" w:rsidRDefault="00D96E33" w:rsidP="00D96E33">
      <w:pPr>
        <w:pStyle w:val="a3"/>
        <w:numPr>
          <w:ilvl w:val="0"/>
          <w:numId w:val="1"/>
        </w:numPr>
      </w:pPr>
      <w:r>
        <w:t>Окружение заказчика</w:t>
      </w:r>
      <w:r w:rsidR="00941560">
        <w:t>:</w:t>
      </w:r>
    </w:p>
    <w:p w:rsidR="00941560" w:rsidRDefault="00792008" w:rsidP="00941560">
      <w:pPr>
        <w:ind w:left="360"/>
      </w:pPr>
      <w:r>
        <w:t xml:space="preserve">Спонсор - </w:t>
      </w:r>
      <w:r w:rsidRPr="00792008">
        <w:t>сотрудник организации, реализующей проект, который курирует проект со стороны организации, обеспечивает общий контроль и поддержку проекта. Спонсор проекта отвечает за достижение проектом конечных целей и реализацию выгод для организации. Спонсор проекта несет ответственность перед генеральным директором/ президентом или перед управляющим советом.</w:t>
      </w:r>
    </w:p>
    <w:p w:rsidR="00941560" w:rsidRDefault="00941560" w:rsidP="00941560">
      <w:pPr>
        <w:ind w:left="360"/>
      </w:pPr>
      <w:r>
        <w:t>Акционеры</w:t>
      </w:r>
      <w:r w:rsidR="004E4F41">
        <w:t xml:space="preserve"> –  люди которые владеют акциями проекта</w:t>
      </w:r>
      <w:r w:rsidR="004E4F41">
        <w:tab/>
      </w:r>
    </w:p>
    <w:p w:rsidR="00941560" w:rsidRPr="004E4F41" w:rsidRDefault="000D795A" w:rsidP="004E4F41">
      <w:pPr>
        <w:ind w:firstLine="360"/>
        <w:rPr>
          <w:lang w:val="en-US"/>
        </w:rPr>
      </w:pPr>
      <w:r>
        <w:t>Клиенты</w:t>
      </w:r>
      <w:r w:rsidR="004E4F41">
        <w:t xml:space="preserve"> – люди которым владелец предлагает товар</w:t>
      </w:r>
    </w:p>
    <w:p w:rsidR="000D795A" w:rsidRDefault="00792008" w:rsidP="00941560">
      <w:pPr>
        <w:ind w:left="360"/>
      </w:pPr>
      <w:r>
        <w:t xml:space="preserve">Команда проекта - </w:t>
      </w:r>
      <w:r w:rsidRPr="00792008">
        <w:t>временная организационная структура, объединяющая отдельных специалистов, группы и/или организации, привлеченные к выполнению работ проекта и ответственные перед руководителем проекта за их выполнение.</w:t>
      </w:r>
    </w:p>
    <w:p w:rsidR="00792008" w:rsidRPr="00D96E33" w:rsidRDefault="00792008" w:rsidP="00792008"/>
    <w:sectPr w:rsidR="00792008" w:rsidRPr="00D9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9133E"/>
    <w:multiLevelType w:val="hybridMultilevel"/>
    <w:tmpl w:val="8ECE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A7"/>
    <w:rsid w:val="000D795A"/>
    <w:rsid w:val="004E4F41"/>
    <w:rsid w:val="00723C1B"/>
    <w:rsid w:val="00792008"/>
    <w:rsid w:val="00941560"/>
    <w:rsid w:val="009A3D66"/>
    <w:rsid w:val="00D96E33"/>
    <w:rsid w:val="00D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7C956-DE5E-4FF0-8173-D62E8F13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2021-06-18T05:33:00Z</dcterms:created>
  <dcterms:modified xsi:type="dcterms:W3CDTF">2021-06-18T05:33:00Z</dcterms:modified>
</cp:coreProperties>
</file>