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EE7F0" w14:textId="175A603D" w:rsidR="00315604" w:rsidRPr="00953F20" w:rsidRDefault="00315604" w:rsidP="00953F20">
      <w:pPr>
        <w:pStyle w:val="Heading1"/>
        <w:numPr>
          <w:ilvl w:val="1"/>
          <w:numId w:val="1"/>
        </w:numPr>
        <w:spacing w:before="0" w:after="0" w:line="360" w:lineRule="auto"/>
        <w:rPr>
          <w:rFonts w:cs="Arial"/>
          <w:sz w:val="24"/>
          <w:szCs w:val="24"/>
        </w:rPr>
      </w:pPr>
      <w:bookmarkStart w:id="0" w:name="_GoBack"/>
      <w:bookmarkEnd w:id="0"/>
      <w:r w:rsidRPr="00953F20">
        <w:rPr>
          <w:rFonts w:cs="Arial"/>
          <w:sz w:val="24"/>
          <w:szCs w:val="24"/>
        </w:rPr>
        <w:t>Project Management</w:t>
      </w:r>
    </w:p>
    <w:p w14:paraId="5404C072" w14:textId="77777777" w:rsidR="00315604" w:rsidRPr="00953F20" w:rsidRDefault="00315604" w:rsidP="00953F20">
      <w:pPr>
        <w:pStyle w:val="Heading2"/>
        <w:numPr>
          <w:ilvl w:val="1"/>
          <w:numId w:val="3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Business Case</w:t>
      </w:r>
    </w:p>
    <w:p w14:paraId="5557C295" w14:textId="77777777" w:rsidR="00315604" w:rsidRPr="00953F20" w:rsidRDefault="00315604" w:rsidP="00953F20">
      <w:pPr>
        <w:pStyle w:val="Heading3"/>
        <w:numPr>
          <w:ilvl w:val="3"/>
          <w:numId w:val="1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Executive summary</w:t>
      </w:r>
    </w:p>
    <w:p w14:paraId="22D0C0EC" w14:textId="77777777" w:rsidR="00315604" w:rsidRPr="00953F20" w:rsidRDefault="00315604" w:rsidP="00953F20">
      <w:pPr>
        <w:pStyle w:val="Heading4"/>
        <w:numPr>
          <w:ilvl w:val="4"/>
          <w:numId w:val="1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>Issue</w:t>
      </w:r>
    </w:p>
    <w:p w14:paraId="3D85DBB3" w14:textId="77777777" w:rsidR="00315604" w:rsidRPr="00953F20" w:rsidRDefault="00315604" w:rsidP="00953F20">
      <w:pPr>
        <w:pStyle w:val="Heading4"/>
        <w:numPr>
          <w:ilvl w:val="4"/>
          <w:numId w:val="1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>Anticipated Outcomes</w:t>
      </w:r>
    </w:p>
    <w:p w14:paraId="534A442F" w14:textId="77777777" w:rsidR="00315604" w:rsidRPr="00953F20" w:rsidRDefault="00315604" w:rsidP="00953F20">
      <w:pPr>
        <w:pStyle w:val="Heading4"/>
        <w:numPr>
          <w:ilvl w:val="4"/>
          <w:numId w:val="1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>Recommendation</w:t>
      </w:r>
    </w:p>
    <w:p w14:paraId="632696F7" w14:textId="77777777" w:rsidR="00315604" w:rsidRPr="00953F20" w:rsidRDefault="00315604" w:rsidP="00953F20">
      <w:pPr>
        <w:pStyle w:val="Heading3"/>
        <w:numPr>
          <w:ilvl w:val="3"/>
          <w:numId w:val="1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Business case analysis team</w:t>
      </w:r>
    </w:p>
    <w:p w14:paraId="5A7A5E0A" w14:textId="77777777" w:rsidR="00315604" w:rsidRPr="00953F20" w:rsidRDefault="00315604" w:rsidP="00953F20">
      <w:pPr>
        <w:pStyle w:val="Heading3"/>
        <w:numPr>
          <w:ilvl w:val="3"/>
          <w:numId w:val="1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Problem definition</w:t>
      </w:r>
    </w:p>
    <w:p w14:paraId="23769D72" w14:textId="77777777" w:rsidR="00315604" w:rsidRPr="00953F20" w:rsidRDefault="00315604" w:rsidP="00953F20">
      <w:pPr>
        <w:pStyle w:val="Heading4"/>
        <w:numPr>
          <w:ilvl w:val="4"/>
          <w:numId w:val="1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 xml:space="preserve">Problem statement </w:t>
      </w:r>
    </w:p>
    <w:p w14:paraId="1882E2E7" w14:textId="77777777" w:rsidR="00315604" w:rsidRPr="00953F20" w:rsidRDefault="00315604" w:rsidP="00953F20">
      <w:pPr>
        <w:pStyle w:val="Heading4"/>
        <w:numPr>
          <w:ilvl w:val="4"/>
          <w:numId w:val="1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 xml:space="preserve">Organizational Impact </w:t>
      </w:r>
    </w:p>
    <w:p w14:paraId="70476C24" w14:textId="77777777" w:rsidR="00315604" w:rsidRPr="00953F20" w:rsidRDefault="00315604" w:rsidP="00953F20">
      <w:pPr>
        <w:pStyle w:val="Heading4"/>
        <w:numPr>
          <w:ilvl w:val="4"/>
          <w:numId w:val="1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>Technology Migration</w:t>
      </w:r>
    </w:p>
    <w:p w14:paraId="7F0C9211" w14:textId="77777777" w:rsidR="00315604" w:rsidRPr="00953F20" w:rsidRDefault="00315604" w:rsidP="00953F20">
      <w:pPr>
        <w:pStyle w:val="Heading3"/>
        <w:numPr>
          <w:ilvl w:val="3"/>
          <w:numId w:val="1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Project Overview</w:t>
      </w:r>
    </w:p>
    <w:p w14:paraId="204C9315" w14:textId="77777777" w:rsidR="00315604" w:rsidRPr="00953F20" w:rsidRDefault="00315604" w:rsidP="00953F20">
      <w:pPr>
        <w:pStyle w:val="Heading4"/>
        <w:numPr>
          <w:ilvl w:val="4"/>
          <w:numId w:val="1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 xml:space="preserve">Project description </w:t>
      </w:r>
    </w:p>
    <w:p w14:paraId="34B35EAD" w14:textId="77777777" w:rsidR="00315604" w:rsidRPr="00953F20" w:rsidRDefault="00315604" w:rsidP="00953F20">
      <w:pPr>
        <w:pStyle w:val="Heading4"/>
        <w:numPr>
          <w:ilvl w:val="4"/>
          <w:numId w:val="1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>Goals and objectives</w:t>
      </w:r>
    </w:p>
    <w:p w14:paraId="6043E8B7" w14:textId="77777777" w:rsidR="00315604" w:rsidRPr="00953F20" w:rsidRDefault="00315604" w:rsidP="00953F20">
      <w:pPr>
        <w:pStyle w:val="Heading4"/>
        <w:numPr>
          <w:ilvl w:val="4"/>
          <w:numId w:val="1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bookmarkStart w:id="1" w:name="_heading=h.gjdgxs" w:colFirst="0" w:colLast="0"/>
      <w:bookmarkEnd w:id="1"/>
      <w:r w:rsidRPr="00953F20">
        <w:rPr>
          <w:rFonts w:ascii="Arial" w:hAnsi="Arial" w:cs="Arial"/>
          <w:sz w:val="24"/>
          <w:szCs w:val="24"/>
        </w:rPr>
        <w:t xml:space="preserve">Project performance </w:t>
      </w:r>
    </w:p>
    <w:p w14:paraId="28439477" w14:textId="77777777" w:rsidR="00315604" w:rsidRPr="00953F20" w:rsidRDefault="00315604" w:rsidP="00953F20">
      <w:pPr>
        <w:pStyle w:val="Heading4"/>
        <w:numPr>
          <w:ilvl w:val="4"/>
          <w:numId w:val="1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>Project assumption</w:t>
      </w:r>
    </w:p>
    <w:p w14:paraId="43A366DB" w14:textId="77777777" w:rsidR="00315604" w:rsidRPr="00953F20" w:rsidRDefault="00315604" w:rsidP="00953F20">
      <w:pPr>
        <w:pStyle w:val="Heading4"/>
        <w:numPr>
          <w:ilvl w:val="4"/>
          <w:numId w:val="1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>Project constraints</w:t>
      </w:r>
    </w:p>
    <w:p w14:paraId="6EADC04A" w14:textId="77777777" w:rsidR="00315604" w:rsidRPr="00953F20" w:rsidRDefault="00315604" w:rsidP="00953F20">
      <w:pPr>
        <w:pStyle w:val="Heading4"/>
        <w:numPr>
          <w:ilvl w:val="4"/>
          <w:numId w:val="1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>Major project milestones</w:t>
      </w:r>
    </w:p>
    <w:p w14:paraId="1AB6C3D5" w14:textId="77777777" w:rsidR="00315604" w:rsidRPr="00953F20" w:rsidRDefault="00315604" w:rsidP="00953F20">
      <w:pPr>
        <w:pStyle w:val="Heading3"/>
        <w:numPr>
          <w:ilvl w:val="3"/>
          <w:numId w:val="1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Strategic Alignment</w:t>
      </w:r>
    </w:p>
    <w:p w14:paraId="70837A0C" w14:textId="77777777" w:rsidR="00315604" w:rsidRPr="00953F20" w:rsidRDefault="00315604" w:rsidP="00953F20">
      <w:pPr>
        <w:pStyle w:val="Heading3"/>
        <w:numPr>
          <w:ilvl w:val="3"/>
          <w:numId w:val="1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Cost-benefit analysis</w:t>
      </w:r>
    </w:p>
    <w:p w14:paraId="7EEE1CFC" w14:textId="77777777" w:rsidR="00315604" w:rsidRPr="00953F20" w:rsidRDefault="00315604" w:rsidP="00953F20">
      <w:pPr>
        <w:pStyle w:val="Heading3"/>
        <w:numPr>
          <w:ilvl w:val="3"/>
          <w:numId w:val="1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Approvals</w:t>
      </w:r>
    </w:p>
    <w:p w14:paraId="0FDAEEDA" w14:textId="77777777" w:rsidR="00315604" w:rsidRPr="00953F20" w:rsidRDefault="00315604" w:rsidP="00953F20">
      <w:pPr>
        <w:pStyle w:val="Heading2"/>
        <w:numPr>
          <w:ilvl w:val="2"/>
          <w:numId w:val="1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Project charter</w:t>
      </w:r>
    </w:p>
    <w:p w14:paraId="5D09EC0C" w14:textId="77777777" w:rsidR="00315604" w:rsidRPr="00953F20" w:rsidRDefault="00315604" w:rsidP="00953F20">
      <w:pPr>
        <w:pStyle w:val="Heading2"/>
        <w:numPr>
          <w:ilvl w:val="2"/>
          <w:numId w:val="1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Stakeholder Strategy</w:t>
      </w:r>
    </w:p>
    <w:p w14:paraId="60B173CE" w14:textId="77777777" w:rsidR="00315604" w:rsidRPr="00953F20" w:rsidRDefault="00315604" w:rsidP="00953F20">
      <w:pPr>
        <w:pStyle w:val="Heading3"/>
        <w:numPr>
          <w:ilvl w:val="3"/>
          <w:numId w:val="1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 xml:space="preserve">Introduction </w:t>
      </w:r>
    </w:p>
    <w:p w14:paraId="12B491D0" w14:textId="77777777" w:rsidR="00315604" w:rsidRPr="00953F20" w:rsidRDefault="00315604" w:rsidP="00953F20">
      <w:pPr>
        <w:pStyle w:val="Heading3"/>
        <w:numPr>
          <w:ilvl w:val="3"/>
          <w:numId w:val="1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Identify stakeholders</w:t>
      </w:r>
    </w:p>
    <w:p w14:paraId="344A8239" w14:textId="77777777" w:rsidR="00315604" w:rsidRPr="00953F20" w:rsidRDefault="00315604" w:rsidP="00953F20">
      <w:pPr>
        <w:pStyle w:val="Heading3"/>
        <w:numPr>
          <w:ilvl w:val="3"/>
          <w:numId w:val="1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Key stakeholders</w:t>
      </w:r>
    </w:p>
    <w:p w14:paraId="29729E3F" w14:textId="77777777" w:rsidR="00315604" w:rsidRPr="00953F20" w:rsidRDefault="00315604" w:rsidP="00953F20">
      <w:pPr>
        <w:pStyle w:val="Heading3"/>
        <w:numPr>
          <w:ilvl w:val="3"/>
          <w:numId w:val="1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Stakeholder analyst</w:t>
      </w:r>
    </w:p>
    <w:p w14:paraId="2D2DB30D" w14:textId="77777777" w:rsidR="00315604" w:rsidRPr="00953F20" w:rsidRDefault="00A46229" w:rsidP="00953F20">
      <w:pPr>
        <w:pStyle w:val="Heading1"/>
        <w:numPr>
          <w:ilvl w:val="1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 xml:space="preserve"> </w:t>
      </w:r>
      <w:r w:rsidR="00315604" w:rsidRPr="00953F20">
        <w:rPr>
          <w:rFonts w:cs="Arial"/>
          <w:sz w:val="24"/>
          <w:szCs w:val="24"/>
        </w:rPr>
        <w:t xml:space="preserve">Project Planning </w:t>
      </w:r>
    </w:p>
    <w:p w14:paraId="4D3ABD3C" w14:textId="77777777" w:rsidR="00315604" w:rsidRPr="00953F20" w:rsidRDefault="00315604" w:rsidP="00953F20">
      <w:pPr>
        <w:pStyle w:val="Heading2"/>
        <w:numPr>
          <w:ilvl w:val="2"/>
          <w:numId w:val="3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lastRenderedPageBreak/>
        <w:t>Project management plan</w:t>
      </w:r>
    </w:p>
    <w:p w14:paraId="617A7386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Introduction</w:t>
      </w:r>
    </w:p>
    <w:p w14:paraId="31AEB585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 xml:space="preserve">Project management </w:t>
      </w:r>
      <w:r w:rsidR="00A46229" w:rsidRPr="00953F20">
        <w:rPr>
          <w:rFonts w:cs="Arial"/>
          <w:sz w:val="24"/>
          <w:szCs w:val="24"/>
        </w:rPr>
        <w:t>approach</w:t>
      </w:r>
      <w:r w:rsidR="00A46229" w:rsidRPr="00953F20">
        <w:rPr>
          <w:rFonts w:cs="Arial"/>
          <w:sz w:val="24"/>
          <w:szCs w:val="24"/>
        </w:rPr>
        <w:tab/>
      </w:r>
      <w:r w:rsidR="00A46229" w:rsidRPr="00953F20">
        <w:rPr>
          <w:rFonts w:cs="Arial"/>
          <w:sz w:val="24"/>
          <w:szCs w:val="24"/>
        </w:rPr>
        <w:tab/>
      </w:r>
    </w:p>
    <w:p w14:paraId="167680FE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Project scope</w:t>
      </w:r>
    </w:p>
    <w:p w14:paraId="5B3F434C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Milestone list</w:t>
      </w:r>
    </w:p>
    <w:p w14:paraId="2505AF33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Schedule baseline and WBS</w:t>
      </w:r>
    </w:p>
    <w:p w14:paraId="661F0347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Change management plan</w:t>
      </w:r>
    </w:p>
    <w:p w14:paraId="4ECDAD22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 xml:space="preserve">Communication Management Plan </w:t>
      </w:r>
    </w:p>
    <w:p w14:paraId="4377D23C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Cost management plan</w:t>
      </w:r>
    </w:p>
    <w:p w14:paraId="66C91C50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Procurement Management Plan</w:t>
      </w:r>
    </w:p>
    <w:p w14:paraId="4C502512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Project scope management plan</w:t>
      </w:r>
    </w:p>
    <w:p w14:paraId="39AAEE9E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Schedule management plan</w:t>
      </w:r>
    </w:p>
    <w:p w14:paraId="6D90FD63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Quality management plan</w:t>
      </w:r>
    </w:p>
    <w:p w14:paraId="6E559E92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Risk management plan</w:t>
      </w:r>
    </w:p>
    <w:p w14:paraId="65B13E8C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Risk Register</w:t>
      </w:r>
    </w:p>
    <w:p w14:paraId="5BB97645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Staffing Management Plan</w:t>
      </w:r>
    </w:p>
    <w:p w14:paraId="74FB271B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Cost Baseline</w:t>
      </w:r>
    </w:p>
    <w:p w14:paraId="6218222E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Quality Baseline</w:t>
      </w:r>
    </w:p>
    <w:p w14:paraId="52E423CA" w14:textId="77777777" w:rsidR="00315604" w:rsidRPr="00953F20" w:rsidRDefault="00315604" w:rsidP="00953F20">
      <w:pPr>
        <w:pStyle w:val="Heading2"/>
        <w:numPr>
          <w:ilvl w:val="2"/>
          <w:numId w:val="3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Risk management plan</w:t>
      </w:r>
    </w:p>
    <w:p w14:paraId="153DD780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Introduction</w:t>
      </w:r>
    </w:p>
    <w:p w14:paraId="0080F82F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Top three risk</w:t>
      </w:r>
    </w:p>
    <w:p w14:paraId="6EBDDCC4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Risk management approach</w:t>
      </w:r>
    </w:p>
    <w:p w14:paraId="04CB462A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Risk identification</w:t>
      </w:r>
    </w:p>
    <w:p w14:paraId="054F7B20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Risk Qualification ad Prioritization</w:t>
      </w:r>
    </w:p>
    <w:p w14:paraId="55332123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Risk Monitoring</w:t>
      </w:r>
    </w:p>
    <w:p w14:paraId="258B237E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Risk Mitigation and Avoidance</w:t>
      </w:r>
    </w:p>
    <w:p w14:paraId="65DD6234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Risk Register</w:t>
      </w:r>
    </w:p>
    <w:p w14:paraId="790D3F07" w14:textId="77777777" w:rsidR="00315604" w:rsidRPr="00953F20" w:rsidRDefault="00315604" w:rsidP="00953F20">
      <w:pPr>
        <w:pStyle w:val="Heading2"/>
        <w:numPr>
          <w:ilvl w:val="2"/>
          <w:numId w:val="3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cope management plan</w:t>
      </w:r>
    </w:p>
    <w:p w14:paraId="0C37DD17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Introduction</w:t>
      </w:r>
    </w:p>
    <w:p w14:paraId="56298469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 xml:space="preserve">Scope management approach </w:t>
      </w:r>
    </w:p>
    <w:p w14:paraId="11C98DCF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Roles and responsibilities</w:t>
      </w:r>
    </w:p>
    <w:p w14:paraId="7C51F39F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lastRenderedPageBreak/>
        <w:t>Scope definition</w:t>
      </w:r>
    </w:p>
    <w:p w14:paraId="6EFC0828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Project scope statement</w:t>
      </w:r>
    </w:p>
    <w:p w14:paraId="55D1C7DD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WBS</w:t>
      </w:r>
    </w:p>
    <w:p w14:paraId="6BED4153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 xml:space="preserve">Scope verification </w:t>
      </w:r>
    </w:p>
    <w:p w14:paraId="07EFF768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Scope control</w:t>
      </w:r>
    </w:p>
    <w:p w14:paraId="1BF2F3C6" w14:textId="77777777" w:rsidR="00315604" w:rsidRPr="00953F20" w:rsidRDefault="00A46229" w:rsidP="00953F20">
      <w:pPr>
        <w:pStyle w:val="Heading1"/>
        <w:numPr>
          <w:ilvl w:val="1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 xml:space="preserve"> </w:t>
      </w:r>
      <w:r w:rsidR="00315604" w:rsidRPr="00953F20">
        <w:rPr>
          <w:rFonts w:cs="Arial"/>
          <w:sz w:val="24"/>
          <w:szCs w:val="24"/>
        </w:rPr>
        <w:t>Project Execution plan</w:t>
      </w:r>
    </w:p>
    <w:p w14:paraId="527EC619" w14:textId="77777777" w:rsidR="00315604" w:rsidRPr="00953F20" w:rsidRDefault="00315604" w:rsidP="00953F20">
      <w:pPr>
        <w:pStyle w:val="Heading2"/>
        <w:numPr>
          <w:ilvl w:val="2"/>
          <w:numId w:val="3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Implementation and migration plan</w:t>
      </w:r>
    </w:p>
    <w:p w14:paraId="64829EBF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Purpose</w:t>
      </w:r>
    </w:p>
    <w:p w14:paraId="0210F449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 xml:space="preserve">Description of implementation </w:t>
      </w:r>
    </w:p>
    <w:p w14:paraId="5F784166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 xml:space="preserve">Points of contact </w:t>
      </w:r>
    </w:p>
    <w:p w14:paraId="2371DEB2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Major task</w:t>
      </w:r>
    </w:p>
    <w:p w14:paraId="627907B6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Implementation Schedule</w:t>
      </w:r>
    </w:p>
    <w:p w14:paraId="5829C208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Security</w:t>
      </w:r>
    </w:p>
    <w:p w14:paraId="5505A2D8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Implementation Support</w:t>
      </w:r>
    </w:p>
    <w:p w14:paraId="54450E8F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Listing of hardware, software and facilities</w:t>
      </w:r>
    </w:p>
    <w:p w14:paraId="784C78D6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Performance Monitoring</w:t>
      </w:r>
    </w:p>
    <w:p w14:paraId="28C4915F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Implementation Requirements (Hardware/Software/ Personnel/ Facilities/ other capital investment:</w:t>
      </w:r>
    </w:p>
    <w:p w14:paraId="1809A515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Back Out Plan</w:t>
      </w:r>
    </w:p>
    <w:p w14:paraId="450ED99D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Post Implementation Verification</w:t>
      </w:r>
    </w:p>
    <w:p w14:paraId="65BF44B5" w14:textId="77777777" w:rsidR="00315604" w:rsidRPr="00953F20" w:rsidRDefault="00266DC6" w:rsidP="00953F20">
      <w:pPr>
        <w:pStyle w:val="Heading1"/>
        <w:numPr>
          <w:ilvl w:val="1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 xml:space="preserve"> </w:t>
      </w:r>
      <w:r w:rsidR="00315604" w:rsidRPr="00953F20">
        <w:rPr>
          <w:rFonts w:cs="Arial"/>
          <w:sz w:val="24"/>
          <w:szCs w:val="24"/>
        </w:rPr>
        <w:t>Project Closure</w:t>
      </w:r>
    </w:p>
    <w:p w14:paraId="75BBCA70" w14:textId="77777777" w:rsidR="00315604" w:rsidRPr="00953F20" w:rsidRDefault="00315604" w:rsidP="00953F20">
      <w:pPr>
        <w:pStyle w:val="Heading2"/>
        <w:numPr>
          <w:ilvl w:val="2"/>
          <w:numId w:val="3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Transition-out plan</w:t>
      </w:r>
    </w:p>
    <w:p w14:paraId="4052201A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Executive Summary</w:t>
      </w:r>
    </w:p>
    <w:p w14:paraId="29A65133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Transition Approach</w:t>
      </w:r>
    </w:p>
    <w:p w14:paraId="6C85DD81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Transition Team Organization</w:t>
      </w:r>
    </w:p>
    <w:p w14:paraId="668F7EBE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 xml:space="preserve">Work Transition    </w:t>
      </w:r>
    </w:p>
    <w:p w14:paraId="29FE39FC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Work Execution during Transition</w:t>
      </w:r>
    </w:p>
    <w:p w14:paraId="19032ECC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Subcontracts</w:t>
      </w:r>
    </w:p>
    <w:p w14:paraId="2A270F11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Property Transition</w:t>
      </w:r>
    </w:p>
    <w:p w14:paraId="3779D98A" w14:textId="77777777" w:rsidR="00315604" w:rsidRPr="00953F20" w:rsidRDefault="00315604" w:rsidP="00953F20">
      <w:pPr>
        <w:pStyle w:val="Heading4"/>
        <w:numPr>
          <w:ilvl w:val="4"/>
          <w:numId w:val="3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>Government Furnished Equipment (GFE)</w:t>
      </w:r>
    </w:p>
    <w:p w14:paraId="589B5F38" w14:textId="77777777" w:rsidR="00315604" w:rsidRPr="00953F20" w:rsidRDefault="00315604" w:rsidP="00953F20">
      <w:pPr>
        <w:pStyle w:val="Heading4"/>
        <w:numPr>
          <w:ilvl w:val="4"/>
          <w:numId w:val="3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>Incumbent Owned Equipment</w:t>
      </w:r>
    </w:p>
    <w:p w14:paraId="5BA0CA3F" w14:textId="77777777" w:rsidR="00315604" w:rsidRPr="00953F20" w:rsidRDefault="00315604" w:rsidP="00953F20">
      <w:pPr>
        <w:pStyle w:val="Heading4"/>
        <w:numPr>
          <w:ilvl w:val="4"/>
          <w:numId w:val="3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lastRenderedPageBreak/>
        <w:t>Intellectual Property</w:t>
      </w:r>
    </w:p>
    <w:p w14:paraId="427BCA19" w14:textId="77777777" w:rsidR="00315604" w:rsidRPr="00953F20" w:rsidRDefault="00315604" w:rsidP="00953F20">
      <w:pPr>
        <w:pStyle w:val="Heading4"/>
        <w:numPr>
          <w:ilvl w:val="4"/>
          <w:numId w:val="3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>User Accounts and Passwords</w:t>
      </w:r>
    </w:p>
    <w:p w14:paraId="2204FA8C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Knowledge Transfer</w:t>
      </w:r>
    </w:p>
    <w:p w14:paraId="340CA20E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Schedule</w:t>
      </w:r>
    </w:p>
    <w:p w14:paraId="63B1BAB7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Handover and Acceptance</w:t>
      </w:r>
    </w:p>
    <w:p w14:paraId="3454F132" w14:textId="77777777" w:rsidR="00315604" w:rsidRPr="00953F20" w:rsidRDefault="00315604" w:rsidP="00953F20">
      <w:pPr>
        <w:pStyle w:val="Heading2"/>
        <w:numPr>
          <w:ilvl w:val="2"/>
          <w:numId w:val="3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 xml:space="preserve">Project acceptance </w:t>
      </w:r>
    </w:p>
    <w:p w14:paraId="39B5E887" w14:textId="77777777" w:rsidR="00315604" w:rsidRPr="00953F20" w:rsidRDefault="00315604" w:rsidP="00953F20">
      <w:pPr>
        <w:pStyle w:val="Heading2"/>
        <w:numPr>
          <w:ilvl w:val="2"/>
          <w:numId w:val="3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Post project review</w:t>
      </w:r>
    </w:p>
    <w:p w14:paraId="12A642F6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Project Summary</w:t>
      </w:r>
    </w:p>
    <w:p w14:paraId="0F638886" w14:textId="77777777" w:rsidR="00315604" w:rsidRPr="00953F20" w:rsidRDefault="00315604" w:rsidP="00953F20">
      <w:pPr>
        <w:pStyle w:val="Heading4"/>
        <w:numPr>
          <w:ilvl w:val="4"/>
          <w:numId w:val="3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 xml:space="preserve">Project Team and Staffing </w:t>
      </w:r>
    </w:p>
    <w:p w14:paraId="78793626" w14:textId="77777777" w:rsidR="00315604" w:rsidRPr="00953F20" w:rsidRDefault="00315604" w:rsidP="00953F20">
      <w:pPr>
        <w:pStyle w:val="Heading4"/>
        <w:numPr>
          <w:ilvl w:val="4"/>
          <w:numId w:val="3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>Project Deliverable (Planned vs. Actual)</w:t>
      </w:r>
    </w:p>
    <w:p w14:paraId="5D1F35DB" w14:textId="77777777" w:rsidR="00315604" w:rsidRPr="00953F20" w:rsidRDefault="00315604" w:rsidP="00953F20">
      <w:pPr>
        <w:pStyle w:val="Heading4"/>
        <w:numPr>
          <w:ilvl w:val="4"/>
          <w:numId w:val="3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>Transition to Operations</w:t>
      </w:r>
    </w:p>
    <w:p w14:paraId="1161FBB0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Project Costs</w:t>
      </w:r>
    </w:p>
    <w:p w14:paraId="77013C57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Project Schedule</w:t>
      </w:r>
    </w:p>
    <w:p w14:paraId="0574D8A9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Recommendations</w:t>
      </w:r>
    </w:p>
    <w:p w14:paraId="6EA87307" w14:textId="77777777" w:rsidR="00315604" w:rsidRPr="00953F20" w:rsidRDefault="00120695" w:rsidP="00953F20">
      <w:pPr>
        <w:pStyle w:val="Heading1"/>
        <w:numPr>
          <w:ilvl w:val="1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 xml:space="preserve"> </w:t>
      </w:r>
      <w:r w:rsidR="00315604" w:rsidRPr="00953F20">
        <w:rPr>
          <w:rFonts w:cs="Arial"/>
          <w:sz w:val="24"/>
          <w:szCs w:val="24"/>
        </w:rPr>
        <w:t>Technical solution design</w:t>
      </w:r>
    </w:p>
    <w:p w14:paraId="4F51D71E" w14:textId="77777777" w:rsidR="00315604" w:rsidRPr="00953F20" w:rsidRDefault="00315604" w:rsidP="00953F20">
      <w:pPr>
        <w:pStyle w:val="Heading2"/>
        <w:numPr>
          <w:ilvl w:val="2"/>
          <w:numId w:val="3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Project Information</w:t>
      </w:r>
    </w:p>
    <w:p w14:paraId="11B6723E" w14:textId="77777777" w:rsidR="00315604" w:rsidRPr="00953F20" w:rsidRDefault="00120695" w:rsidP="00953F20">
      <w:pPr>
        <w:pStyle w:val="Heading2"/>
        <w:numPr>
          <w:ilvl w:val="2"/>
          <w:numId w:val="3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Executive</w:t>
      </w:r>
      <w:r w:rsidR="00315604" w:rsidRPr="00953F20">
        <w:rPr>
          <w:rFonts w:cs="Arial"/>
          <w:i w:val="0"/>
          <w:sz w:val="24"/>
          <w:szCs w:val="24"/>
        </w:rPr>
        <w:t xml:space="preserve"> Summary</w:t>
      </w:r>
    </w:p>
    <w:p w14:paraId="1F496DEC" w14:textId="77777777" w:rsidR="00315604" w:rsidRPr="00953F20" w:rsidRDefault="00315604" w:rsidP="00953F20">
      <w:pPr>
        <w:pStyle w:val="Heading2"/>
        <w:numPr>
          <w:ilvl w:val="2"/>
          <w:numId w:val="3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Requirement Definition</w:t>
      </w:r>
    </w:p>
    <w:p w14:paraId="5F0AAF74" w14:textId="77777777" w:rsidR="00315604" w:rsidRPr="00953F20" w:rsidRDefault="00315604" w:rsidP="00953F20">
      <w:pPr>
        <w:pStyle w:val="Heading2"/>
        <w:numPr>
          <w:ilvl w:val="2"/>
          <w:numId w:val="3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Solution Description</w:t>
      </w:r>
    </w:p>
    <w:p w14:paraId="37F9E23D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 xml:space="preserve">Logical Architecture </w:t>
      </w:r>
    </w:p>
    <w:p w14:paraId="0869039F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 xml:space="preserve">High-Level </w:t>
      </w:r>
      <w:r w:rsidR="00120695" w:rsidRPr="00953F20">
        <w:rPr>
          <w:rFonts w:cs="Arial"/>
          <w:sz w:val="24"/>
          <w:szCs w:val="24"/>
        </w:rPr>
        <w:t>Architecture</w:t>
      </w:r>
      <w:r w:rsidRPr="00953F20">
        <w:rPr>
          <w:rFonts w:cs="Arial"/>
          <w:sz w:val="24"/>
          <w:szCs w:val="24"/>
        </w:rPr>
        <w:t xml:space="preserve"> </w:t>
      </w:r>
    </w:p>
    <w:p w14:paraId="3FBCACD9" w14:textId="77777777" w:rsidR="00315604" w:rsidRPr="00953F20" w:rsidRDefault="00315604" w:rsidP="00953F20">
      <w:pPr>
        <w:pStyle w:val="Heading3"/>
        <w:numPr>
          <w:ilvl w:val="3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Process Flow</w:t>
      </w:r>
    </w:p>
    <w:p w14:paraId="443FE29D" w14:textId="77777777" w:rsidR="00315604" w:rsidRPr="00953F20" w:rsidRDefault="00120695" w:rsidP="00953F20">
      <w:pPr>
        <w:pStyle w:val="Heading2"/>
        <w:numPr>
          <w:ilvl w:val="2"/>
          <w:numId w:val="3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Implementation</w:t>
      </w:r>
      <w:r w:rsidR="00315604" w:rsidRPr="00953F20">
        <w:rPr>
          <w:rFonts w:cs="Arial"/>
          <w:i w:val="0"/>
          <w:sz w:val="24"/>
          <w:szCs w:val="24"/>
        </w:rPr>
        <w:t xml:space="preserve"> Timeline</w:t>
      </w:r>
    </w:p>
    <w:p w14:paraId="61E57C72" w14:textId="77777777" w:rsidR="00315604" w:rsidRPr="00953F20" w:rsidRDefault="006F70E1" w:rsidP="00953F20">
      <w:pPr>
        <w:pStyle w:val="Heading1"/>
        <w:numPr>
          <w:ilvl w:val="1"/>
          <w:numId w:val="3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 xml:space="preserve"> </w:t>
      </w:r>
      <w:r w:rsidR="00315604" w:rsidRPr="00953F20">
        <w:rPr>
          <w:rFonts w:cs="Arial"/>
          <w:sz w:val="24"/>
          <w:szCs w:val="24"/>
        </w:rPr>
        <w:t xml:space="preserve">System architecture </w:t>
      </w:r>
    </w:p>
    <w:p w14:paraId="3BE41255" w14:textId="77777777" w:rsidR="00315604" w:rsidRPr="00953F20" w:rsidRDefault="00315604" w:rsidP="00953F20">
      <w:pPr>
        <w:pStyle w:val="Heading2"/>
        <w:numPr>
          <w:ilvl w:val="2"/>
          <w:numId w:val="3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Business Process Architecture</w:t>
      </w:r>
    </w:p>
    <w:p w14:paraId="37A01674" w14:textId="77777777" w:rsidR="00315604" w:rsidRPr="00953F20" w:rsidRDefault="00315604" w:rsidP="00953F20">
      <w:pPr>
        <w:pStyle w:val="Heading2"/>
        <w:numPr>
          <w:ilvl w:val="2"/>
          <w:numId w:val="3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Application Architecture</w:t>
      </w:r>
    </w:p>
    <w:p w14:paraId="138A363C" w14:textId="77777777" w:rsidR="00315604" w:rsidRPr="00953F20" w:rsidRDefault="00315604" w:rsidP="00953F20">
      <w:pPr>
        <w:pStyle w:val="Heading2"/>
        <w:numPr>
          <w:ilvl w:val="2"/>
          <w:numId w:val="3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Data Architecture</w:t>
      </w:r>
    </w:p>
    <w:p w14:paraId="384F6A53" w14:textId="77777777" w:rsidR="00315604" w:rsidRPr="00953F20" w:rsidRDefault="00315604" w:rsidP="00953F20">
      <w:pPr>
        <w:pStyle w:val="Heading2"/>
        <w:numPr>
          <w:ilvl w:val="2"/>
          <w:numId w:val="3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Technology Architecture</w:t>
      </w:r>
    </w:p>
    <w:p w14:paraId="59AEB36A" w14:textId="77777777" w:rsidR="00315604" w:rsidRPr="00953F20" w:rsidRDefault="006F70E1" w:rsidP="00953F20">
      <w:pPr>
        <w:pStyle w:val="Heading1"/>
        <w:numPr>
          <w:ilvl w:val="1"/>
          <w:numId w:val="1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 xml:space="preserve"> </w:t>
      </w:r>
      <w:r w:rsidR="00315604" w:rsidRPr="00953F20">
        <w:rPr>
          <w:rFonts w:cs="Arial"/>
          <w:sz w:val="24"/>
          <w:szCs w:val="24"/>
        </w:rPr>
        <w:t>Product Backlog</w:t>
      </w:r>
    </w:p>
    <w:p w14:paraId="1E25CB5E" w14:textId="77777777" w:rsidR="00315604" w:rsidRPr="00953F20" w:rsidRDefault="00315604" w:rsidP="00953F20">
      <w:pPr>
        <w:pStyle w:val="Heading2"/>
        <w:numPr>
          <w:ilvl w:val="1"/>
          <w:numId w:val="6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Product backlog (user stories) Table</w:t>
      </w:r>
    </w:p>
    <w:p w14:paraId="2AF7912B" w14:textId="77777777" w:rsidR="00315604" w:rsidRPr="00953F20" w:rsidRDefault="00315604" w:rsidP="00953F20">
      <w:pPr>
        <w:pStyle w:val="Heading2"/>
        <w:numPr>
          <w:ilvl w:val="1"/>
          <w:numId w:val="6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Product Backlog for EIS Information Security</w:t>
      </w:r>
    </w:p>
    <w:p w14:paraId="7688E50D" w14:textId="77777777" w:rsidR="00315604" w:rsidRPr="00953F20" w:rsidRDefault="00315604" w:rsidP="00953F20">
      <w:pPr>
        <w:pStyle w:val="Heading2"/>
        <w:numPr>
          <w:ilvl w:val="1"/>
          <w:numId w:val="6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lastRenderedPageBreak/>
        <w:t>Product Backlog for EIS Standards</w:t>
      </w:r>
    </w:p>
    <w:p w14:paraId="7CC81A08" w14:textId="77777777" w:rsidR="00315604" w:rsidRPr="00953F20" w:rsidRDefault="00315604" w:rsidP="00953F20">
      <w:pPr>
        <w:pStyle w:val="Heading2"/>
        <w:numPr>
          <w:ilvl w:val="2"/>
          <w:numId w:val="4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UI/UX (Icons, color, etc.)</w:t>
      </w:r>
    </w:p>
    <w:p w14:paraId="239B9DEB" w14:textId="77777777" w:rsidR="00315604" w:rsidRPr="00953F20" w:rsidRDefault="00315604" w:rsidP="00953F20">
      <w:pPr>
        <w:pStyle w:val="Heading2"/>
        <w:numPr>
          <w:ilvl w:val="1"/>
          <w:numId w:val="6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Product Backlog for integration</w:t>
      </w:r>
    </w:p>
    <w:p w14:paraId="24060156" w14:textId="77777777" w:rsidR="00315604" w:rsidRPr="00953F20" w:rsidRDefault="00315604" w:rsidP="00953F20">
      <w:pPr>
        <w:pStyle w:val="Heading2"/>
        <w:numPr>
          <w:ilvl w:val="1"/>
          <w:numId w:val="6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Product Backlog for analytics</w:t>
      </w:r>
    </w:p>
    <w:p w14:paraId="156E063A" w14:textId="77777777" w:rsidR="00315604" w:rsidRPr="00953F20" w:rsidRDefault="00315604" w:rsidP="00953F20">
      <w:pPr>
        <w:pStyle w:val="Heading2"/>
        <w:numPr>
          <w:ilvl w:val="2"/>
          <w:numId w:val="4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Application System Analytics</w:t>
      </w:r>
    </w:p>
    <w:p w14:paraId="38F1AB93" w14:textId="77777777" w:rsidR="006F70E1" w:rsidRPr="00953F20" w:rsidRDefault="00315604" w:rsidP="00953F20">
      <w:pPr>
        <w:pStyle w:val="Heading2"/>
        <w:numPr>
          <w:ilvl w:val="2"/>
          <w:numId w:val="4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EIS Analytics</w:t>
      </w:r>
    </w:p>
    <w:p w14:paraId="2A4FEB57" w14:textId="77777777" w:rsidR="00315604" w:rsidRPr="00953F20" w:rsidRDefault="00315604" w:rsidP="00953F20">
      <w:pPr>
        <w:pStyle w:val="Heading1"/>
        <w:numPr>
          <w:ilvl w:val="1"/>
          <w:numId w:val="1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Sprint backlog</w:t>
      </w:r>
    </w:p>
    <w:p w14:paraId="57042047" w14:textId="77777777" w:rsidR="00315604" w:rsidRPr="00953F20" w:rsidRDefault="00315604" w:rsidP="00953F20">
      <w:pPr>
        <w:pStyle w:val="Heading2"/>
        <w:numPr>
          <w:ilvl w:val="1"/>
          <w:numId w:val="5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Sprint backlog table</w:t>
      </w:r>
    </w:p>
    <w:p w14:paraId="54571C0F" w14:textId="77777777" w:rsidR="00315604" w:rsidRPr="00953F20" w:rsidRDefault="00315604" w:rsidP="00953F20">
      <w:pPr>
        <w:pStyle w:val="Heading3"/>
        <w:numPr>
          <w:ilvl w:val="2"/>
          <w:numId w:val="5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User stories</w:t>
      </w:r>
    </w:p>
    <w:p w14:paraId="2CDC443E" w14:textId="77777777" w:rsidR="00315604" w:rsidRPr="00953F20" w:rsidRDefault="00315604" w:rsidP="00953F20">
      <w:pPr>
        <w:pStyle w:val="Heading3"/>
        <w:numPr>
          <w:ilvl w:val="2"/>
          <w:numId w:val="5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Information security</w:t>
      </w:r>
    </w:p>
    <w:p w14:paraId="1932BB5E" w14:textId="77777777" w:rsidR="00315604" w:rsidRPr="00953F20" w:rsidRDefault="00315604" w:rsidP="00953F20">
      <w:pPr>
        <w:pStyle w:val="Heading3"/>
        <w:numPr>
          <w:ilvl w:val="2"/>
          <w:numId w:val="5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EIS standard</w:t>
      </w:r>
    </w:p>
    <w:p w14:paraId="4A4ACB81" w14:textId="77777777" w:rsidR="00315604" w:rsidRPr="00953F20" w:rsidRDefault="00315604" w:rsidP="00953F20">
      <w:pPr>
        <w:pStyle w:val="Heading3"/>
        <w:numPr>
          <w:ilvl w:val="2"/>
          <w:numId w:val="5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EIS integration</w:t>
      </w:r>
    </w:p>
    <w:p w14:paraId="326E0335" w14:textId="77777777" w:rsidR="00315604" w:rsidRPr="00953F20" w:rsidRDefault="00315604" w:rsidP="00953F20">
      <w:pPr>
        <w:pStyle w:val="Heading3"/>
        <w:numPr>
          <w:ilvl w:val="2"/>
          <w:numId w:val="5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Analytics</w:t>
      </w:r>
    </w:p>
    <w:p w14:paraId="417DDEF2" w14:textId="77777777" w:rsidR="006F70E1" w:rsidRPr="00953F20" w:rsidRDefault="006F70E1" w:rsidP="00953F20">
      <w:pPr>
        <w:pStyle w:val="Heading2"/>
        <w:numPr>
          <w:ilvl w:val="1"/>
          <w:numId w:val="5"/>
        </w:numPr>
        <w:spacing w:before="0" w:after="0" w:line="360" w:lineRule="auto"/>
        <w:rPr>
          <w:rFonts w:cs="Arial"/>
          <w:i w:val="0"/>
          <w:sz w:val="24"/>
          <w:szCs w:val="24"/>
        </w:rPr>
      </w:pPr>
      <w:r w:rsidRPr="00953F20">
        <w:rPr>
          <w:rFonts w:cs="Arial"/>
          <w:i w:val="0"/>
          <w:sz w:val="24"/>
          <w:szCs w:val="24"/>
        </w:rPr>
        <w:t>Sprint Burndown Chart</w:t>
      </w:r>
    </w:p>
    <w:p w14:paraId="14DEC9D3" w14:textId="77777777" w:rsidR="00953F20" w:rsidRPr="00953F20" w:rsidRDefault="006F70E1" w:rsidP="00953F20">
      <w:pPr>
        <w:pStyle w:val="Heading3"/>
        <w:numPr>
          <w:ilvl w:val="2"/>
          <w:numId w:val="5"/>
        </w:numPr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>Sprint Backlog</w:t>
      </w:r>
      <w:r w:rsidR="00953F20" w:rsidRPr="00953F20">
        <w:rPr>
          <w:rFonts w:cs="Arial"/>
          <w:sz w:val="24"/>
          <w:szCs w:val="24"/>
        </w:rPr>
        <w:t xml:space="preserve"> </w:t>
      </w:r>
    </w:p>
    <w:p w14:paraId="41F16A4F" w14:textId="77777777" w:rsidR="00953F20" w:rsidRPr="00953F20" w:rsidRDefault="00953F20" w:rsidP="00953F20">
      <w:pPr>
        <w:pStyle w:val="Heading1"/>
        <w:numPr>
          <w:ilvl w:val="1"/>
          <w:numId w:val="1"/>
        </w:numPr>
        <w:spacing w:before="0" w:after="0" w:line="360" w:lineRule="auto"/>
        <w:rPr>
          <w:rFonts w:cs="Arial"/>
          <w:sz w:val="24"/>
          <w:szCs w:val="24"/>
        </w:rPr>
      </w:pPr>
      <w:bookmarkStart w:id="2" w:name="_Toc94216644"/>
      <w:bookmarkStart w:id="3" w:name="_Toc97298529"/>
      <w:r w:rsidRPr="00953F20">
        <w:rPr>
          <w:rFonts w:cs="Arial"/>
          <w:sz w:val="24"/>
          <w:szCs w:val="24"/>
        </w:rPr>
        <w:t>EIS Implementation Model</w:t>
      </w:r>
      <w:bookmarkEnd w:id="2"/>
      <w:bookmarkEnd w:id="3"/>
    </w:p>
    <w:p w14:paraId="65883D8D" w14:textId="77777777" w:rsidR="00953F20" w:rsidRPr="00953F20" w:rsidRDefault="00953F20" w:rsidP="00953F20">
      <w:pPr>
        <w:pStyle w:val="Heading2"/>
        <w:numPr>
          <w:ilvl w:val="1"/>
          <w:numId w:val="2"/>
        </w:numPr>
        <w:spacing w:before="0" w:after="0" w:line="360" w:lineRule="auto"/>
        <w:rPr>
          <w:rFonts w:cs="Arial"/>
          <w:i w:val="0"/>
          <w:sz w:val="24"/>
          <w:szCs w:val="24"/>
        </w:rPr>
      </w:pPr>
      <w:bookmarkStart w:id="4" w:name="_Toc94216645"/>
      <w:bookmarkStart w:id="5" w:name="_Toc97298530"/>
      <w:r w:rsidRPr="00953F20">
        <w:rPr>
          <w:rFonts w:cs="Arial"/>
          <w:i w:val="0"/>
          <w:sz w:val="24"/>
          <w:szCs w:val="24"/>
        </w:rPr>
        <w:t>Information and Data Management</w:t>
      </w:r>
      <w:bookmarkEnd w:id="4"/>
      <w:bookmarkEnd w:id="5"/>
    </w:p>
    <w:p w14:paraId="36AE36CB" w14:textId="77777777" w:rsidR="00953F20" w:rsidRPr="00953F20" w:rsidRDefault="00953F20" w:rsidP="00953F20">
      <w:pPr>
        <w:pStyle w:val="Heading3"/>
        <w:numPr>
          <w:ilvl w:val="2"/>
          <w:numId w:val="2"/>
        </w:numPr>
        <w:spacing w:before="0" w:after="0" w:line="360" w:lineRule="auto"/>
        <w:rPr>
          <w:rFonts w:cs="Arial"/>
          <w:sz w:val="24"/>
          <w:szCs w:val="24"/>
        </w:rPr>
      </w:pPr>
      <w:bookmarkStart w:id="6" w:name="_Toc94216646"/>
      <w:bookmarkStart w:id="7" w:name="_Toc97298531"/>
      <w:r w:rsidRPr="00953F20">
        <w:rPr>
          <w:rFonts w:cs="Arial"/>
          <w:sz w:val="24"/>
          <w:szCs w:val="24"/>
        </w:rPr>
        <w:t>Data Integration Model</w:t>
      </w:r>
      <w:bookmarkEnd w:id="6"/>
      <w:bookmarkEnd w:id="7"/>
    </w:p>
    <w:p w14:paraId="5478EB27" w14:textId="77777777" w:rsidR="00953F20" w:rsidRPr="00953F20" w:rsidRDefault="00953F20" w:rsidP="00953F20">
      <w:pPr>
        <w:pStyle w:val="Heading3"/>
        <w:numPr>
          <w:ilvl w:val="2"/>
          <w:numId w:val="2"/>
        </w:numPr>
        <w:spacing w:before="0" w:after="0" w:line="360" w:lineRule="auto"/>
        <w:rPr>
          <w:rFonts w:cs="Arial"/>
          <w:sz w:val="24"/>
          <w:szCs w:val="24"/>
        </w:rPr>
      </w:pPr>
      <w:bookmarkStart w:id="8" w:name="_Toc94216647"/>
      <w:bookmarkStart w:id="9" w:name="_Toc97298532"/>
      <w:r w:rsidRPr="00953F20">
        <w:rPr>
          <w:rFonts w:cs="Arial"/>
          <w:sz w:val="24"/>
          <w:szCs w:val="24"/>
        </w:rPr>
        <w:t>Data Migration Strategies</w:t>
      </w:r>
      <w:bookmarkEnd w:id="8"/>
      <w:bookmarkEnd w:id="9"/>
      <w:r w:rsidRPr="00953F20">
        <w:rPr>
          <w:rFonts w:cs="Arial"/>
          <w:sz w:val="24"/>
          <w:szCs w:val="24"/>
        </w:rPr>
        <w:t xml:space="preserve"> </w:t>
      </w:r>
    </w:p>
    <w:p w14:paraId="3DE2161A" w14:textId="77777777" w:rsidR="00953F20" w:rsidRPr="00953F20" w:rsidRDefault="00953F20" w:rsidP="00953F20">
      <w:pPr>
        <w:pStyle w:val="Heading4"/>
        <w:numPr>
          <w:ilvl w:val="3"/>
          <w:numId w:val="2"/>
        </w:numPr>
        <w:spacing w:before="0" w:after="0" w:line="360" w:lineRule="auto"/>
        <w:ind w:left="1620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 xml:space="preserve">Planning </w:t>
      </w:r>
    </w:p>
    <w:p w14:paraId="2576C29B" w14:textId="77777777" w:rsidR="00953F20" w:rsidRPr="00953F20" w:rsidRDefault="00953F20" w:rsidP="00953F20">
      <w:pPr>
        <w:pStyle w:val="Heading4"/>
        <w:numPr>
          <w:ilvl w:val="3"/>
          <w:numId w:val="2"/>
        </w:numPr>
        <w:spacing w:before="0" w:after="0" w:line="360" w:lineRule="auto"/>
        <w:ind w:left="1620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 xml:space="preserve">Data Profiling </w:t>
      </w:r>
    </w:p>
    <w:p w14:paraId="58148202" w14:textId="77777777" w:rsidR="00953F20" w:rsidRPr="00953F20" w:rsidRDefault="00953F20" w:rsidP="00953F20">
      <w:pPr>
        <w:pStyle w:val="Heading4"/>
        <w:numPr>
          <w:ilvl w:val="3"/>
          <w:numId w:val="2"/>
        </w:numPr>
        <w:spacing w:before="0" w:after="0" w:line="360" w:lineRule="auto"/>
        <w:ind w:left="1620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 xml:space="preserve">Data Backup </w:t>
      </w:r>
    </w:p>
    <w:p w14:paraId="25CC6E6E" w14:textId="77777777" w:rsidR="00953F20" w:rsidRPr="00953F20" w:rsidRDefault="00953F20" w:rsidP="00953F20">
      <w:pPr>
        <w:pStyle w:val="Heading4"/>
        <w:numPr>
          <w:ilvl w:val="3"/>
          <w:numId w:val="2"/>
        </w:numPr>
        <w:spacing w:before="0" w:after="0" w:line="360" w:lineRule="auto"/>
        <w:ind w:left="1620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 xml:space="preserve">Migration Design </w:t>
      </w:r>
    </w:p>
    <w:p w14:paraId="2EB5346C" w14:textId="77777777" w:rsidR="00953F20" w:rsidRPr="00953F20" w:rsidRDefault="00953F20" w:rsidP="00953F20">
      <w:pPr>
        <w:pStyle w:val="Heading4"/>
        <w:numPr>
          <w:ilvl w:val="3"/>
          <w:numId w:val="2"/>
        </w:numPr>
        <w:spacing w:before="0" w:after="0" w:line="360" w:lineRule="auto"/>
        <w:ind w:left="1620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 xml:space="preserve">Execution </w:t>
      </w:r>
    </w:p>
    <w:p w14:paraId="78A8F17E" w14:textId="77777777" w:rsidR="00953F20" w:rsidRPr="00953F20" w:rsidRDefault="00953F20" w:rsidP="00953F20">
      <w:pPr>
        <w:pStyle w:val="Heading4"/>
        <w:numPr>
          <w:ilvl w:val="3"/>
          <w:numId w:val="2"/>
        </w:numPr>
        <w:spacing w:before="0" w:after="0" w:line="360" w:lineRule="auto"/>
        <w:ind w:left="1620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 xml:space="preserve">Testing </w:t>
      </w:r>
    </w:p>
    <w:p w14:paraId="04455BF3" w14:textId="77777777" w:rsidR="00953F20" w:rsidRPr="00953F20" w:rsidRDefault="00953F20" w:rsidP="00953F20">
      <w:pPr>
        <w:pStyle w:val="Heading4"/>
        <w:numPr>
          <w:ilvl w:val="3"/>
          <w:numId w:val="2"/>
        </w:numPr>
        <w:spacing w:before="0" w:after="0" w:line="360" w:lineRule="auto"/>
        <w:ind w:left="1620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>Post-Migration Audit</w:t>
      </w:r>
    </w:p>
    <w:p w14:paraId="73E51F6A" w14:textId="77777777" w:rsidR="00953F20" w:rsidRPr="00953F20" w:rsidRDefault="00953F20" w:rsidP="00953F20">
      <w:pPr>
        <w:pStyle w:val="Heading3"/>
        <w:numPr>
          <w:ilvl w:val="2"/>
          <w:numId w:val="2"/>
        </w:numPr>
        <w:spacing w:before="0" w:after="0" w:line="360" w:lineRule="auto"/>
        <w:rPr>
          <w:rFonts w:cs="Arial"/>
          <w:sz w:val="24"/>
          <w:szCs w:val="24"/>
        </w:rPr>
      </w:pPr>
      <w:bookmarkStart w:id="10" w:name="_Toc94216648"/>
      <w:bookmarkStart w:id="11" w:name="_Toc97298533"/>
      <w:r w:rsidRPr="00953F20">
        <w:rPr>
          <w:rFonts w:cs="Arial"/>
          <w:sz w:val="24"/>
          <w:szCs w:val="24"/>
        </w:rPr>
        <w:t>Data Analytics (Business Intelligence Framework)</w:t>
      </w:r>
      <w:bookmarkEnd w:id="10"/>
      <w:bookmarkEnd w:id="11"/>
    </w:p>
    <w:p w14:paraId="37F310CE" w14:textId="77777777" w:rsidR="00953F20" w:rsidRPr="00953F20" w:rsidRDefault="00953F20" w:rsidP="00953F20">
      <w:pPr>
        <w:pStyle w:val="Heading3"/>
        <w:numPr>
          <w:ilvl w:val="2"/>
          <w:numId w:val="2"/>
        </w:numPr>
        <w:spacing w:before="0" w:after="0" w:line="360" w:lineRule="auto"/>
        <w:rPr>
          <w:rFonts w:cs="Arial"/>
          <w:sz w:val="24"/>
          <w:szCs w:val="24"/>
        </w:rPr>
      </w:pPr>
      <w:bookmarkStart w:id="12" w:name="_Toc94216649"/>
      <w:bookmarkStart w:id="13" w:name="_Toc97298534"/>
      <w:r w:rsidRPr="00953F20">
        <w:rPr>
          <w:rFonts w:cs="Arial"/>
          <w:sz w:val="24"/>
          <w:szCs w:val="24"/>
        </w:rPr>
        <w:t>Privacy and Security</w:t>
      </w:r>
      <w:bookmarkEnd w:id="12"/>
      <w:bookmarkEnd w:id="13"/>
    </w:p>
    <w:p w14:paraId="02D88CE0" w14:textId="77777777" w:rsidR="00953F20" w:rsidRPr="00953F20" w:rsidRDefault="00953F20" w:rsidP="00953F20">
      <w:pPr>
        <w:pStyle w:val="Heading3"/>
        <w:numPr>
          <w:ilvl w:val="2"/>
          <w:numId w:val="2"/>
        </w:numPr>
        <w:spacing w:before="0" w:after="0" w:line="360" w:lineRule="auto"/>
        <w:rPr>
          <w:rFonts w:cs="Arial"/>
          <w:sz w:val="24"/>
          <w:szCs w:val="24"/>
        </w:rPr>
      </w:pPr>
      <w:bookmarkStart w:id="14" w:name="_Toc94216650"/>
      <w:bookmarkStart w:id="15" w:name="_Toc97298535"/>
      <w:r w:rsidRPr="00953F20">
        <w:rPr>
          <w:rFonts w:cs="Arial"/>
          <w:sz w:val="24"/>
          <w:szCs w:val="24"/>
        </w:rPr>
        <w:t>Backup, Retention, and Disposal</w:t>
      </w:r>
      <w:bookmarkEnd w:id="14"/>
      <w:bookmarkEnd w:id="15"/>
    </w:p>
    <w:p w14:paraId="48A11F47" w14:textId="77777777" w:rsidR="00953F20" w:rsidRPr="00953F20" w:rsidRDefault="00953F20" w:rsidP="00953F20">
      <w:pPr>
        <w:pStyle w:val="Heading2"/>
        <w:numPr>
          <w:ilvl w:val="1"/>
          <w:numId w:val="2"/>
        </w:numPr>
        <w:spacing w:before="0" w:after="0" w:line="360" w:lineRule="auto"/>
        <w:rPr>
          <w:rFonts w:cs="Arial"/>
          <w:i w:val="0"/>
          <w:sz w:val="24"/>
          <w:szCs w:val="24"/>
        </w:rPr>
      </w:pPr>
      <w:bookmarkStart w:id="16" w:name="_Toc94216651"/>
      <w:bookmarkStart w:id="17" w:name="_Toc97298536"/>
      <w:r w:rsidRPr="00953F20">
        <w:rPr>
          <w:rFonts w:cs="Arial"/>
          <w:i w:val="0"/>
          <w:sz w:val="24"/>
          <w:szCs w:val="24"/>
        </w:rPr>
        <w:t>Information Security</w:t>
      </w:r>
      <w:bookmarkEnd w:id="16"/>
      <w:bookmarkEnd w:id="17"/>
    </w:p>
    <w:p w14:paraId="6839BF95" w14:textId="77777777" w:rsidR="00953F20" w:rsidRPr="00953F20" w:rsidRDefault="00953F20" w:rsidP="00953F20">
      <w:pPr>
        <w:pStyle w:val="Heading3"/>
        <w:numPr>
          <w:ilvl w:val="2"/>
          <w:numId w:val="2"/>
        </w:numPr>
        <w:spacing w:before="0" w:after="0" w:line="360" w:lineRule="auto"/>
        <w:rPr>
          <w:rFonts w:cs="Arial"/>
          <w:sz w:val="24"/>
          <w:szCs w:val="24"/>
        </w:rPr>
      </w:pPr>
      <w:bookmarkStart w:id="18" w:name="_Toc94216653"/>
      <w:bookmarkStart w:id="19" w:name="_Toc97298538"/>
      <w:r w:rsidRPr="00953F20">
        <w:rPr>
          <w:rFonts w:cs="Arial"/>
          <w:sz w:val="24"/>
          <w:szCs w:val="24"/>
        </w:rPr>
        <w:t xml:space="preserve">Physical Security </w:t>
      </w:r>
    </w:p>
    <w:p w14:paraId="0A77B157" w14:textId="77777777" w:rsidR="00953F20" w:rsidRPr="00953F20" w:rsidRDefault="00953F20" w:rsidP="00953F20">
      <w:pPr>
        <w:pStyle w:val="Heading4"/>
        <w:numPr>
          <w:ilvl w:val="3"/>
          <w:numId w:val="2"/>
        </w:numPr>
        <w:spacing w:before="0" w:after="0" w:line="360" w:lineRule="auto"/>
        <w:ind w:left="1620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lastRenderedPageBreak/>
        <w:t xml:space="preserve">Administrative Security Controls </w:t>
      </w:r>
    </w:p>
    <w:p w14:paraId="2CDB13E6" w14:textId="77777777" w:rsidR="00953F20" w:rsidRPr="00953F20" w:rsidRDefault="00953F20" w:rsidP="00953F20">
      <w:pPr>
        <w:pStyle w:val="Heading5"/>
        <w:numPr>
          <w:ilvl w:val="4"/>
          <w:numId w:val="2"/>
        </w:numPr>
        <w:spacing w:before="0" w:after="0" w:line="360" w:lineRule="auto"/>
        <w:ind w:left="2430"/>
        <w:rPr>
          <w:rFonts w:ascii="Arial" w:hAnsi="Arial" w:cs="Arial"/>
          <w:i w:val="0"/>
          <w:sz w:val="24"/>
          <w:szCs w:val="24"/>
        </w:rPr>
      </w:pPr>
      <w:r w:rsidRPr="00953F20">
        <w:rPr>
          <w:rFonts w:ascii="Arial" w:hAnsi="Arial" w:cs="Arial"/>
          <w:i w:val="0"/>
          <w:sz w:val="24"/>
          <w:szCs w:val="24"/>
        </w:rPr>
        <w:t xml:space="preserve">Personnel Security </w:t>
      </w:r>
    </w:p>
    <w:p w14:paraId="6B97285B" w14:textId="77777777" w:rsidR="00953F20" w:rsidRPr="00953F20" w:rsidRDefault="00953F20" w:rsidP="00953F20">
      <w:pPr>
        <w:pStyle w:val="Heading5"/>
        <w:numPr>
          <w:ilvl w:val="4"/>
          <w:numId w:val="2"/>
        </w:numPr>
        <w:spacing w:before="0" w:after="0" w:line="360" w:lineRule="auto"/>
        <w:ind w:left="2430"/>
        <w:rPr>
          <w:rFonts w:ascii="Arial" w:hAnsi="Arial" w:cs="Arial"/>
          <w:i w:val="0"/>
          <w:sz w:val="24"/>
          <w:szCs w:val="24"/>
        </w:rPr>
      </w:pPr>
      <w:r w:rsidRPr="00953F20">
        <w:rPr>
          <w:rFonts w:ascii="Arial" w:hAnsi="Arial" w:cs="Arial"/>
          <w:i w:val="0"/>
          <w:sz w:val="24"/>
          <w:szCs w:val="24"/>
        </w:rPr>
        <w:t>Account Management</w:t>
      </w:r>
      <w:r w:rsidRPr="00953F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20F4280B" w14:textId="77777777" w:rsidR="00953F20" w:rsidRPr="00953F20" w:rsidRDefault="00953F20" w:rsidP="00953F20">
      <w:pPr>
        <w:pStyle w:val="Heading4"/>
        <w:numPr>
          <w:ilvl w:val="3"/>
          <w:numId w:val="2"/>
        </w:numPr>
        <w:spacing w:before="0" w:after="0" w:line="360" w:lineRule="auto"/>
        <w:ind w:left="16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3F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It and Security Policy </w:t>
      </w:r>
    </w:p>
    <w:p w14:paraId="51B0E092" w14:textId="77777777" w:rsidR="00953F20" w:rsidRPr="00953F20" w:rsidRDefault="00953F20" w:rsidP="00953F20">
      <w:pPr>
        <w:pStyle w:val="Heading4"/>
        <w:numPr>
          <w:ilvl w:val="3"/>
          <w:numId w:val="2"/>
        </w:numPr>
        <w:spacing w:before="0" w:after="0" w:line="360" w:lineRule="auto"/>
        <w:ind w:left="16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3F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Technical Security Controls </w:t>
      </w:r>
    </w:p>
    <w:p w14:paraId="09A4322F" w14:textId="77777777" w:rsidR="00953F20" w:rsidRPr="00953F20" w:rsidRDefault="00953F20" w:rsidP="00953F20">
      <w:pPr>
        <w:pStyle w:val="Heading5"/>
        <w:numPr>
          <w:ilvl w:val="4"/>
          <w:numId w:val="2"/>
        </w:numPr>
        <w:spacing w:before="0" w:after="0" w:line="360" w:lineRule="auto"/>
        <w:ind w:left="2430"/>
        <w:rPr>
          <w:rFonts w:ascii="Arial" w:eastAsia="Times New Roman" w:hAnsi="Arial" w:cs="Arial"/>
          <w:i w:val="0"/>
          <w:color w:val="000000" w:themeColor="text1"/>
          <w:sz w:val="24"/>
          <w:szCs w:val="24"/>
        </w:rPr>
      </w:pPr>
      <w:r w:rsidRPr="00953F20">
        <w:rPr>
          <w:rFonts w:ascii="Arial" w:eastAsia="Times New Roman" w:hAnsi="Arial" w:cs="Arial"/>
          <w:i w:val="0"/>
          <w:color w:val="000000" w:themeColor="text1"/>
          <w:sz w:val="24"/>
          <w:szCs w:val="24"/>
        </w:rPr>
        <w:t xml:space="preserve">It Infrastructure Security </w:t>
      </w:r>
    </w:p>
    <w:p w14:paraId="7B25F330" w14:textId="77777777" w:rsidR="00953F20" w:rsidRPr="00953F20" w:rsidRDefault="00953F20" w:rsidP="00953F20">
      <w:pPr>
        <w:pStyle w:val="Heading5"/>
        <w:numPr>
          <w:ilvl w:val="4"/>
          <w:numId w:val="2"/>
        </w:numPr>
        <w:spacing w:before="0" w:after="0" w:line="360" w:lineRule="auto"/>
        <w:ind w:left="2430"/>
        <w:rPr>
          <w:rFonts w:ascii="Arial" w:eastAsia="Times New Roman" w:hAnsi="Arial" w:cs="Arial"/>
          <w:i w:val="0"/>
          <w:color w:val="000000" w:themeColor="text1"/>
          <w:sz w:val="24"/>
          <w:szCs w:val="24"/>
        </w:rPr>
      </w:pPr>
      <w:r w:rsidRPr="00953F20">
        <w:rPr>
          <w:rFonts w:ascii="Arial" w:eastAsia="Times New Roman" w:hAnsi="Arial" w:cs="Arial"/>
          <w:i w:val="0"/>
          <w:color w:val="000000" w:themeColor="text1"/>
          <w:sz w:val="24"/>
          <w:szCs w:val="24"/>
        </w:rPr>
        <w:t xml:space="preserve">Software Security Management </w:t>
      </w:r>
    </w:p>
    <w:p w14:paraId="79EF6887" w14:textId="77777777" w:rsidR="00953F20" w:rsidRPr="00953F20" w:rsidRDefault="00953F20" w:rsidP="00953F20">
      <w:pPr>
        <w:pStyle w:val="Heading5"/>
        <w:numPr>
          <w:ilvl w:val="4"/>
          <w:numId w:val="2"/>
        </w:numPr>
        <w:spacing w:before="0" w:after="0" w:line="360" w:lineRule="auto"/>
        <w:ind w:left="2430"/>
        <w:rPr>
          <w:rFonts w:ascii="Arial" w:eastAsia="Times New Roman" w:hAnsi="Arial" w:cs="Arial"/>
          <w:i w:val="0"/>
          <w:color w:val="000000" w:themeColor="text1"/>
          <w:sz w:val="24"/>
          <w:szCs w:val="24"/>
        </w:rPr>
      </w:pPr>
      <w:r w:rsidRPr="00953F20">
        <w:rPr>
          <w:rFonts w:ascii="Arial" w:eastAsia="Times New Roman" w:hAnsi="Arial" w:cs="Arial"/>
          <w:i w:val="0"/>
          <w:color w:val="000000" w:themeColor="text1"/>
          <w:sz w:val="24"/>
          <w:szCs w:val="24"/>
        </w:rPr>
        <w:t>Cloud Security</w:t>
      </w:r>
      <w:r w:rsidRPr="00953F20">
        <w:rPr>
          <w:rFonts w:ascii="Arial" w:hAnsi="Arial" w:cs="Arial"/>
          <w:sz w:val="24"/>
          <w:szCs w:val="24"/>
        </w:rPr>
        <w:t xml:space="preserve"> </w:t>
      </w:r>
    </w:p>
    <w:p w14:paraId="7089F90D" w14:textId="77777777" w:rsidR="00953F20" w:rsidRPr="00953F20" w:rsidRDefault="00953F20" w:rsidP="00953F20">
      <w:pPr>
        <w:pStyle w:val="Heading5"/>
        <w:numPr>
          <w:ilvl w:val="4"/>
          <w:numId w:val="2"/>
        </w:numPr>
        <w:spacing w:before="0" w:after="0" w:line="360" w:lineRule="auto"/>
        <w:ind w:left="2430"/>
        <w:rPr>
          <w:rFonts w:ascii="Arial" w:eastAsia="Times New Roman" w:hAnsi="Arial" w:cs="Arial"/>
          <w:i w:val="0"/>
          <w:color w:val="000000" w:themeColor="text1"/>
          <w:sz w:val="24"/>
          <w:szCs w:val="24"/>
        </w:rPr>
      </w:pPr>
      <w:r w:rsidRPr="00953F20">
        <w:rPr>
          <w:rFonts w:ascii="Arial" w:eastAsia="Times New Roman" w:hAnsi="Arial" w:cs="Arial"/>
          <w:i w:val="0"/>
          <w:color w:val="000000" w:themeColor="text1"/>
          <w:sz w:val="24"/>
          <w:szCs w:val="24"/>
        </w:rPr>
        <w:t>Cybersecurity</w:t>
      </w:r>
    </w:p>
    <w:p w14:paraId="78246B38" w14:textId="77777777" w:rsidR="00953F20" w:rsidRPr="00953F20" w:rsidRDefault="00953F20" w:rsidP="00953F20">
      <w:pPr>
        <w:pStyle w:val="Heading4"/>
        <w:numPr>
          <w:ilvl w:val="3"/>
          <w:numId w:val="2"/>
        </w:numPr>
        <w:spacing w:before="0" w:after="0" w:line="360" w:lineRule="auto"/>
        <w:ind w:left="16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3F20">
        <w:rPr>
          <w:rFonts w:ascii="Arial" w:eastAsia="Times New Roman" w:hAnsi="Arial" w:cs="Arial"/>
          <w:color w:val="000000" w:themeColor="text1"/>
          <w:sz w:val="24"/>
          <w:szCs w:val="24"/>
        </w:rPr>
        <w:t>Network Security</w:t>
      </w:r>
      <w:r w:rsidRPr="00953F20">
        <w:rPr>
          <w:rFonts w:ascii="Arial" w:hAnsi="Arial" w:cs="Arial"/>
          <w:sz w:val="24"/>
          <w:szCs w:val="24"/>
        </w:rPr>
        <w:t xml:space="preserve"> </w:t>
      </w:r>
    </w:p>
    <w:p w14:paraId="28323B28" w14:textId="77777777" w:rsidR="00953F20" w:rsidRPr="00953F20" w:rsidRDefault="00953F20" w:rsidP="00953F20">
      <w:pPr>
        <w:pStyle w:val="Heading4"/>
        <w:numPr>
          <w:ilvl w:val="4"/>
          <w:numId w:val="2"/>
        </w:numPr>
        <w:spacing w:before="0" w:after="0" w:line="360" w:lineRule="auto"/>
        <w:ind w:left="243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3F20">
        <w:rPr>
          <w:rFonts w:ascii="Arial" w:eastAsia="Times New Roman" w:hAnsi="Arial" w:cs="Arial"/>
          <w:color w:val="000000" w:themeColor="text1"/>
          <w:sz w:val="24"/>
          <w:szCs w:val="24"/>
        </w:rPr>
        <w:t>Firewall Management</w:t>
      </w:r>
      <w:r w:rsidRPr="00953F20">
        <w:rPr>
          <w:rFonts w:ascii="Arial" w:hAnsi="Arial" w:cs="Arial"/>
          <w:sz w:val="24"/>
          <w:szCs w:val="24"/>
        </w:rPr>
        <w:t xml:space="preserve"> </w:t>
      </w:r>
    </w:p>
    <w:p w14:paraId="2A143218" w14:textId="77777777" w:rsidR="00953F20" w:rsidRPr="00953F20" w:rsidRDefault="00953F20" w:rsidP="00953F20">
      <w:pPr>
        <w:pStyle w:val="Heading4"/>
        <w:numPr>
          <w:ilvl w:val="4"/>
          <w:numId w:val="2"/>
        </w:numPr>
        <w:spacing w:before="0" w:after="0" w:line="360" w:lineRule="auto"/>
        <w:ind w:left="243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3F20">
        <w:rPr>
          <w:rFonts w:ascii="Arial" w:eastAsia="Times New Roman" w:hAnsi="Arial" w:cs="Arial"/>
          <w:color w:val="000000" w:themeColor="text1"/>
          <w:sz w:val="24"/>
          <w:szCs w:val="24"/>
        </w:rPr>
        <w:t>Network Devices Security</w:t>
      </w:r>
      <w:r w:rsidRPr="00953F20">
        <w:rPr>
          <w:rFonts w:ascii="Arial" w:hAnsi="Arial" w:cs="Arial"/>
          <w:sz w:val="24"/>
          <w:szCs w:val="24"/>
        </w:rPr>
        <w:t xml:space="preserve"> </w:t>
      </w:r>
    </w:p>
    <w:p w14:paraId="63D27DE9" w14:textId="77777777" w:rsidR="00953F20" w:rsidRPr="00953F20" w:rsidRDefault="00953F20" w:rsidP="00953F20">
      <w:pPr>
        <w:pStyle w:val="Heading4"/>
        <w:numPr>
          <w:ilvl w:val="4"/>
          <w:numId w:val="2"/>
        </w:numPr>
        <w:spacing w:before="0" w:after="0" w:line="360" w:lineRule="auto"/>
        <w:ind w:left="243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3F20">
        <w:rPr>
          <w:rFonts w:ascii="Arial" w:eastAsia="Times New Roman" w:hAnsi="Arial" w:cs="Arial"/>
          <w:color w:val="000000" w:themeColor="text1"/>
          <w:sz w:val="24"/>
          <w:szCs w:val="24"/>
        </w:rPr>
        <w:t>Software Patch Management</w:t>
      </w:r>
      <w:r w:rsidRPr="00953F20">
        <w:rPr>
          <w:rFonts w:ascii="Arial" w:hAnsi="Arial" w:cs="Arial"/>
          <w:sz w:val="24"/>
          <w:szCs w:val="24"/>
        </w:rPr>
        <w:t xml:space="preserve"> </w:t>
      </w:r>
    </w:p>
    <w:p w14:paraId="1D354085" w14:textId="77777777" w:rsidR="00953F20" w:rsidRPr="00953F20" w:rsidRDefault="00953F20" w:rsidP="00953F20">
      <w:pPr>
        <w:pStyle w:val="Heading4"/>
        <w:numPr>
          <w:ilvl w:val="4"/>
          <w:numId w:val="2"/>
        </w:numPr>
        <w:spacing w:before="0" w:after="0" w:line="360" w:lineRule="auto"/>
        <w:ind w:left="2430"/>
        <w:rPr>
          <w:rFonts w:ascii="Arial" w:hAnsi="Arial" w:cs="Arial"/>
          <w:sz w:val="24"/>
          <w:szCs w:val="24"/>
        </w:rPr>
      </w:pPr>
      <w:r w:rsidRPr="00953F20">
        <w:rPr>
          <w:rFonts w:ascii="Arial" w:eastAsia="Times New Roman" w:hAnsi="Arial" w:cs="Arial"/>
          <w:color w:val="000000" w:themeColor="text1"/>
          <w:sz w:val="24"/>
          <w:szCs w:val="24"/>
        </w:rPr>
        <w:t>Malware Protection</w:t>
      </w:r>
    </w:p>
    <w:p w14:paraId="1EF8DEDF" w14:textId="77777777" w:rsidR="00953F20" w:rsidRPr="00953F20" w:rsidRDefault="00953F20" w:rsidP="00953F20">
      <w:pPr>
        <w:pStyle w:val="Heading2"/>
        <w:numPr>
          <w:ilvl w:val="1"/>
          <w:numId w:val="2"/>
        </w:numPr>
        <w:spacing w:before="0" w:after="0" w:line="360" w:lineRule="auto"/>
        <w:rPr>
          <w:rFonts w:cs="Arial"/>
          <w:i w:val="0"/>
          <w:sz w:val="24"/>
          <w:szCs w:val="24"/>
        </w:rPr>
      </w:pPr>
      <w:bookmarkStart w:id="20" w:name="_Toc94216659"/>
      <w:bookmarkStart w:id="21" w:name="_Toc97298544"/>
      <w:bookmarkEnd w:id="18"/>
      <w:bookmarkEnd w:id="19"/>
      <w:r w:rsidRPr="00953F20">
        <w:rPr>
          <w:rFonts w:cs="Arial"/>
          <w:i w:val="0"/>
          <w:sz w:val="24"/>
          <w:szCs w:val="24"/>
        </w:rPr>
        <w:t>Network Design and implementation Model</w:t>
      </w:r>
      <w:bookmarkEnd w:id="20"/>
      <w:bookmarkEnd w:id="21"/>
    </w:p>
    <w:p w14:paraId="4C8ADF76" w14:textId="77777777" w:rsidR="00953F20" w:rsidRPr="00953F20" w:rsidRDefault="00953F20" w:rsidP="00953F20">
      <w:pPr>
        <w:pStyle w:val="Heading3"/>
        <w:numPr>
          <w:ilvl w:val="2"/>
          <w:numId w:val="2"/>
        </w:numPr>
        <w:spacing w:before="0" w:after="0" w:line="360" w:lineRule="auto"/>
        <w:rPr>
          <w:rFonts w:cs="Arial"/>
          <w:sz w:val="24"/>
          <w:szCs w:val="24"/>
        </w:rPr>
      </w:pPr>
      <w:bookmarkStart w:id="22" w:name="_Toc94216660"/>
      <w:bookmarkStart w:id="23" w:name="_Toc97298545"/>
      <w:r w:rsidRPr="00953F20">
        <w:rPr>
          <w:rFonts w:cs="Arial"/>
          <w:sz w:val="24"/>
          <w:szCs w:val="24"/>
        </w:rPr>
        <w:t>Design Architecture</w:t>
      </w:r>
      <w:bookmarkEnd w:id="22"/>
      <w:bookmarkEnd w:id="23"/>
      <w:r w:rsidRPr="00953F20">
        <w:rPr>
          <w:rFonts w:cs="Arial"/>
          <w:sz w:val="24"/>
          <w:szCs w:val="24"/>
        </w:rPr>
        <w:t xml:space="preserve"> </w:t>
      </w:r>
    </w:p>
    <w:p w14:paraId="06AB9287" w14:textId="77777777" w:rsidR="00953F20" w:rsidRPr="00953F20" w:rsidRDefault="00953F20" w:rsidP="00953F20">
      <w:pPr>
        <w:pStyle w:val="Heading4"/>
        <w:numPr>
          <w:ilvl w:val="3"/>
          <w:numId w:val="2"/>
        </w:numPr>
        <w:spacing w:before="0" w:after="0" w:line="360" w:lineRule="auto"/>
        <w:ind w:left="1627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 xml:space="preserve">Hardware </w:t>
      </w:r>
    </w:p>
    <w:p w14:paraId="7F2104A7" w14:textId="77777777" w:rsidR="00953F20" w:rsidRPr="00953F20" w:rsidRDefault="00953F20" w:rsidP="00953F20">
      <w:pPr>
        <w:pStyle w:val="Heading4"/>
        <w:numPr>
          <w:ilvl w:val="3"/>
          <w:numId w:val="2"/>
        </w:numPr>
        <w:spacing w:before="0" w:after="0" w:line="360" w:lineRule="auto"/>
        <w:ind w:left="1627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 xml:space="preserve">Transmission Media </w:t>
      </w:r>
    </w:p>
    <w:p w14:paraId="30BC830A" w14:textId="77777777" w:rsidR="00953F20" w:rsidRPr="00953F20" w:rsidRDefault="00953F20" w:rsidP="00953F20">
      <w:pPr>
        <w:pStyle w:val="Heading4"/>
        <w:numPr>
          <w:ilvl w:val="3"/>
          <w:numId w:val="2"/>
        </w:numPr>
        <w:spacing w:before="0" w:after="0" w:line="360" w:lineRule="auto"/>
        <w:ind w:left="1627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 xml:space="preserve">Protocols </w:t>
      </w:r>
    </w:p>
    <w:p w14:paraId="4AFBE096" w14:textId="77777777" w:rsidR="00953F20" w:rsidRPr="00953F20" w:rsidRDefault="00953F20" w:rsidP="00953F20">
      <w:pPr>
        <w:pStyle w:val="Heading4"/>
        <w:numPr>
          <w:ilvl w:val="3"/>
          <w:numId w:val="2"/>
        </w:numPr>
        <w:spacing w:before="0" w:after="0" w:line="360" w:lineRule="auto"/>
        <w:ind w:left="1627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>Topology</w:t>
      </w:r>
    </w:p>
    <w:p w14:paraId="3BE3BF0C" w14:textId="77777777" w:rsidR="00953F20" w:rsidRPr="00953F20" w:rsidRDefault="00953F20" w:rsidP="00953F20">
      <w:pPr>
        <w:pStyle w:val="Heading3"/>
        <w:numPr>
          <w:ilvl w:val="2"/>
          <w:numId w:val="2"/>
        </w:numPr>
        <w:spacing w:before="0" w:after="0" w:line="360" w:lineRule="auto"/>
        <w:rPr>
          <w:rFonts w:cs="Arial"/>
          <w:sz w:val="24"/>
          <w:szCs w:val="24"/>
        </w:rPr>
      </w:pPr>
      <w:bookmarkStart w:id="24" w:name="_Toc94216661"/>
      <w:bookmarkStart w:id="25" w:name="_Toc97298546"/>
      <w:r w:rsidRPr="00953F20">
        <w:rPr>
          <w:rFonts w:cs="Arial"/>
          <w:sz w:val="24"/>
          <w:szCs w:val="24"/>
        </w:rPr>
        <w:t>implementation Framework</w:t>
      </w:r>
      <w:bookmarkEnd w:id="24"/>
      <w:bookmarkEnd w:id="25"/>
    </w:p>
    <w:p w14:paraId="2B25000F" w14:textId="77777777" w:rsidR="00953F20" w:rsidRPr="00953F20" w:rsidRDefault="00953F20" w:rsidP="00953F20">
      <w:pPr>
        <w:pStyle w:val="Heading1"/>
        <w:numPr>
          <w:ilvl w:val="1"/>
          <w:numId w:val="1"/>
        </w:numPr>
        <w:spacing w:before="0" w:after="0" w:line="360" w:lineRule="auto"/>
        <w:rPr>
          <w:rFonts w:cs="Arial"/>
          <w:i/>
          <w:sz w:val="24"/>
          <w:szCs w:val="24"/>
        </w:rPr>
      </w:pPr>
      <w:bookmarkStart w:id="26" w:name="_Toc94216663"/>
      <w:bookmarkStart w:id="27" w:name="_Toc97298548"/>
      <w:r w:rsidRPr="00953F20">
        <w:rPr>
          <w:rFonts w:cs="Arial"/>
          <w:sz w:val="24"/>
          <w:szCs w:val="24"/>
        </w:rPr>
        <w:t>Conclusion and Recommendations</w:t>
      </w:r>
      <w:bookmarkEnd w:id="26"/>
      <w:bookmarkEnd w:id="27"/>
    </w:p>
    <w:p w14:paraId="45800AFA" w14:textId="77777777" w:rsidR="00953F20" w:rsidRPr="00953F20" w:rsidRDefault="00953F20" w:rsidP="00953F20">
      <w:pPr>
        <w:pStyle w:val="Heading1"/>
        <w:spacing w:before="0" w:after="0" w:line="360" w:lineRule="auto"/>
        <w:rPr>
          <w:rFonts w:cs="Arial"/>
          <w:sz w:val="24"/>
          <w:szCs w:val="24"/>
        </w:rPr>
      </w:pPr>
      <w:bookmarkStart w:id="28" w:name="_Toc94216664"/>
      <w:bookmarkStart w:id="29" w:name="_Toc97298549"/>
      <w:r w:rsidRPr="00953F20">
        <w:rPr>
          <w:rFonts w:cs="Arial"/>
          <w:sz w:val="24"/>
          <w:szCs w:val="24"/>
        </w:rPr>
        <w:t>Appendices:</w:t>
      </w:r>
      <w:bookmarkEnd w:id="28"/>
      <w:bookmarkEnd w:id="29"/>
    </w:p>
    <w:p w14:paraId="5C31F641" w14:textId="77777777" w:rsidR="00953F20" w:rsidRPr="00953F20" w:rsidRDefault="00953F20" w:rsidP="00953F20">
      <w:pPr>
        <w:pStyle w:val="Heading2"/>
        <w:spacing w:before="0" w:after="0" w:line="360" w:lineRule="auto"/>
        <w:rPr>
          <w:rFonts w:cs="Arial"/>
          <w:i w:val="0"/>
          <w:sz w:val="24"/>
          <w:szCs w:val="24"/>
        </w:rPr>
      </w:pPr>
      <w:bookmarkStart w:id="30" w:name="_Toc94216665"/>
      <w:bookmarkStart w:id="31" w:name="_Toc97298550"/>
      <w:r w:rsidRPr="00953F20">
        <w:rPr>
          <w:rFonts w:cs="Arial"/>
          <w:i w:val="0"/>
          <w:sz w:val="24"/>
          <w:szCs w:val="24"/>
        </w:rPr>
        <w:t>Appendix A Detailed System Architecture/ Reference requirements</w:t>
      </w:r>
      <w:bookmarkEnd w:id="30"/>
      <w:bookmarkEnd w:id="31"/>
    </w:p>
    <w:p w14:paraId="03C108DD" w14:textId="77777777" w:rsidR="00953F20" w:rsidRPr="00953F20" w:rsidRDefault="00953F20" w:rsidP="00953F20">
      <w:pPr>
        <w:pStyle w:val="Heading3"/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ab/>
      </w:r>
      <w:bookmarkStart w:id="32" w:name="_Toc94216666"/>
      <w:bookmarkStart w:id="33" w:name="_Toc97298551"/>
      <w:r w:rsidRPr="00953F20">
        <w:rPr>
          <w:rFonts w:cs="Arial"/>
          <w:sz w:val="24"/>
          <w:szCs w:val="24"/>
        </w:rPr>
        <w:t>A.1 Business Process Architecture (Business Process Model)</w:t>
      </w:r>
      <w:bookmarkEnd w:id="32"/>
      <w:bookmarkEnd w:id="33"/>
    </w:p>
    <w:p w14:paraId="1F7DB352" w14:textId="77777777" w:rsidR="00953F20" w:rsidRPr="00953F20" w:rsidRDefault="00953F20" w:rsidP="00953F20">
      <w:pPr>
        <w:pStyle w:val="Heading3"/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ab/>
      </w:r>
      <w:bookmarkStart w:id="34" w:name="_Toc94216667"/>
      <w:bookmarkStart w:id="35" w:name="_Toc97298552"/>
      <w:r w:rsidRPr="00953F20">
        <w:rPr>
          <w:rFonts w:cs="Arial"/>
          <w:sz w:val="24"/>
          <w:szCs w:val="24"/>
        </w:rPr>
        <w:t>A.2 Application Architecture</w:t>
      </w:r>
      <w:bookmarkEnd w:id="34"/>
      <w:bookmarkEnd w:id="35"/>
    </w:p>
    <w:p w14:paraId="34550AA2" w14:textId="77777777" w:rsidR="00953F20" w:rsidRPr="00953F20" w:rsidRDefault="00953F20" w:rsidP="00953F20">
      <w:pPr>
        <w:pStyle w:val="Heading4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ab/>
      </w:r>
      <w:r w:rsidRPr="00953F20">
        <w:rPr>
          <w:rFonts w:ascii="Arial" w:hAnsi="Arial" w:cs="Arial"/>
          <w:sz w:val="24"/>
          <w:szCs w:val="24"/>
        </w:rPr>
        <w:tab/>
        <w:t>A.2.1 UML- Use Case Diagram</w:t>
      </w:r>
    </w:p>
    <w:p w14:paraId="3D85CB62" w14:textId="77777777" w:rsidR="00953F20" w:rsidRPr="00953F20" w:rsidRDefault="00953F20" w:rsidP="00953F20">
      <w:pPr>
        <w:pStyle w:val="Heading4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ab/>
      </w:r>
      <w:r w:rsidRPr="00953F20">
        <w:rPr>
          <w:rFonts w:ascii="Arial" w:hAnsi="Arial" w:cs="Arial"/>
          <w:sz w:val="24"/>
          <w:szCs w:val="24"/>
        </w:rPr>
        <w:tab/>
        <w:t>A.2.2 UML- Detailed Diagrams</w:t>
      </w:r>
    </w:p>
    <w:p w14:paraId="50D842F8" w14:textId="77777777" w:rsidR="00953F20" w:rsidRPr="00953F20" w:rsidRDefault="00953F20" w:rsidP="00953F20">
      <w:pPr>
        <w:pStyle w:val="Heading4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ab/>
      </w:r>
      <w:r w:rsidRPr="00953F20">
        <w:rPr>
          <w:rFonts w:ascii="Arial" w:hAnsi="Arial" w:cs="Arial"/>
          <w:sz w:val="24"/>
          <w:szCs w:val="24"/>
        </w:rPr>
        <w:tab/>
        <w:t>A.2.3 UI Navigation Diagram</w:t>
      </w:r>
    </w:p>
    <w:p w14:paraId="138E122B" w14:textId="77777777" w:rsidR="00953F20" w:rsidRPr="00953F20" w:rsidRDefault="00953F20" w:rsidP="00953F20">
      <w:pPr>
        <w:pStyle w:val="Heading4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ab/>
      </w:r>
      <w:r w:rsidRPr="00953F20">
        <w:rPr>
          <w:rFonts w:ascii="Arial" w:hAnsi="Arial" w:cs="Arial"/>
          <w:sz w:val="24"/>
          <w:szCs w:val="24"/>
        </w:rPr>
        <w:tab/>
        <w:t>A.2.4 UIs (Design Layout)</w:t>
      </w:r>
    </w:p>
    <w:p w14:paraId="4C5BA894" w14:textId="77777777" w:rsidR="00953F20" w:rsidRPr="00953F20" w:rsidRDefault="00953F20" w:rsidP="00953F20">
      <w:pPr>
        <w:pStyle w:val="Heading3"/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ab/>
      </w:r>
      <w:bookmarkStart w:id="36" w:name="_Toc94216668"/>
      <w:bookmarkStart w:id="37" w:name="_Toc97298553"/>
      <w:r w:rsidRPr="00953F20">
        <w:rPr>
          <w:rFonts w:cs="Arial"/>
          <w:sz w:val="24"/>
          <w:szCs w:val="24"/>
        </w:rPr>
        <w:t>A.3 Data Architecture</w:t>
      </w:r>
      <w:bookmarkEnd w:id="36"/>
      <w:bookmarkEnd w:id="37"/>
    </w:p>
    <w:p w14:paraId="735F0F01" w14:textId="77777777" w:rsidR="00953F20" w:rsidRPr="00953F20" w:rsidRDefault="00953F20" w:rsidP="00953F20">
      <w:pPr>
        <w:pStyle w:val="Heading4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lastRenderedPageBreak/>
        <w:tab/>
      </w:r>
      <w:r w:rsidRPr="00953F20">
        <w:rPr>
          <w:rFonts w:ascii="Arial" w:hAnsi="Arial" w:cs="Arial"/>
          <w:sz w:val="24"/>
          <w:szCs w:val="24"/>
        </w:rPr>
        <w:tab/>
        <w:t>A.3.1 ERD</w:t>
      </w:r>
    </w:p>
    <w:p w14:paraId="20CF8004" w14:textId="77777777" w:rsidR="00953F20" w:rsidRPr="00953F20" w:rsidRDefault="00953F20" w:rsidP="00953F20">
      <w:pPr>
        <w:pStyle w:val="Heading4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ab/>
      </w:r>
      <w:r w:rsidRPr="00953F20">
        <w:rPr>
          <w:rFonts w:ascii="Arial" w:hAnsi="Arial" w:cs="Arial"/>
          <w:sz w:val="24"/>
          <w:szCs w:val="24"/>
        </w:rPr>
        <w:tab/>
        <w:t>A.3.2 Class Diagram</w:t>
      </w:r>
    </w:p>
    <w:p w14:paraId="536EED99" w14:textId="77777777" w:rsidR="00953F20" w:rsidRPr="00953F20" w:rsidRDefault="00953F20" w:rsidP="00953F20">
      <w:pPr>
        <w:pStyle w:val="Heading4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953F20">
        <w:rPr>
          <w:rFonts w:ascii="Arial" w:hAnsi="Arial" w:cs="Arial"/>
          <w:sz w:val="24"/>
          <w:szCs w:val="24"/>
        </w:rPr>
        <w:tab/>
      </w:r>
      <w:r w:rsidRPr="00953F20">
        <w:rPr>
          <w:rFonts w:ascii="Arial" w:hAnsi="Arial" w:cs="Arial"/>
          <w:sz w:val="24"/>
          <w:szCs w:val="24"/>
        </w:rPr>
        <w:tab/>
        <w:t>A.3.3 Data Dictionary</w:t>
      </w:r>
    </w:p>
    <w:p w14:paraId="619DDFBF" w14:textId="77777777" w:rsidR="00953F20" w:rsidRPr="00953F20" w:rsidRDefault="00953F20" w:rsidP="00953F20">
      <w:pPr>
        <w:pStyle w:val="Heading3"/>
        <w:spacing w:before="0" w:after="0" w:line="360" w:lineRule="auto"/>
        <w:rPr>
          <w:rFonts w:cs="Arial"/>
          <w:sz w:val="24"/>
          <w:szCs w:val="24"/>
        </w:rPr>
      </w:pPr>
      <w:r w:rsidRPr="00953F20">
        <w:rPr>
          <w:rFonts w:cs="Arial"/>
          <w:sz w:val="24"/>
          <w:szCs w:val="24"/>
        </w:rPr>
        <w:tab/>
      </w:r>
      <w:bookmarkStart w:id="38" w:name="_Toc94216669"/>
      <w:bookmarkStart w:id="39" w:name="_Toc97298554"/>
      <w:r w:rsidRPr="00953F20">
        <w:rPr>
          <w:rFonts w:cs="Arial"/>
          <w:sz w:val="24"/>
          <w:szCs w:val="24"/>
        </w:rPr>
        <w:t>A.4 Technology Architecture</w:t>
      </w:r>
      <w:bookmarkEnd w:id="38"/>
      <w:bookmarkEnd w:id="39"/>
    </w:p>
    <w:p w14:paraId="009D8213" w14:textId="77777777" w:rsidR="00953F20" w:rsidRPr="00953F20" w:rsidRDefault="00953F20" w:rsidP="00953F20">
      <w:pPr>
        <w:pStyle w:val="Heading1"/>
        <w:spacing w:before="0" w:after="0" w:line="360" w:lineRule="auto"/>
        <w:rPr>
          <w:rFonts w:cs="Arial"/>
          <w:sz w:val="24"/>
          <w:szCs w:val="24"/>
        </w:rPr>
      </w:pPr>
      <w:bookmarkStart w:id="40" w:name="_Toc94216670"/>
      <w:bookmarkStart w:id="41" w:name="_Toc97298555"/>
      <w:r w:rsidRPr="00953F20">
        <w:rPr>
          <w:rFonts w:cs="Arial"/>
          <w:sz w:val="24"/>
          <w:szCs w:val="24"/>
        </w:rPr>
        <w:t>Appendix B Deployment Diagram</w:t>
      </w:r>
      <w:bookmarkEnd w:id="40"/>
      <w:bookmarkEnd w:id="41"/>
    </w:p>
    <w:p w14:paraId="3593C4A8" w14:textId="77777777" w:rsidR="00953F20" w:rsidRPr="00953F20" w:rsidRDefault="00953F20" w:rsidP="00953F20">
      <w:pPr>
        <w:pStyle w:val="Heading1"/>
        <w:spacing w:before="0" w:after="0" w:line="360" w:lineRule="auto"/>
        <w:rPr>
          <w:rFonts w:cs="Arial"/>
          <w:sz w:val="24"/>
          <w:szCs w:val="24"/>
        </w:rPr>
      </w:pPr>
      <w:bookmarkStart w:id="42" w:name="_Toc94216671"/>
      <w:bookmarkStart w:id="43" w:name="_Toc97298556"/>
      <w:r w:rsidRPr="00953F20">
        <w:rPr>
          <w:rFonts w:cs="Arial"/>
          <w:sz w:val="24"/>
          <w:szCs w:val="24"/>
        </w:rPr>
        <w:t>Appendix C Adviser Acceptance (Functional)</w:t>
      </w:r>
      <w:bookmarkEnd w:id="42"/>
      <w:bookmarkEnd w:id="43"/>
    </w:p>
    <w:p w14:paraId="00EC2BE4" w14:textId="77777777" w:rsidR="00953F20" w:rsidRPr="00953F20" w:rsidRDefault="00953F20" w:rsidP="00953F20">
      <w:pPr>
        <w:pStyle w:val="Heading1"/>
        <w:spacing w:before="0" w:after="0" w:line="360" w:lineRule="auto"/>
        <w:rPr>
          <w:rFonts w:cs="Arial"/>
          <w:sz w:val="24"/>
          <w:szCs w:val="24"/>
        </w:rPr>
      </w:pPr>
      <w:bookmarkStart w:id="44" w:name="_Toc94216672"/>
      <w:bookmarkStart w:id="45" w:name="_Toc97298557"/>
      <w:r w:rsidRPr="00953F20">
        <w:rPr>
          <w:rFonts w:cs="Arial"/>
          <w:sz w:val="24"/>
          <w:szCs w:val="24"/>
        </w:rPr>
        <w:t>Appendix D Sprint Burndown Charts (per sprint) Signed by the adviser</w:t>
      </w:r>
      <w:bookmarkEnd w:id="44"/>
      <w:bookmarkEnd w:id="45"/>
    </w:p>
    <w:p w14:paraId="7F5C7402" w14:textId="77777777" w:rsidR="00953F20" w:rsidRPr="00953F20" w:rsidRDefault="00953F20" w:rsidP="00953F20">
      <w:pPr>
        <w:pStyle w:val="Heading1"/>
        <w:spacing w:before="0" w:after="0" w:line="360" w:lineRule="auto"/>
        <w:rPr>
          <w:rFonts w:cs="Arial"/>
          <w:sz w:val="24"/>
          <w:szCs w:val="24"/>
        </w:rPr>
      </w:pPr>
      <w:bookmarkStart w:id="46" w:name="_Toc94216673"/>
      <w:bookmarkStart w:id="47" w:name="_Toc97298558"/>
      <w:r w:rsidRPr="00953F20">
        <w:rPr>
          <w:rFonts w:cs="Arial"/>
          <w:sz w:val="24"/>
          <w:szCs w:val="24"/>
        </w:rPr>
        <w:t>Appendix D.1 Individual burndown charts per member</w:t>
      </w:r>
      <w:bookmarkEnd w:id="46"/>
      <w:bookmarkEnd w:id="47"/>
    </w:p>
    <w:p w14:paraId="18DB7B0C" w14:textId="77777777" w:rsidR="00953F20" w:rsidRPr="00953F20" w:rsidRDefault="00953F20" w:rsidP="00953F20">
      <w:pPr>
        <w:pStyle w:val="Heading1"/>
        <w:spacing w:before="0" w:after="0" w:line="360" w:lineRule="auto"/>
        <w:rPr>
          <w:rFonts w:cs="Arial"/>
          <w:sz w:val="24"/>
          <w:szCs w:val="24"/>
        </w:rPr>
      </w:pPr>
      <w:bookmarkStart w:id="48" w:name="_Toc94216674"/>
      <w:bookmarkStart w:id="49" w:name="_Toc97298559"/>
      <w:r w:rsidRPr="00953F20">
        <w:rPr>
          <w:rFonts w:cs="Arial"/>
          <w:sz w:val="24"/>
          <w:szCs w:val="24"/>
        </w:rPr>
        <w:t>Appendix B Deployment Diagram</w:t>
      </w:r>
      <w:bookmarkEnd w:id="48"/>
      <w:bookmarkEnd w:id="49"/>
    </w:p>
    <w:p w14:paraId="370C4637" w14:textId="77777777" w:rsidR="00953F20" w:rsidRPr="00953F20" w:rsidRDefault="00953F20" w:rsidP="00953F20">
      <w:pPr>
        <w:pStyle w:val="Heading1"/>
        <w:spacing w:before="0" w:after="0" w:line="360" w:lineRule="auto"/>
        <w:rPr>
          <w:rFonts w:cs="Arial"/>
          <w:sz w:val="24"/>
          <w:szCs w:val="24"/>
        </w:rPr>
      </w:pPr>
      <w:bookmarkStart w:id="50" w:name="_Toc94216675"/>
      <w:bookmarkStart w:id="51" w:name="_Toc97298560"/>
      <w:r w:rsidRPr="00953F20">
        <w:rPr>
          <w:rFonts w:cs="Arial"/>
          <w:sz w:val="24"/>
          <w:szCs w:val="24"/>
        </w:rPr>
        <w:t>Appendix E Requirements Traceability Matrix (PB, Test Scenarios, status</w:t>
      </w:r>
      <w:bookmarkEnd w:id="50"/>
      <w:bookmarkEnd w:id="51"/>
    </w:p>
    <w:p w14:paraId="6CEE7110" w14:textId="77777777" w:rsidR="00953F20" w:rsidRPr="00953F20" w:rsidRDefault="00953F20" w:rsidP="00953F20">
      <w:pPr>
        <w:pStyle w:val="Heading1"/>
        <w:spacing w:before="0" w:after="0" w:line="360" w:lineRule="auto"/>
        <w:rPr>
          <w:rFonts w:cs="Arial"/>
          <w:sz w:val="24"/>
          <w:szCs w:val="24"/>
        </w:rPr>
      </w:pPr>
      <w:bookmarkStart w:id="52" w:name="_Toc94216676"/>
      <w:bookmarkStart w:id="53" w:name="_Toc97298561"/>
      <w:r w:rsidRPr="00953F20">
        <w:rPr>
          <w:rFonts w:cs="Arial"/>
          <w:sz w:val="24"/>
          <w:szCs w:val="24"/>
        </w:rPr>
        <w:t>Appendix F Panel Evaluation and Signature (Plus photo ops during defense)</w:t>
      </w:r>
      <w:bookmarkEnd w:id="52"/>
      <w:bookmarkEnd w:id="53"/>
    </w:p>
    <w:p w14:paraId="12745ECA" w14:textId="77777777" w:rsidR="00953F20" w:rsidRPr="00953F20" w:rsidRDefault="00953F20" w:rsidP="00953F20">
      <w:pPr>
        <w:pStyle w:val="Heading1"/>
        <w:spacing w:before="0" w:after="0" w:line="360" w:lineRule="auto"/>
        <w:rPr>
          <w:rFonts w:cs="Arial"/>
          <w:sz w:val="24"/>
          <w:szCs w:val="24"/>
        </w:rPr>
      </w:pPr>
      <w:bookmarkStart w:id="54" w:name="_Toc94216677"/>
      <w:bookmarkStart w:id="55" w:name="_Toc97298562"/>
      <w:r w:rsidRPr="00953F20">
        <w:rPr>
          <w:rFonts w:cs="Arial"/>
          <w:sz w:val="24"/>
          <w:szCs w:val="24"/>
        </w:rPr>
        <w:t>Appendix G Pilot Companies Background with proofs of interviews</w:t>
      </w:r>
      <w:bookmarkEnd w:id="54"/>
      <w:bookmarkEnd w:id="55"/>
    </w:p>
    <w:p w14:paraId="1565151F" w14:textId="77777777" w:rsidR="00953F20" w:rsidRPr="00953F20" w:rsidRDefault="00953F20" w:rsidP="00953F20">
      <w:pPr>
        <w:pStyle w:val="Heading1"/>
        <w:spacing w:before="0" w:after="0" w:line="360" w:lineRule="auto"/>
        <w:rPr>
          <w:rFonts w:cs="Arial"/>
          <w:sz w:val="24"/>
          <w:szCs w:val="24"/>
        </w:rPr>
      </w:pPr>
      <w:bookmarkStart w:id="56" w:name="_Toc94216678"/>
      <w:bookmarkStart w:id="57" w:name="_Toc97298563"/>
      <w:r w:rsidRPr="00953F20">
        <w:rPr>
          <w:rFonts w:cs="Arial"/>
          <w:sz w:val="24"/>
          <w:szCs w:val="24"/>
        </w:rPr>
        <w:t>Appendix H USB Copy of the codes (reliable USB)</w:t>
      </w:r>
      <w:bookmarkEnd w:id="56"/>
      <w:bookmarkEnd w:id="57"/>
    </w:p>
    <w:p w14:paraId="61E80068" w14:textId="77777777" w:rsidR="00953F20" w:rsidRPr="00953F20" w:rsidRDefault="00953F20" w:rsidP="00953F20">
      <w:pPr>
        <w:pStyle w:val="Heading1"/>
        <w:spacing w:before="0" w:after="0" w:line="360" w:lineRule="auto"/>
        <w:rPr>
          <w:rFonts w:cs="Arial"/>
          <w:sz w:val="24"/>
          <w:szCs w:val="24"/>
        </w:rPr>
      </w:pPr>
      <w:bookmarkStart w:id="58" w:name="_Toc94216679"/>
      <w:bookmarkStart w:id="59" w:name="_Toc97298564"/>
      <w:r w:rsidRPr="00953F20">
        <w:rPr>
          <w:rFonts w:cs="Arial"/>
          <w:sz w:val="24"/>
          <w:szCs w:val="24"/>
        </w:rPr>
        <w:t>Appendix I IMRAD Format Summary</w:t>
      </w:r>
      <w:bookmarkEnd w:id="58"/>
      <w:bookmarkEnd w:id="59"/>
    </w:p>
    <w:p w14:paraId="1C646DD3" w14:textId="77777777" w:rsidR="00953F20" w:rsidRPr="00953F20" w:rsidRDefault="00953F20" w:rsidP="00953F20">
      <w:pPr>
        <w:pStyle w:val="Heading1"/>
        <w:spacing w:before="0" w:after="0" w:line="360" w:lineRule="auto"/>
        <w:rPr>
          <w:rFonts w:cs="Arial"/>
          <w:sz w:val="24"/>
          <w:szCs w:val="24"/>
        </w:rPr>
      </w:pPr>
      <w:bookmarkStart w:id="60" w:name="_Toc94216680"/>
      <w:bookmarkStart w:id="61" w:name="_Toc97298565"/>
      <w:r w:rsidRPr="00953F20">
        <w:rPr>
          <w:rFonts w:cs="Arial"/>
          <w:sz w:val="24"/>
          <w:szCs w:val="24"/>
        </w:rPr>
        <w:t>Appendix J Comparison of the EIS to existing EIS’s (5 Pages)</w:t>
      </w:r>
      <w:bookmarkEnd w:id="60"/>
      <w:bookmarkEnd w:id="61"/>
    </w:p>
    <w:p w14:paraId="53D5FB89" w14:textId="77777777" w:rsidR="00953F20" w:rsidRPr="00953F20" w:rsidRDefault="00953F20" w:rsidP="00953F20">
      <w:pPr>
        <w:pStyle w:val="Heading1"/>
        <w:spacing w:before="0" w:after="0" w:line="360" w:lineRule="auto"/>
        <w:rPr>
          <w:rFonts w:cs="Arial"/>
          <w:sz w:val="24"/>
          <w:szCs w:val="24"/>
        </w:rPr>
      </w:pPr>
      <w:bookmarkStart w:id="62" w:name="_Toc94216681"/>
      <w:bookmarkStart w:id="63" w:name="_Toc97298566"/>
      <w:r w:rsidRPr="00953F20">
        <w:rPr>
          <w:rFonts w:cs="Arial"/>
          <w:sz w:val="24"/>
          <w:szCs w:val="24"/>
        </w:rPr>
        <w:t>Appendix K Operation Manual (10 Pages max, 5 Pages min)</w:t>
      </w:r>
      <w:bookmarkEnd w:id="62"/>
      <w:bookmarkEnd w:id="63"/>
    </w:p>
    <w:p w14:paraId="531FA656" w14:textId="77777777" w:rsidR="00315604" w:rsidRPr="00953F20" w:rsidRDefault="00315604" w:rsidP="00953F20">
      <w:pPr>
        <w:pStyle w:val="Heading3"/>
        <w:numPr>
          <w:ilvl w:val="2"/>
          <w:numId w:val="5"/>
        </w:numPr>
        <w:spacing w:before="0" w:after="0" w:line="360" w:lineRule="auto"/>
        <w:rPr>
          <w:rFonts w:cs="Arial"/>
          <w:color w:val="000000" w:themeColor="text1"/>
          <w:sz w:val="24"/>
          <w:szCs w:val="24"/>
        </w:rPr>
      </w:pPr>
    </w:p>
    <w:p w14:paraId="003D1CD8" w14:textId="77777777" w:rsidR="00315604" w:rsidRPr="00953F20" w:rsidRDefault="00315604" w:rsidP="00953F20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38837A7" w14:textId="77777777" w:rsidR="00D914CA" w:rsidRPr="00953F20" w:rsidRDefault="00D914CA" w:rsidP="00953F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sectPr w:rsidR="00D914CA" w:rsidRPr="00953F20" w:rsidSect="00F05537"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35825" w14:textId="77777777" w:rsidR="0088515C" w:rsidRDefault="0088515C" w:rsidP="003F2341">
      <w:pPr>
        <w:spacing w:after="0" w:line="240" w:lineRule="auto"/>
      </w:pPr>
      <w:r>
        <w:separator/>
      </w:r>
    </w:p>
  </w:endnote>
  <w:endnote w:type="continuationSeparator" w:id="0">
    <w:p w14:paraId="12C50A98" w14:textId="77777777" w:rsidR="0088515C" w:rsidRDefault="0088515C" w:rsidP="003F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109D35" w14:textId="5940F793" w:rsidR="008B5962" w:rsidRDefault="008B5962" w:rsidP="008B5962">
    <w:pPr>
      <w:pStyle w:val="Footer"/>
      <w:tabs>
        <w:tab w:val="clear" w:pos="4153"/>
        <w:tab w:val="clear" w:pos="8306"/>
      </w:tabs>
      <w:jc w:val="right"/>
    </w:pPr>
  </w:p>
  <w:p w14:paraId="006BAD49" w14:textId="77777777" w:rsidR="008B5962" w:rsidRDefault="008B5962" w:rsidP="008B5962">
    <w:pPr>
      <w:pStyle w:val="Footer"/>
      <w:tabs>
        <w:tab w:val="clear" w:pos="4153"/>
        <w:tab w:val="clear" w:pos="8306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EA21E5" w14:textId="77777777" w:rsidR="0088515C" w:rsidRDefault="0088515C" w:rsidP="003F2341">
      <w:pPr>
        <w:spacing w:after="0" w:line="240" w:lineRule="auto"/>
      </w:pPr>
      <w:r>
        <w:separator/>
      </w:r>
    </w:p>
  </w:footnote>
  <w:footnote w:type="continuationSeparator" w:id="0">
    <w:p w14:paraId="36ECFB57" w14:textId="77777777" w:rsidR="0088515C" w:rsidRDefault="0088515C" w:rsidP="003F2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6B0F1" w14:textId="4C80ECFD" w:rsidR="008B5962" w:rsidRDefault="008B5962" w:rsidP="008B5962">
    <w:pPr>
      <w:pStyle w:val="Header"/>
      <w:tabs>
        <w:tab w:val="clear" w:pos="4153"/>
        <w:tab w:val="clear" w:pos="8306"/>
      </w:tabs>
      <w:jc w:val="right"/>
    </w:pPr>
  </w:p>
  <w:p w14:paraId="4DBEFEEB" w14:textId="0A899C42" w:rsidR="008B5962" w:rsidRDefault="008B5962" w:rsidP="008B5962">
    <w:pPr>
      <w:pStyle w:val="Header"/>
      <w:tabs>
        <w:tab w:val="clear" w:pos="4153"/>
        <w:tab w:val="clear" w:pos="8306"/>
      </w:tabs>
      <w:jc w:val="right"/>
    </w:pPr>
  </w:p>
  <w:p w14:paraId="33465065" w14:textId="2D7A6BA9" w:rsidR="008B5962" w:rsidRDefault="008B5962" w:rsidP="008B5962">
    <w:pPr>
      <w:pStyle w:val="Header"/>
      <w:tabs>
        <w:tab w:val="clear" w:pos="4153"/>
        <w:tab w:val="clear" w:pos="8306"/>
      </w:tabs>
      <w:jc w:val="right"/>
    </w:pPr>
  </w:p>
  <w:p w14:paraId="2B86F00F" w14:textId="429F7291" w:rsidR="008B5962" w:rsidRPr="008B5962" w:rsidRDefault="008B5962" w:rsidP="008B5962">
    <w:pPr>
      <w:pStyle w:val="Header"/>
      <w:tabs>
        <w:tab w:val="clear" w:pos="4153"/>
        <w:tab w:val="clear" w:pos="8306"/>
      </w:tabs>
      <w:jc w:val="right"/>
      <w:rPr>
        <w:sz w:val="14"/>
      </w:rPr>
    </w:pPr>
    <w:r>
      <w:rPr>
        <w:sz w:val="14"/>
      </w:rPr>
      <w:t>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CA8"/>
    <w:multiLevelType w:val="multilevel"/>
    <w:tmpl w:val="7FEE55D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16736CC7"/>
    <w:multiLevelType w:val="multilevel"/>
    <w:tmpl w:val="D452E35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261228C7"/>
    <w:multiLevelType w:val="multilevel"/>
    <w:tmpl w:val="33B04DC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">
    <w:nsid w:val="304F1277"/>
    <w:multiLevelType w:val="multilevel"/>
    <w:tmpl w:val="DD383532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="SimSun" w:hAnsi="Arial" w:cs="Times New Roman"/>
      </w:r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1710" w:hanging="720"/>
      </w:pPr>
    </w:lvl>
    <w:lvl w:ilvl="4">
      <w:start w:val="1"/>
      <w:numFmt w:val="decimal"/>
      <w:lvlText w:val="%1.%2.%3.%4.%5"/>
      <w:lvlJc w:val="left"/>
      <w:pPr>
        <w:ind w:left="270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4">
    <w:nsid w:val="4E903B74"/>
    <w:multiLevelType w:val="multilevel"/>
    <w:tmpl w:val="0FA447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5">
    <w:nsid w:val="4FF35707"/>
    <w:multiLevelType w:val="multilevel"/>
    <w:tmpl w:val="EEB679C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ysDC3MDIxNzSwNDVS0lEKTi0uzszPAykwrAUAOsNbcCwAAAA="/>
  </w:docVars>
  <w:rsids>
    <w:rsidRoot w:val="003F2341"/>
    <w:rsid w:val="00043771"/>
    <w:rsid w:val="000A33DB"/>
    <w:rsid w:val="00120695"/>
    <w:rsid w:val="00232FA5"/>
    <w:rsid w:val="00241CDA"/>
    <w:rsid w:val="00266DC6"/>
    <w:rsid w:val="00315604"/>
    <w:rsid w:val="003F2341"/>
    <w:rsid w:val="00462679"/>
    <w:rsid w:val="004A134C"/>
    <w:rsid w:val="005959B6"/>
    <w:rsid w:val="00622499"/>
    <w:rsid w:val="006F70E1"/>
    <w:rsid w:val="0076663C"/>
    <w:rsid w:val="00792C59"/>
    <w:rsid w:val="0088515C"/>
    <w:rsid w:val="008B5962"/>
    <w:rsid w:val="00953F20"/>
    <w:rsid w:val="00A46229"/>
    <w:rsid w:val="00A7110C"/>
    <w:rsid w:val="00AE53E9"/>
    <w:rsid w:val="00C31CE3"/>
    <w:rsid w:val="00CC6B82"/>
    <w:rsid w:val="00D649EF"/>
    <w:rsid w:val="00D7438D"/>
    <w:rsid w:val="00D82900"/>
    <w:rsid w:val="00D914CA"/>
    <w:rsid w:val="00E337B0"/>
    <w:rsid w:val="00EF6AD5"/>
    <w:rsid w:val="00F0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D1B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Balloon Text" w:uiPriority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341"/>
    <w:pPr>
      <w:keepNext/>
      <w:keepLines/>
      <w:spacing w:before="240" w:after="60" w:line="240" w:lineRule="auto"/>
      <w:outlineLvl w:val="0"/>
    </w:pPr>
    <w:rPr>
      <w:rFonts w:ascii="Arial" w:eastAsia="SimSun" w:hAnsi="Arial" w:cs="Times New Roman"/>
      <w:b/>
      <w:kern w:val="44"/>
      <w:sz w:val="32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41"/>
    <w:pPr>
      <w:keepNext/>
      <w:keepLines/>
      <w:spacing w:before="240" w:after="60" w:line="240" w:lineRule="auto"/>
      <w:outlineLvl w:val="1"/>
    </w:pPr>
    <w:rPr>
      <w:rFonts w:ascii="Arial" w:eastAsia="SimSun" w:hAnsi="Arial" w:cs="Times New Roman"/>
      <w:b/>
      <w:i/>
      <w:sz w:val="28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341"/>
    <w:pPr>
      <w:keepNext/>
      <w:keepLines/>
      <w:spacing w:before="240" w:after="60" w:line="240" w:lineRule="auto"/>
      <w:outlineLvl w:val="2"/>
    </w:pPr>
    <w:rPr>
      <w:rFonts w:ascii="Arial" w:eastAsia="SimSun" w:hAnsi="Arial" w:cs="Times New Roman"/>
      <w:b/>
      <w:sz w:val="26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341"/>
    <w:pPr>
      <w:keepNext/>
      <w:keepLines/>
      <w:spacing w:before="240" w:after="60" w:line="240" w:lineRule="auto"/>
      <w:outlineLvl w:val="3"/>
    </w:pPr>
    <w:rPr>
      <w:rFonts w:ascii="Times New Roman" w:eastAsia="SimSun" w:hAnsi="Times New Roman" w:cs="Times New Roman"/>
      <w:b/>
      <w:sz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341"/>
    <w:pPr>
      <w:keepNext/>
      <w:keepLines/>
      <w:spacing w:before="240" w:after="60" w:line="240" w:lineRule="auto"/>
      <w:outlineLvl w:val="4"/>
    </w:pPr>
    <w:rPr>
      <w:rFonts w:ascii="Calibri" w:eastAsia="SimSun" w:hAnsi="Calibri" w:cs="Times New Roman"/>
      <w:b/>
      <w:i/>
      <w:sz w:val="26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341"/>
    <w:pPr>
      <w:keepNext/>
      <w:keepLines/>
      <w:spacing w:before="240" w:after="60" w:line="240" w:lineRule="auto"/>
      <w:outlineLvl w:val="5"/>
    </w:pPr>
    <w:rPr>
      <w:rFonts w:ascii="Times New Roman" w:eastAsia="SimSun" w:hAnsi="Times New Roman" w:cs="Times New Roman"/>
      <w:b/>
      <w:lang w:eastAsia="zh-TW"/>
    </w:rPr>
  </w:style>
  <w:style w:type="paragraph" w:styleId="Heading7">
    <w:name w:val="heading 7"/>
    <w:basedOn w:val="Normal"/>
    <w:next w:val="Normal"/>
    <w:link w:val="Heading7Char"/>
    <w:qFormat/>
    <w:rsid w:val="003F2341"/>
    <w:pPr>
      <w:keepNext/>
      <w:keepLines/>
      <w:spacing w:before="240" w:after="60" w:line="240" w:lineRule="auto"/>
      <w:outlineLvl w:val="6"/>
    </w:pPr>
    <w:rPr>
      <w:rFonts w:ascii="Calibri" w:eastAsia="SimSun" w:hAnsi="Calibri" w:cs="Times New Roman"/>
      <w:sz w:val="24"/>
      <w:lang w:eastAsia="zh-TW"/>
    </w:rPr>
  </w:style>
  <w:style w:type="paragraph" w:styleId="Heading8">
    <w:name w:val="heading 8"/>
    <w:basedOn w:val="Normal"/>
    <w:next w:val="Normal"/>
    <w:link w:val="Heading8Char"/>
    <w:qFormat/>
    <w:rsid w:val="003F2341"/>
    <w:pPr>
      <w:keepNext/>
      <w:keepLines/>
      <w:spacing w:before="240" w:after="60" w:line="240" w:lineRule="auto"/>
      <w:outlineLvl w:val="7"/>
    </w:pPr>
    <w:rPr>
      <w:rFonts w:ascii="Times New Roman" w:eastAsia="SimSun" w:hAnsi="Times New Roman" w:cs="Times New Roman"/>
      <w:i/>
      <w:sz w:val="24"/>
      <w:lang w:eastAsia="zh-TW"/>
    </w:rPr>
  </w:style>
  <w:style w:type="paragraph" w:styleId="Heading9">
    <w:name w:val="heading 9"/>
    <w:basedOn w:val="Normal"/>
    <w:next w:val="Normal"/>
    <w:link w:val="Heading9Char"/>
    <w:qFormat/>
    <w:rsid w:val="003F2341"/>
    <w:pPr>
      <w:keepNext/>
      <w:keepLines/>
      <w:spacing w:before="240" w:after="60" w:line="240" w:lineRule="auto"/>
      <w:outlineLvl w:val="8"/>
    </w:pPr>
    <w:rPr>
      <w:rFonts w:ascii="Arial" w:eastAsia="SimSun" w:hAnsi="Arial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341"/>
    <w:rPr>
      <w:rFonts w:ascii="Arial" w:eastAsia="SimSun" w:hAnsi="Arial" w:cs="Times New Roman"/>
      <w:b/>
      <w:kern w:val="44"/>
      <w:sz w:val="32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F2341"/>
    <w:rPr>
      <w:rFonts w:ascii="Arial" w:eastAsia="SimSun" w:hAnsi="Arial" w:cs="Times New Roman"/>
      <w:b/>
      <w:i/>
      <w:sz w:val="28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3F2341"/>
    <w:rPr>
      <w:rFonts w:ascii="Arial" w:eastAsia="SimSun" w:hAnsi="Arial" w:cs="Times New Roman"/>
      <w:b/>
      <w:sz w:val="26"/>
      <w:lang w:eastAsia="zh-TW"/>
    </w:rPr>
  </w:style>
  <w:style w:type="character" w:customStyle="1" w:styleId="Heading7Char">
    <w:name w:val="Heading 7 Char"/>
    <w:basedOn w:val="DefaultParagraphFont"/>
    <w:link w:val="Heading7"/>
    <w:rsid w:val="003F2341"/>
    <w:rPr>
      <w:rFonts w:ascii="Calibri" w:eastAsia="SimSun" w:hAnsi="Calibri" w:cs="Times New Roman"/>
      <w:sz w:val="24"/>
      <w:lang w:eastAsia="zh-TW"/>
    </w:rPr>
  </w:style>
  <w:style w:type="character" w:customStyle="1" w:styleId="Heading8Char">
    <w:name w:val="Heading 8 Char"/>
    <w:basedOn w:val="DefaultParagraphFont"/>
    <w:link w:val="Heading8"/>
    <w:rsid w:val="003F2341"/>
    <w:rPr>
      <w:rFonts w:ascii="Times New Roman" w:eastAsia="SimSun" w:hAnsi="Times New Roman" w:cs="Times New Roman"/>
      <w:i/>
      <w:sz w:val="24"/>
      <w:lang w:eastAsia="zh-TW"/>
    </w:rPr>
  </w:style>
  <w:style w:type="character" w:customStyle="1" w:styleId="Heading9Char">
    <w:name w:val="Heading 9 Char"/>
    <w:basedOn w:val="DefaultParagraphFont"/>
    <w:link w:val="Heading9"/>
    <w:rsid w:val="003F2341"/>
    <w:rPr>
      <w:rFonts w:ascii="Arial" w:eastAsia="SimSun" w:hAnsi="Arial" w:cs="Times New Roman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3F2341"/>
    <w:rPr>
      <w:rFonts w:ascii="Times New Roman" w:eastAsia="SimSun" w:hAnsi="Times New Roman" w:cs="Times New Roman"/>
      <w:b/>
      <w:sz w:val="28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341"/>
    <w:rPr>
      <w:rFonts w:ascii="Calibri" w:eastAsia="SimSun" w:hAnsi="Calibri" w:cs="Times New Roman"/>
      <w:b/>
      <w:i/>
      <w:sz w:val="26"/>
      <w:lang w:eastAsia="zh-TW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341"/>
    <w:rPr>
      <w:rFonts w:ascii="Times New Roman" w:eastAsia="SimSun" w:hAnsi="Times New Roman" w:cs="Times New Roman"/>
      <w:b/>
      <w:lang w:eastAsia="zh-TW"/>
    </w:rPr>
  </w:style>
  <w:style w:type="paragraph" w:styleId="FootnoteText">
    <w:name w:val="footnote text"/>
    <w:basedOn w:val="Normal"/>
    <w:link w:val="FootnoteTextChar"/>
    <w:rsid w:val="003F23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F2341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3F234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F2341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TW"/>
    </w:rPr>
  </w:style>
  <w:style w:type="paragraph" w:styleId="NormalWeb">
    <w:name w:val="Normal (Web)"/>
    <w:basedOn w:val="Normal"/>
    <w:uiPriority w:val="99"/>
    <w:rsid w:val="003F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rsid w:val="003F2341"/>
    <w:pPr>
      <w:tabs>
        <w:tab w:val="center" w:pos="4153"/>
        <w:tab w:val="right" w:pos="8306"/>
      </w:tabs>
      <w:snapToGrid w:val="0"/>
      <w:spacing w:after="200" w:line="276" w:lineRule="auto"/>
    </w:pPr>
    <w:rPr>
      <w:rFonts w:ascii="Calibri" w:eastAsia="SimSun" w:hAnsi="Calibri" w:cs="Times New Roman"/>
      <w:sz w:val="18"/>
      <w:szCs w:val="18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3F2341"/>
    <w:rPr>
      <w:rFonts w:ascii="Calibri" w:eastAsia="SimSun" w:hAnsi="Calibri" w:cs="Times New Roman"/>
      <w:sz w:val="18"/>
      <w:szCs w:val="18"/>
      <w:lang w:eastAsia="zh-TW"/>
    </w:rPr>
  </w:style>
  <w:style w:type="paragraph" w:styleId="Footer">
    <w:name w:val="footer"/>
    <w:basedOn w:val="Normal"/>
    <w:link w:val="FooterChar"/>
    <w:rsid w:val="003F2341"/>
    <w:pPr>
      <w:tabs>
        <w:tab w:val="center" w:pos="4153"/>
        <w:tab w:val="right" w:pos="8306"/>
      </w:tabs>
      <w:snapToGrid w:val="0"/>
      <w:spacing w:after="200" w:line="276" w:lineRule="auto"/>
    </w:pPr>
    <w:rPr>
      <w:rFonts w:ascii="Calibri" w:eastAsia="SimSun" w:hAnsi="Calibri" w:cs="Times New Roman"/>
      <w:sz w:val="18"/>
      <w:szCs w:val="18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3F2341"/>
    <w:rPr>
      <w:rFonts w:ascii="Calibri" w:eastAsia="SimSun" w:hAnsi="Calibri" w:cs="Times New Roman"/>
      <w:sz w:val="18"/>
      <w:szCs w:val="18"/>
      <w:lang w:eastAsia="zh-TW"/>
    </w:rPr>
  </w:style>
  <w:style w:type="paragraph" w:customStyle="1" w:styleId="p3">
    <w:name w:val="p3"/>
    <w:basedOn w:val="Normal"/>
    <w:rsid w:val="003F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F2341"/>
  </w:style>
  <w:style w:type="table" w:styleId="TableGrid">
    <w:name w:val="Table Grid"/>
    <w:basedOn w:val="TableNormal"/>
    <w:uiPriority w:val="59"/>
    <w:rsid w:val="003F234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3F2341"/>
    <w:rPr>
      <w:color w:val="0000FF"/>
      <w:u w:val="single"/>
    </w:rPr>
  </w:style>
  <w:style w:type="character" w:customStyle="1" w:styleId="apple-converted-space">
    <w:name w:val="apple-converted-space"/>
    <w:rsid w:val="003F2341"/>
  </w:style>
  <w:style w:type="character" w:styleId="Strong">
    <w:name w:val="Strong"/>
    <w:uiPriority w:val="22"/>
    <w:qFormat/>
    <w:rsid w:val="003F2341"/>
    <w:rPr>
      <w:b/>
      <w:bCs/>
    </w:rPr>
  </w:style>
  <w:style w:type="paragraph" w:customStyle="1" w:styleId="p">
    <w:name w:val="p"/>
    <w:basedOn w:val="Normal"/>
    <w:rsid w:val="003F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3F2341"/>
    <w:rPr>
      <w:i/>
      <w:iCs/>
    </w:rPr>
  </w:style>
  <w:style w:type="paragraph" w:customStyle="1" w:styleId="short">
    <w:name w:val="short"/>
    <w:basedOn w:val="Normal"/>
    <w:rsid w:val="003F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rsid w:val="003F2341"/>
  </w:style>
  <w:style w:type="character" w:customStyle="1" w:styleId="mixed-citation">
    <w:name w:val="mixed-citation"/>
    <w:rsid w:val="003F2341"/>
  </w:style>
  <w:style w:type="character" w:customStyle="1" w:styleId="ref-journal">
    <w:name w:val="ref-journal"/>
    <w:rsid w:val="003F2341"/>
  </w:style>
  <w:style w:type="character" w:customStyle="1" w:styleId="element-citation">
    <w:name w:val="element-citation"/>
    <w:rsid w:val="003F2341"/>
  </w:style>
  <w:style w:type="character" w:customStyle="1" w:styleId="ref-vol">
    <w:name w:val="ref-vol"/>
    <w:rsid w:val="003F2341"/>
  </w:style>
  <w:style w:type="paragraph" w:styleId="BalloonText">
    <w:name w:val="Balloon Text"/>
    <w:basedOn w:val="Normal"/>
    <w:link w:val="BalloonTextChar"/>
    <w:rsid w:val="003F2341"/>
    <w:pPr>
      <w:spacing w:after="0" w:line="240" w:lineRule="auto"/>
    </w:pPr>
    <w:rPr>
      <w:rFonts w:ascii="Segoe UI" w:eastAsia="SimSun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rsid w:val="003F2341"/>
    <w:rPr>
      <w:rFonts w:ascii="Segoe UI" w:eastAsia="SimSun" w:hAnsi="Segoe UI" w:cs="Segoe UI"/>
      <w:sz w:val="18"/>
      <w:szCs w:val="18"/>
      <w:lang w:eastAsia="zh-TW"/>
    </w:rPr>
  </w:style>
  <w:style w:type="character" w:customStyle="1" w:styleId="oneclick-link">
    <w:name w:val="oneclick-link"/>
    <w:rsid w:val="003F2341"/>
  </w:style>
  <w:style w:type="character" w:customStyle="1" w:styleId="UnresolvedMention1">
    <w:name w:val="Unresolved Mention1"/>
    <w:uiPriority w:val="99"/>
    <w:rsid w:val="003F2341"/>
    <w:rPr>
      <w:color w:val="605E5C"/>
      <w:shd w:val="clear" w:color="auto" w:fill="E1DFDD"/>
    </w:rPr>
  </w:style>
  <w:style w:type="paragraph" w:customStyle="1" w:styleId="Level3">
    <w:name w:val="Level 3"/>
    <w:basedOn w:val="TOC3"/>
    <w:link w:val="Level3CharChar"/>
    <w:qFormat/>
    <w:rsid w:val="003F2341"/>
    <w:pPr>
      <w:tabs>
        <w:tab w:val="right" w:leader="dot" w:pos="8630"/>
      </w:tabs>
      <w:spacing w:after="0" w:line="240" w:lineRule="auto"/>
      <w:ind w:left="400"/>
    </w:pPr>
    <w:rPr>
      <w:rFonts w:ascii="Times New Roman" w:eastAsia="Times New Roman" w:hAnsi="Times New Roman"/>
      <w:i/>
      <w:iCs/>
      <w:sz w:val="20"/>
      <w:szCs w:val="20"/>
      <w:lang w:eastAsia="en-US"/>
    </w:rPr>
  </w:style>
  <w:style w:type="paragraph" w:styleId="TOC3">
    <w:name w:val="toc 3"/>
    <w:basedOn w:val="Normal"/>
    <w:next w:val="Normal"/>
    <w:rsid w:val="003F2341"/>
    <w:pPr>
      <w:spacing w:after="200" w:line="276" w:lineRule="auto"/>
      <w:ind w:left="440"/>
    </w:pPr>
    <w:rPr>
      <w:rFonts w:ascii="Calibri" w:eastAsia="SimSun" w:hAnsi="Calibri" w:cs="Times New Roman"/>
      <w:lang w:eastAsia="zh-TW"/>
    </w:rPr>
  </w:style>
  <w:style w:type="character" w:customStyle="1" w:styleId="Level3CharChar">
    <w:name w:val="Level 3 Char Char"/>
    <w:link w:val="Level3"/>
    <w:rsid w:val="003F2341"/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TOCTitle">
    <w:name w:val="TOC Title"/>
    <w:basedOn w:val="Normal"/>
    <w:qFormat/>
    <w:rsid w:val="003F2341"/>
    <w:pPr>
      <w:spacing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Level1">
    <w:name w:val="Level 1"/>
    <w:basedOn w:val="TOC1"/>
    <w:link w:val="Level1Char"/>
    <w:qFormat/>
    <w:rsid w:val="003F2341"/>
    <w:pPr>
      <w:tabs>
        <w:tab w:val="right" w:leader="dot" w:pos="8630"/>
      </w:tabs>
      <w:spacing w:before="120" w:after="120" w:line="240" w:lineRule="auto"/>
    </w:pPr>
    <w:rPr>
      <w:rFonts w:ascii="Times New Roman" w:eastAsia="Times New Roman" w:hAnsi="Times New Roman"/>
      <w:b/>
      <w:bCs/>
      <w:caps/>
      <w:sz w:val="20"/>
      <w:szCs w:val="20"/>
      <w:lang w:eastAsia="en-US"/>
    </w:rPr>
  </w:style>
  <w:style w:type="paragraph" w:styleId="TOC1">
    <w:name w:val="toc 1"/>
    <w:basedOn w:val="Normal"/>
    <w:next w:val="Normal"/>
    <w:rsid w:val="003F2341"/>
    <w:pPr>
      <w:spacing w:after="200" w:line="276" w:lineRule="auto"/>
    </w:pPr>
    <w:rPr>
      <w:rFonts w:ascii="Calibri" w:eastAsia="SimSun" w:hAnsi="Calibri" w:cs="Times New Roman"/>
      <w:lang w:eastAsia="zh-TW"/>
    </w:rPr>
  </w:style>
  <w:style w:type="character" w:customStyle="1" w:styleId="Level1Char">
    <w:name w:val="Level 1 Char"/>
    <w:link w:val="Level1"/>
    <w:rsid w:val="003F2341"/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3F2341"/>
    <w:pPr>
      <w:tabs>
        <w:tab w:val="right" w:leader="dot" w:pos="8630"/>
      </w:tabs>
      <w:spacing w:after="0" w:line="240" w:lineRule="auto"/>
      <w:ind w:left="200"/>
    </w:pPr>
    <w:rPr>
      <w:rFonts w:ascii="Times New Roman" w:eastAsia="Times New Roman" w:hAnsi="Times New Roman"/>
      <w:smallCaps/>
      <w:color w:val="000000"/>
      <w:sz w:val="20"/>
      <w:szCs w:val="20"/>
      <w:lang w:eastAsia="en-US"/>
    </w:rPr>
  </w:style>
  <w:style w:type="paragraph" w:styleId="TOC2">
    <w:name w:val="toc 2"/>
    <w:basedOn w:val="Normal"/>
    <w:next w:val="Normal"/>
    <w:rsid w:val="003F2341"/>
    <w:pPr>
      <w:spacing w:after="200" w:line="276" w:lineRule="auto"/>
      <w:ind w:left="220"/>
    </w:pPr>
    <w:rPr>
      <w:rFonts w:ascii="Calibri" w:eastAsia="SimSun" w:hAnsi="Calibri" w:cs="Times New Roman"/>
      <w:lang w:eastAsia="zh-TW"/>
    </w:rPr>
  </w:style>
  <w:style w:type="character" w:customStyle="1" w:styleId="Level2Char">
    <w:name w:val="Level 2 Char"/>
    <w:link w:val="Level2"/>
    <w:rsid w:val="003F2341"/>
    <w:rPr>
      <w:rFonts w:ascii="Times New Roman" w:eastAsia="Times New Roman" w:hAnsi="Times New Roman" w:cs="Times New Roman"/>
      <w:smallCaps/>
      <w:color w:val="000000"/>
      <w:sz w:val="20"/>
      <w:szCs w:val="20"/>
    </w:rPr>
  </w:style>
  <w:style w:type="paragraph" w:customStyle="1" w:styleId="Default">
    <w:name w:val="Default"/>
    <w:rsid w:val="003F2341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F234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ListTable7ColorfulAccent1">
    <w:name w:val="List Table 7 Colorful Accent 1"/>
    <w:basedOn w:val="TableNormal"/>
    <w:uiPriority w:val="52"/>
    <w:rsid w:val="003F2341"/>
    <w:pPr>
      <w:spacing w:after="0" w:line="240" w:lineRule="auto"/>
    </w:pPr>
    <w:rPr>
      <w:rFonts w:ascii="Times New Roman" w:eastAsia="SimSun" w:hAnsi="Times New Roman" w:cs="Times New Roman"/>
      <w:color w:val="2F5496" w:themeColor="accent1" w:themeShade="B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3F234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3F2341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Balloon Text" w:uiPriority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341"/>
    <w:pPr>
      <w:keepNext/>
      <w:keepLines/>
      <w:spacing w:before="240" w:after="60" w:line="240" w:lineRule="auto"/>
      <w:outlineLvl w:val="0"/>
    </w:pPr>
    <w:rPr>
      <w:rFonts w:ascii="Arial" w:eastAsia="SimSun" w:hAnsi="Arial" w:cs="Times New Roman"/>
      <w:b/>
      <w:kern w:val="44"/>
      <w:sz w:val="32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41"/>
    <w:pPr>
      <w:keepNext/>
      <w:keepLines/>
      <w:spacing w:before="240" w:after="60" w:line="240" w:lineRule="auto"/>
      <w:outlineLvl w:val="1"/>
    </w:pPr>
    <w:rPr>
      <w:rFonts w:ascii="Arial" w:eastAsia="SimSun" w:hAnsi="Arial" w:cs="Times New Roman"/>
      <w:b/>
      <w:i/>
      <w:sz w:val="28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341"/>
    <w:pPr>
      <w:keepNext/>
      <w:keepLines/>
      <w:spacing w:before="240" w:after="60" w:line="240" w:lineRule="auto"/>
      <w:outlineLvl w:val="2"/>
    </w:pPr>
    <w:rPr>
      <w:rFonts w:ascii="Arial" w:eastAsia="SimSun" w:hAnsi="Arial" w:cs="Times New Roman"/>
      <w:b/>
      <w:sz w:val="26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341"/>
    <w:pPr>
      <w:keepNext/>
      <w:keepLines/>
      <w:spacing w:before="240" w:after="60" w:line="240" w:lineRule="auto"/>
      <w:outlineLvl w:val="3"/>
    </w:pPr>
    <w:rPr>
      <w:rFonts w:ascii="Times New Roman" w:eastAsia="SimSun" w:hAnsi="Times New Roman" w:cs="Times New Roman"/>
      <w:b/>
      <w:sz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341"/>
    <w:pPr>
      <w:keepNext/>
      <w:keepLines/>
      <w:spacing w:before="240" w:after="60" w:line="240" w:lineRule="auto"/>
      <w:outlineLvl w:val="4"/>
    </w:pPr>
    <w:rPr>
      <w:rFonts w:ascii="Calibri" w:eastAsia="SimSun" w:hAnsi="Calibri" w:cs="Times New Roman"/>
      <w:b/>
      <w:i/>
      <w:sz w:val="26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341"/>
    <w:pPr>
      <w:keepNext/>
      <w:keepLines/>
      <w:spacing w:before="240" w:after="60" w:line="240" w:lineRule="auto"/>
      <w:outlineLvl w:val="5"/>
    </w:pPr>
    <w:rPr>
      <w:rFonts w:ascii="Times New Roman" w:eastAsia="SimSun" w:hAnsi="Times New Roman" w:cs="Times New Roman"/>
      <w:b/>
      <w:lang w:eastAsia="zh-TW"/>
    </w:rPr>
  </w:style>
  <w:style w:type="paragraph" w:styleId="Heading7">
    <w:name w:val="heading 7"/>
    <w:basedOn w:val="Normal"/>
    <w:next w:val="Normal"/>
    <w:link w:val="Heading7Char"/>
    <w:qFormat/>
    <w:rsid w:val="003F2341"/>
    <w:pPr>
      <w:keepNext/>
      <w:keepLines/>
      <w:spacing w:before="240" w:after="60" w:line="240" w:lineRule="auto"/>
      <w:outlineLvl w:val="6"/>
    </w:pPr>
    <w:rPr>
      <w:rFonts w:ascii="Calibri" w:eastAsia="SimSun" w:hAnsi="Calibri" w:cs="Times New Roman"/>
      <w:sz w:val="24"/>
      <w:lang w:eastAsia="zh-TW"/>
    </w:rPr>
  </w:style>
  <w:style w:type="paragraph" w:styleId="Heading8">
    <w:name w:val="heading 8"/>
    <w:basedOn w:val="Normal"/>
    <w:next w:val="Normal"/>
    <w:link w:val="Heading8Char"/>
    <w:qFormat/>
    <w:rsid w:val="003F2341"/>
    <w:pPr>
      <w:keepNext/>
      <w:keepLines/>
      <w:spacing w:before="240" w:after="60" w:line="240" w:lineRule="auto"/>
      <w:outlineLvl w:val="7"/>
    </w:pPr>
    <w:rPr>
      <w:rFonts w:ascii="Times New Roman" w:eastAsia="SimSun" w:hAnsi="Times New Roman" w:cs="Times New Roman"/>
      <w:i/>
      <w:sz w:val="24"/>
      <w:lang w:eastAsia="zh-TW"/>
    </w:rPr>
  </w:style>
  <w:style w:type="paragraph" w:styleId="Heading9">
    <w:name w:val="heading 9"/>
    <w:basedOn w:val="Normal"/>
    <w:next w:val="Normal"/>
    <w:link w:val="Heading9Char"/>
    <w:qFormat/>
    <w:rsid w:val="003F2341"/>
    <w:pPr>
      <w:keepNext/>
      <w:keepLines/>
      <w:spacing w:before="240" w:after="60" w:line="240" w:lineRule="auto"/>
      <w:outlineLvl w:val="8"/>
    </w:pPr>
    <w:rPr>
      <w:rFonts w:ascii="Arial" w:eastAsia="SimSun" w:hAnsi="Arial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341"/>
    <w:rPr>
      <w:rFonts w:ascii="Arial" w:eastAsia="SimSun" w:hAnsi="Arial" w:cs="Times New Roman"/>
      <w:b/>
      <w:kern w:val="44"/>
      <w:sz w:val="32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F2341"/>
    <w:rPr>
      <w:rFonts w:ascii="Arial" w:eastAsia="SimSun" w:hAnsi="Arial" w:cs="Times New Roman"/>
      <w:b/>
      <w:i/>
      <w:sz w:val="28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3F2341"/>
    <w:rPr>
      <w:rFonts w:ascii="Arial" w:eastAsia="SimSun" w:hAnsi="Arial" w:cs="Times New Roman"/>
      <w:b/>
      <w:sz w:val="26"/>
      <w:lang w:eastAsia="zh-TW"/>
    </w:rPr>
  </w:style>
  <w:style w:type="character" w:customStyle="1" w:styleId="Heading7Char">
    <w:name w:val="Heading 7 Char"/>
    <w:basedOn w:val="DefaultParagraphFont"/>
    <w:link w:val="Heading7"/>
    <w:rsid w:val="003F2341"/>
    <w:rPr>
      <w:rFonts w:ascii="Calibri" w:eastAsia="SimSun" w:hAnsi="Calibri" w:cs="Times New Roman"/>
      <w:sz w:val="24"/>
      <w:lang w:eastAsia="zh-TW"/>
    </w:rPr>
  </w:style>
  <w:style w:type="character" w:customStyle="1" w:styleId="Heading8Char">
    <w:name w:val="Heading 8 Char"/>
    <w:basedOn w:val="DefaultParagraphFont"/>
    <w:link w:val="Heading8"/>
    <w:rsid w:val="003F2341"/>
    <w:rPr>
      <w:rFonts w:ascii="Times New Roman" w:eastAsia="SimSun" w:hAnsi="Times New Roman" w:cs="Times New Roman"/>
      <w:i/>
      <w:sz w:val="24"/>
      <w:lang w:eastAsia="zh-TW"/>
    </w:rPr>
  </w:style>
  <w:style w:type="character" w:customStyle="1" w:styleId="Heading9Char">
    <w:name w:val="Heading 9 Char"/>
    <w:basedOn w:val="DefaultParagraphFont"/>
    <w:link w:val="Heading9"/>
    <w:rsid w:val="003F2341"/>
    <w:rPr>
      <w:rFonts w:ascii="Arial" w:eastAsia="SimSun" w:hAnsi="Arial" w:cs="Times New Roman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3F2341"/>
    <w:rPr>
      <w:rFonts w:ascii="Times New Roman" w:eastAsia="SimSun" w:hAnsi="Times New Roman" w:cs="Times New Roman"/>
      <w:b/>
      <w:sz w:val="28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341"/>
    <w:rPr>
      <w:rFonts w:ascii="Calibri" w:eastAsia="SimSun" w:hAnsi="Calibri" w:cs="Times New Roman"/>
      <w:b/>
      <w:i/>
      <w:sz w:val="26"/>
      <w:lang w:eastAsia="zh-TW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341"/>
    <w:rPr>
      <w:rFonts w:ascii="Times New Roman" w:eastAsia="SimSun" w:hAnsi="Times New Roman" w:cs="Times New Roman"/>
      <w:b/>
      <w:lang w:eastAsia="zh-TW"/>
    </w:rPr>
  </w:style>
  <w:style w:type="paragraph" w:styleId="FootnoteText">
    <w:name w:val="footnote text"/>
    <w:basedOn w:val="Normal"/>
    <w:link w:val="FootnoteTextChar"/>
    <w:rsid w:val="003F23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F2341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3F234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F2341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TW"/>
    </w:rPr>
  </w:style>
  <w:style w:type="paragraph" w:styleId="NormalWeb">
    <w:name w:val="Normal (Web)"/>
    <w:basedOn w:val="Normal"/>
    <w:uiPriority w:val="99"/>
    <w:rsid w:val="003F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rsid w:val="003F2341"/>
    <w:pPr>
      <w:tabs>
        <w:tab w:val="center" w:pos="4153"/>
        <w:tab w:val="right" w:pos="8306"/>
      </w:tabs>
      <w:snapToGrid w:val="0"/>
      <w:spacing w:after="200" w:line="276" w:lineRule="auto"/>
    </w:pPr>
    <w:rPr>
      <w:rFonts w:ascii="Calibri" w:eastAsia="SimSun" w:hAnsi="Calibri" w:cs="Times New Roman"/>
      <w:sz w:val="18"/>
      <w:szCs w:val="18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3F2341"/>
    <w:rPr>
      <w:rFonts w:ascii="Calibri" w:eastAsia="SimSun" w:hAnsi="Calibri" w:cs="Times New Roman"/>
      <w:sz w:val="18"/>
      <w:szCs w:val="18"/>
      <w:lang w:eastAsia="zh-TW"/>
    </w:rPr>
  </w:style>
  <w:style w:type="paragraph" w:styleId="Footer">
    <w:name w:val="footer"/>
    <w:basedOn w:val="Normal"/>
    <w:link w:val="FooterChar"/>
    <w:rsid w:val="003F2341"/>
    <w:pPr>
      <w:tabs>
        <w:tab w:val="center" w:pos="4153"/>
        <w:tab w:val="right" w:pos="8306"/>
      </w:tabs>
      <w:snapToGrid w:val="0"/>
      <w:spacing w:after="200" w:line="276" w:lineRule="auto"/>
    </w:pPr>
    <w:rPr>
      <w:rFonts w:ascii="Calibri" w:eastAsia="SimSun" w:hAnsi="Calibri" w:cs="Times New Roman"/>
      <w:sz w:val="18"/>
      <w:szCs w:val="18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3F2341"/>
    <w:rPr>
      <w:rFonts w:ascii="Calibri" w:eastAsia="SimSun" w:hAnsi="Calibri" w:cs="Times New Roman"/>
      <w:sz w:val="18"/>
      <w:szCs w:val="18"/>
      <w:lang w:eastAsia="zh-TW"/>
    </w:rPr>
  </w:style>
  <w:style w:type="paragraph" w:customStyle="1" w:styleId="p3">
    <w:name w:val="p3"/>
    <w:basedOn w:val="Normal"/>
    <w:rsid w:val="003F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F2341"/>
  </w:style>
  <w:style w:type="table" w:styleId="TableGrid">
    <w:name w:val="Table Grid"/>
    <w:basedOn w:val="TableNormal"/>
    <w:uiPriority w:val="59"/>
    <w:rsid w:val="003F234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3F2341"/>
    <w:rPr>
      <w:color w:val="0000FF"/>
      <w:u w:val="single"/>
    </w:rPr>
  </w:style>
  <w:style w:type="character" w:customStyle="1" w:styleId="apple-converted-space">
    <w:name w:val="apple-converted-space"/>
    <w:rsid w:val="003F2341"/>
  </w:style>
  <w:style w:type="character" w:styleId="Strong">
    <w:name w:val="Strong"/>
    <w:uiPriority w:val="22"/>
    <w:qFormat/>
    <w:rsid w:val="003F2341"/>
    <w:rPr>
      <w:b/>
      <w:bCs/>
    </w:rPr>
  </w:style>
  <w:style w:type="paragraph" w:customStyle="1" w:styleId="p">
    <w:name w:val="p"/>
    <w:basedOn w:val="Normal"/>
    <w:rsid w:val="003F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3F2341"/>
    <w:rPr>
      <w:i/>
      <w:iCs/>
    </w:rPr>
  </w:style>
  <w:style w:type="paragraph" w:customStyle="1" w:styleId="short">
    <w:name w:val="short"/>
    <w:basedOn w:val="Normal"/>
    <w:rsid w:val="003F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rsid w:val="003F2341"/>
  </w:style>
  <w:style w:type="character" w:customStyle="1" w:styleId="mixed-citation">
    <w:name w:val="mixed-citation"/>
    <w:rsid w:val="003F2341"/>
  </w:style>
  <w:style w:type="character" w:customStyle="1" w:styleId="ref-journal">
    <w:name w:val="ref-journal"/>
    <w:rsid w:val="003F2341"/>
  </w:style>
  <w:style w:type="character" w:customStyle="1" w:styleId="element-citation">
    <w:name w:val="element-citation"/>
    <w:rsid w:val="003F2341"/>
  </w:style>
  <w:style w:type="character" w:customStyle="1" w:styleId="ref-vol">
    <w:name w:val="ref-vol"/>
    <w:rsid w:val="003F2341"/>
  </w:style>
  <w:style w:type="paragraph" w:styleId="BalloonText">
    <w:name w:val="Balloon Text"/>
    <w:basedOn w:val="Normal"/>
    <w:link w:val="BalloonTextChar"/>
    <w:rsid w:val="003F2341"/>
    <w:pPr>
      <w:spacing w:after="0" w:line="240" w:lineRule="auto"/>
    </w:pPr>
    <w:rPr>
      <w:rFonts w:ascii="Segoe UI" w:eastAsia="SimSun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rsid w:val="003F2341"/>
    <w:rPr>
      <w:rFonts w:ascii="Segoe UI" w:eastAsia="SimSun" w:hAnsi="Segoe UI" w:cs="Segoe UI"/>
      <w:sz w:val="18"/>
      <w:szCs w:val="18"/>
      <w:lang w:eastAsia="zh-TW"/>
    </w:rPr>
  </w:style>
  <w:style w:type="character" w:customStyle="1" w:styleId="oneclick-link">
    <w:name w:val="oneclick-link"/>
    <w:rsid w:val="003F2341"/>
  </w:style>
  <w:style w:type="character" w:customStyle="1" w:styleId="UnresolvedMention1">
    <w:name w:val="Unresolved Mention1"/>
    <w:uiPriority w:val="99"/>
    <w:rsid w:val="003F2341"/>
    <w:rPr>
      <w:color w:val="605E5C"/>
      <w:shd w:val="clear" w:color="auto" w:fill="E1DFDD"/>
    </w:rPr>
  </w:style>
  <w:style w:type="paragraph" w:customStyle="1" w:styleId="Level3">
    <w:name w:val="Level 3"/>
    <w:basedOn w:val="TOC3"/>
    <w:link w:val="Level3CharChar"/>
    <w:qFormat/>
    <w:rsid w:val="003F2341"/>
    <w:pPr>
      <w:tabs>
        <w:tab w:val="right" w:leader="dot" w:pos="8630"/>
      </w:tabs>
      <w:spacing w:after="0" w:line="240" w:lineRule="auto"/>
      <w:ind w:left="400"/>
    </w:pPr>
    <w:rPr>
      <w:rFonts w:ascii="Times New Roman" w:eastAsia="Times New Roman" w:hAnsi="Times New Roman"/>
      <w:i/>
      <w:iCs/>
      <w:sz w:val="20"/>
      <w:szCs w:val="20"/>
      <w:lang w:eastAsia="en-US"/>
    </w:rPr>
  </w:style>
  <w:style w:type="paragraph" w:styleId="TOC3">
    <w:name w:val="toc 3"/>
    <w:basedOn w:val="Normal"/>
    <w:next w:val="Normal"/>
    <w:rsid w:val="003F2341"/>
    <w:pPr>
      <w:spacing w:after="200" w:line="276" w:lineRule="auto"/>
      <w:ind w:left="440"/>
    </w:pPr>
    <w:rPr>
      <w:rFonts w:ascii="Calibri" w:eastAsia="SimSun" w:hAnsi="Calibri" w:cs="Times New Roman"/>
      <w:lang w:eastAsia="zh-TW"/>
    </w:rPr>
  </w:style>
  <w:style w:type="character" w:customStyle="1" w:styleId="Level3CharChar">
    <w:name w:val="Level 3 Char Char"/>
    <w:link w:val="Level3"/>
    <w:rsid w:val="003F2341"/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TOCTitle">
    <w:name w:val="TOC Title"/>
    <w:basedOn w:val="Normal"/>
    <w:qFormat/>
    <w:rsid w:val="003F2341"/>
    <w:pPr>
      <w:spacing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Level1">
    <w:name w:val="Level 1"/>
    <w:basedOn w:val="TOC1"/>
    <w:link w:val="Level1Char"/>
    <w:qFormat/>
    <w:rsid w:val="003F2341"/>
    <w:pPr>
      <w:tabs>
        <w:tab w:val="right" w:leader="dot" w:pos="8630"/>
      </w:tabs>
      <w:spacing w:before="120" w:after="120" w:line="240" w:lineRule="auto"/>
    </w:pPr>
    <w:rPr>
      <w:rFonts w:ascii="Times New Roman" w:eastAsia="Times New Roman" w:hAnsi="Times New Roman"/>
      <w:b/>
      <w:bCs/>
      <w:caps/>
      <w:sz w:val="20"/>
      <w:szCs w:val="20"/>
      <w:lang w:eastAsia="en-US"/>
    </w:rPr>
  </w:style>
  <w:style w:type="paragraph" w:styleId="TOC1">
    <w:name w:val="toc 1"/>
    <w:basedOn w:val="Normal"/>
    <w:next w:val="Normal"/>
    <w:rsid w:val="003F2341"/>
    <w:pPr>
      <w:spacing w:after="200" w:line="276" w:lineRule="auto"/>
    </w:pPr>
    <w:rPr>
      <w:rFonts w:ascii="Calibri" w:eastAsia="SimSun" w:hAnsi="Calibri" w:cs="Times New Roman"/>
      <w:lang w:eastAsia="zh-TW"/>
    </w:rPr>
  </w:style>
  <w:style w:type="character" w:customStyle="1" w:styleId="Level1Char">
    <w:name w:val="Level 1 Char"/>
    <w:link w:val="Level1"/>
    <w:rsid w:val="003F2341"/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3F2341"/>
    <w:pPr>
      <w:tabs>
        <w:tab w:val="right" w:leader="dot" w:pos="8630"/>
      </w:tabs>
      <w:spacing w:after="0" w:line="240" w:lineRule="auto"/>
      <w:ind w:left="200"/>
    </w:pPr>
    <w:rPr>
      <w:rFonts w:ascii="Times New Roman" w:eastAsia="Times New Roman" w:hAnsi="Times New Roman"/>
      <w:smallCaps/>
      <w:color w:val="000000"/>
      <w:sz w:val="20"/>
      <w:szCs w:val="20"/>
      <w:lang w:eastAsia="en-US"/>
    </w:rPr>
  </w:style>
  <w:style w:type="paragraph" w:styleId="TOC2">
    <w:name w:val="toc 2"/>
    <w:basedOn w:val="Normal"/>
    <w:next w:val="Normal"/>
    <w:rsid w:val="003F2341"/>
    <w:pPr>
      <w:spacing w:after="200" w:line="276" w:lineRule="auto"/>
      <w:ind w:left="220"/>
    </w:pPr>
    <w:rPr>
      <w:rFonts w:ascii="Calibri" w:eastAsia="SimSun" w:hAnsi="Calibri" w:cs="Times New Roman"/>
      <w:lang w:eastAsia="zh-TW"/>
    </w:rPr>
  </w:style>
  <w:style w:type="character" w:customStyle="1" w:styleId="Level2Char">
    <w:name w:val="Level 2 Char"/>
    <w:link w:val="Level2"/>
    <w:rsid w:val="003F2341"/>
    <w:rPr>
      <w:rFonts w:ascii="Times New Roman" w:eastAsia="Times New Roman" w:hAnsi="Times New Roman" w:cs="Times New Roman"/>
      <w:smallCaps/>
      <w:color w:val="000000"/>
      <w:sz w:val="20"/>
      <w:szCs w:val="20"/>
    </w:rPr>
  </w:style>
  <w:style w:type="paragraph" w:customStyle="1" w:styleId="Default">
    <w:name w:val="Default"/>
    <w:rsid w:val="003F2341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F234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ListTable7ColorfulAccent1">
    <w:name w:val="List Table 7 Colorful Accent 1"/>
    <w:basedOn w:val="TableNormal"/>
    <w:uiPriority w:val="52"/>
    <w:rsid w:val="003F2341"/>
    <w:pPr>
      <w:spacing w:after="0" w:line="240" w:lineRule="auto"/>
    </w:pPr>
    <w:rPr>
      <w:rFonts w:ascii="Times New Roman" w:eastAsia="SimSun" w:hAnsi="Times New Roman" w:cs="Times New Roman"/>
      <w:color w:val="2F5496" w:themeColor="accent1" w:themeShade="B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3F234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3F234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Marilao</dc:creator>
  <cp:lastModifiedBy>CryotoJack</cp:lastModifiedBy>
  <cp:revision>2</cp:revision>
  <dcterms:created xsi:type="dcterms:W3CDTF">2022-04-27T08:29:00Z</dcterms:created>
  <dcterms:modified xsi:type="dcterms:W3CDTF">2022-04-27T08:29:00Z</dcterms:modified>
</cp:coreProperties>
</file>