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Task 10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Computer Network Lab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984" w:dyaOrig="6984">
          <v:rect xmlns:o="urn:schemas-microsoft-com:office:office" xmlns:v="urn:schemas-microsoft-com:vml" id="rectole0000000000" style="width:349.200000pt;height:34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Submitted by</w:t>
        <w:tab/>
        <w:tab/>
        <w:tab/>
        <w:tab/>
        <w:tab/>
        <w:t xml:space="preserve">     Hammad Ali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Roll #: SU92-BSSEM-F22-096</w:t>
        <w:br/>
        <w:t xml:space="preserve">Section: SE-5B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Question#: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Research about Topics for Project and submit a deliverables document having: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Organization Name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Number of Floors of the Organization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Number of PC / Server in the system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Organization Name: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Corporate Office Network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Number of Floors of the Organization: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Total number of floors: 3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Number of departments: 6(2 on each floor)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Number of PC / Server in the system: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Number of PC’s: 24(4 in each department)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Number of Router’s: 3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Number of Switch’s: 6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