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85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4F98" w:rsidRPr="00AC0E01" w14:paraId="3CAE7847" w14:textId="77777777" w:rsidTr="00B04F98">
        <w:tc>
          <w:tcPr>
            <w:tcW w:w="4672" w:type="dxa"/>
          </w:tcPr>
          <w:p w14:paraId="01323EFB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4673" w:type="dxa"/>
          </w:tcPr>
          <w:p w14:paraId="7FA6CA5E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4F98" w:rsidRPr="00AC0E01" w14:paraId="10D94852" w14:textId="77777777" w:rsidTr="00B04F98">
        <w:tc>
          <w:tcPr>
            <w:tcW w:w="4672" w:type="dxa"/>
          </w:tcPr>
          <w:p w14:paraId="0C49120A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4673" w:type="dxa"/>
          </w:tcPr>
          <w:p w14:paraId="6A45BFBB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Является реализатором продукции, создаваемой компанией</w:t>
            </w:r>
          </w:p>
        </w:tc>
      </w:tr>
      <w:tr w:rsidR="00B04F98" w:rsidRPr="00AC0E01" w14:paraId="2BD7688C" w14:textId="77777777" w:rsidTr="00B04F98">
        <w:tc>
          <w:tcPr>
            <w:tcW w:w="4672" w:type="dxa"/>
          </w:tcPr>
          <w:p w14:paraId="7AB82E07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4673" w:type="dxa"/>
          </w:tcPr>
          <w:p w14:paraId="06CAC43F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Работает с агентами</w:t>
            </w:r>
          </w:p>
        </w:tc>
      </w:tr>
      <w:tr w:rsidR="00B04F98" w:rsidRPr="00AC0E01" w14:paraId="67754937" w14:textId="77777777" w:rsidTr="00B04F98">
        <w:tc>
          <w:tcPr>
            <w:tcW w:w="4672" w:type="dxa"/>
          </w:tcPr>
          <w:p w14:paraId="01D29D87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Мастер производства</w:t>
            </w:r>
          </w:p>
        </w:tc>
        <w:tc>
          <w:tcPr>
            <w:tcW w:w="4673" w:type="dxa"/>
          </w:tcPr>
          <w:p w14:paraId="07F1EF48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Управляет производством</w:t>
            </w:r>
          </w:p>
        </w:tc>
      </w:tr>
      <w:tr w:rsidR="00B04F98" w:rsidRPr="00AC0E01" w14:paraId="7A2075EF" w14:textId="77777777" w:rsidTr="00B04F98">
        <w:tc>
          <w:tcPr>
            <w:tcW w:w="4672" w:type="dxa"/>
          </w:tcPr>
          <w:p w14:paraId="1986AC53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4673" w:type="dxa"/>
          </w:tcPr>
          <w:p w14:paraId="5E8D9F2D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Ведёт статистику по сотрудникам и агентам</w:t>
            </w:r>
          </w:p>
        </w:tc>
      </w:tr>
      <w:tr w:rsidR="00B04F98" w:rsidRPr="00AC0E01" w14:paraId="020B3BCD" w14:textId="77777777" w:rsidTr="00B04F98">
        <w:tc>
          <w:tcPr>
            <w:tcW w:w="4672" w:type="dxa"/>
          </w:tcPr>
          <w:p w14:paraId="4A5943F1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Сотрудник производства</w:t>
            </w:r>
          </w:p>
        </w:tc>
        <w:tc>
          <w:tcPr>
            <w:tcW w:w="4673" w:type="dxa"/>
          </w:tcPr>
          <w:p w14:paraId="5D90409A" w14:textId="77777777" w:rsidR="00B04F98" w:rsidRPr="00AC0E01" w:rsidRDefault="00B04F98" w:rsidP="00B04F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Выполняет работу на производстве, создавая продукцию</w:t>
            </w:r>
          </w:p>
        </w:tc>
      </w:tr>
    </w:tbl>
    <w:p w14:paraId="5CE673E8" w14:textId="5AE582B1" w:rsidR="00B6347A" w:rsidRDefault="00B04F98" w:rsidP="00B04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Акторы</w:t>
      </w:r>
      <w:proofErr w:type="spellEnd"/>
    </w:p>
    <w:p w14:paraId="31D39F89" w14:textId="77777777" w:rsidR="00B04F98" w:rsidRPr="00046DAB" w:rsidRDefault="00B04F98" w:rsidP="00B04F9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0E01" w14:paraId="33F7231F" w14:textId="77777777" w:rsidTr="00AC0E01">
        <w:tc>
          <w:tcPr>
            <w:tcW w:w="3115" w:type="dxa"/>
          </w:tcPr>
          <w:p w14:paraId="0BD695E1" w14:textId="672E117E" w:rsidR="00AC0E01" w:rsidRPr="00AC0E01" w:rsidRDefault="00AC0E01" w:rsidP="00AC0E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Актор</w:t>
            </w:r>
          </w:p>
        </w:tc>
        <w:tc>
          <w:tcPr>
            <w:tcW w:w="3115" w:type="dxa"/>
          </w:tcPr>
          <w:p w14:paraId="42408EE9" w14:textId="4A2712BA" w:rsidR="00AC0E01" w:rsidRPr="00AC0E01" w:rsidRDefault="00AC0E01" w:rsidP="00AC0E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Прецендент</w:t>
            </w:r>
          </w:p>
        </w:tc>
        <w:tc>
          <w:tcPr>
            <w:tcW w:w="3115" w:type="dxa"/>
          </w:tcPr>
          <w:p w14:paraId="41B766FF" w14:textId="10CB82E2" w:rsidR="00AC0E01" w:rsidRPr="00AC0E01" w:rsidRDefault="00AC0E01" w:rsidP="00AC0E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Описание прецедента</w:t>
            </w:r>
          </w:p>
        </w:tc>
      </w:tr>
      <w:tr w:rsidR="00AC0E01" w14:paraId="118B6F2E" w14:textId="77777777" w:rsidTr="00AC0E01">
        <w:tc>
          <w:tcPr>
            <w:tcW w:w="3115" w:type="dxa"/>
          </w:tcPr>
          <w:p w14:paraId="2B0B37FA" w14:textId="01110A1F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14:paraId="686F31E2" w14:textId="51B185AF" w:rsidR="00AC0E01" w:rsidRPr="00AC0E01" w:rsidRDefault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Отменить заявку</w:t>
            </w:r>
          </w:p>
        </w:tc>
        <w:tc>
          <w:tcPr>
            <w:tcW w:w="3115" w:type="dxa"/>
          </w:tcPr>
          <w:p w14:paraId="0CD9908F" w14:textId="730E89F4" w:rsidR="00AC0E01" w:rsidRPr="00AC0E01" w:rsidRDefault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Агент может отменить заявку до внесения предоплаты </w:t>
            </w:r>
          </w:p>
        </w:tc>
      </w:tr>
      <w:tr w:rsidR="00AC0E01" w14:paraId="6315869D" w14:textId="77777777" w:rsidTr="00AC0E01">
        <w:tc>
          <w:tcPr>
            <w:tcW w:w="3115" w:type="dxa"/>
          </w:tcPr>
          <w:p w14:paraId="2D34F827" w14:textId="05BE05E8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14:paraId="6C6DDA75" w14:textId="77777777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Произвести полную </w:t>
            </w:r>
          </w:p>
          <w:p w14:paraId="6420ABBC" w14:textId="4D62B4B6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оплату</w:t>
            </w:r>
          </w:p>
        </w:tc>
        <w:tc>
          <w:tcPr>
            <w:tcW w:w="3115" w:type="dxa"/>
          </w:tcPr>
          <w:p w14:paraId="546934A5" w14:textId="4C4BD6DD" w:rsidR="00AC0E01" w:rsidRPr="00AC0E01" w:rsidRDefault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может произвести полную оплату</w:t>
            </w:r>
            <w:r w:rsidR="008C1B45">
              <w:rPr>
                <w:rFonts w:ascii="Times New Roman" w:hAnsi="Times New Roman" w:cs="Times New Roman"/>
                <w:sz w:val="28"/>
                <w:szCs w:val="28"/>
              </w:rPr>
              <w:t xml:space="preserve"> после получения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C0E01" w14:paraId="6573240A" w14:textId="77777777" w:rsidTr="00AC0E01">
        <w:tc>
          <w:tcPr>
            <w:tcW w:w="3115" w:type="dxa"/>
          </w:tcPr>
          <w:p w14:paraId="4BDA2BB9" w14:textId="65F54310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14:paraId="0BCC2743" w14:textId="2AAFC8E0" w:rsidR="00AC0E01" w:rsidRPr="00AC0E01" w:rsidRDefault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заявку</w:t>
            </w:r>
          </w:p>
        </w:tc>
        <w:tc>
          <w:tcPr>
            <w:tcW w:w="3115" w:type="dxa"/>
          </w:tcPr>
          <w:p w14:paraId="320ADAA8" w14:textId="241782B7" w:rsidR="00AC0E01" w:rsidRPr="00AC0E01" w:rsidRDefault="008C1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может просмотреть свою заявку</w:t>
            </w:r>
          </w:p>
        </w:tc>
      </w:tr>
      <w:tr w:rsidR="00046DAB" w14:paraId="3D00607D" w14:textId="77777777" w:rsidTr="00AC0E01">
        <w:tc>
          <w:tcPr>
            <w:tcW w:w="3115" w:type="dxa"/>
          </w:tcPr>
          <w:p w14:paraId="24B41FAB" w14:textId="6F74A577" w:rsidR="00046DAB" w:rsidRPr="00AC0E01" w:rsidRDefault="00046DAB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3115" w:type="dxa"/>
          </w:tcPr>
          <w:p w14:paraId="2D2FB46B" w14:textId="7186A334" w:rsidR="00046DAB" w:rsidRPr="00046DAB" w:rsidRDefault="00046DA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Создать </w:t>
            </w: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заявку</w:t>
            </w:r>
          </w:p>
        </w:tc>
        <w:tc>
          <w:tcPr>
            <w:tcW w:w="3115" w:type="dxa"/>
          </w:tcPr>
          <w:p w14:paraId="1A2949C9" w14:textId="02809A47" w:rsidR="00046DAB" w:rsidRDefault="0004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Агент создает заявку на продукцию</w:t>
            </w:r>
          </w:p>
        </w:tc>
      </w:tr>
      <w:tr w:rsidR="00AC0E01" w14:paraId="0FFD952E" w14:textId="77777777" w:rsidTr="00AC0E01">
        <w:tc>
          <w:tcPr>
            <w:tcW w:w="3115" w:type="dxa"/>
          </w:tcPr>
          <w:p w14:paraId="0D3A78A4" w14:textId="71D09A4C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Мастер производства</w:t>
            </w:r>
          </w:p>
        </w:tc>
        <w:tc>
          <w:tcPr>
            <w:tcW w:w="3115" w:type="dxa"/>
          </w:tcPr>
          <w:p w14:paraId="1732D95D" w14:textId="6ABC488C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Построить график смен</w:t>
            </w:r>
          </w:p>
        </w:tc>
        <w:tc>
          <w:tcPr>
            <w:tcW w:w="3115" w:type="dxa"/>
          </w:tcPr>
          <w:p w14:paraId="14C97797" w14:textId="3A9ADF00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основе предоставленных данных сотрудников, мастер формирует график смен</w:t>
            </w:r>
          </w:p>
        </w:tc>
      </w:tr>
      <w:tr w:rsidR="00AC0E01" w14:paraId="452324E0" w14:textId="77777777" w:rsidTr="00AC0E01">
        <w:tc>
          <w:tcPr>
            <w:tcW w:w="3115" w:type="dxa"/>
          </w:tcPr>
          <w:p w14:paraId="0E50B777" w14:textId="60B926B0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Мастер производства</w:t>
            </w:r>
          </w:p>
        </w:tc>
        <w:tc>
          <w:tcPr>
            <w:tcW w:w="3115" w:type="dxa"/>
          </w:tcPr>
          <w:p w14:paraId="499B1B15" w14:textId="31915B29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Создать описание технологии производства</w:t>
            </w:r>
          </w:p>
        </w:tc>
        <w:tc>
          <w:tcPr>
            <w:tcW w:w="3115" w:type="dxa"/>
          </w:tcPr>
          <w:p w14:paraId="5E6AE013" w14:textId="483B70EB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 создаёт описание для дальнейшего хода производства сотрудниками </w:t>
            </w:r>
          </w:p>
        </w:tc>
      </w:tr>
      <w:tr w:rsidR="00AC0E01" w14:paraId="794F850E" w14:textId="77777777" w:rsidTr="00AC0E01">
        <w:tc>
          <w:tcPr>
            <w:tcW w:w="3115" w:type="dxa"/>
          </w:tcPr>
          <w:p w14:paraId="704A7565" w14:textId="1187EA84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Мастер производства</w:t>
            </w:r>
          </w:p>
        </w:tc>
        <w:tc>
          <w:tcPr>
            <w:tcW w:w="3115" w:type="dxa"/>
          </w:tcPr>
          <w:p w14:paraId="7386A397" w14:textId="1202A7DA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Проконтролировать качество партий готовой продукции</w:t>
            </w:r>
          </w:p>
        </w:tc>
        <w:tc>
          <w:tcPr>
            <w:tcW w:w="3115" w:type="dxa"/>
          </w:tcPr>
          <w:p w14:paraId="0F3EDA75" w14:textId="791C651D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Мастер контролирует выпускаемую продукцию сотрудниками </w:t>
            </w:r>
          </w:p>
        </w:tc>
      </w:tr>
      <w:tr w:rsidR="00AC0E01" w14:paraId="3A5FE6EB" w14:textId="77777777" w:rsidTr="00AC0E01">
        <w:tc>
          <w:tcPr>
            <w:tcW w:w="3115" w:type="dxa"/>
          </w:tcPr>
          <w:p w14:paraId="7AB06005" w14:textId="54DE2E9F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Сотрудник производства</w:t>
            </w:r>
          </w:p>
        </w:tc>
        <w:tc>
          <w:tcPr>
            <w:tcW w:w="3115" w:type="dxa"/>
          </w:tcPr>
          <w:p w14:paraId="3BCCA13F" w14:textId="77777777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Фиксация поступления </w:t>
            </w:r>
          </w:p>
          <w:p w14:paraId="5B609C6C" w14:textId="3452CF4B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материалов</w:t>
            </w:r>
          </w:p>
        </w:tc>
        <w:tc>
          <w:tcPr>
            <w:tcW w:w="3115" w:type="dxa"/>
          </w:tcPr>
          <w:p w14:paraId="245DB7C6" w14:textId="1F022A72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 фиксирует поступление материалов на склад  </w:t>
            </w:r>
          </w:p>
        </w:tc>
      </w:tr>
      <w:tr w:rsidR="00AC0E01" w14:paraId="4F48F015" w14:textId="77777777" w:rsidTr="00AC0E01">
        <w:tc>
          <w:tcPr>
            <w:tcW w:w="3115" w:type="dxa"/>
          </w:tcPr>
          <w:p w14:paraId="6D79000F" w14:textId="0F5AF327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Сотрудник производства</w:t>
            </w:r>
          </w:p>
        </w:tc>
        <w:tc>
          <w:tcPr>
            <w:tcW w:w="3115" w:type="dxa"/>
          </w:tcPr>
          <w:p w14:paraId="56042401" w14:textId="2FD576DF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Провести инвентаризацию</w:t>
            </w:r>
          </w:p>
        </w:tc>
        <w:tc>
          <w:tcPr>
            <w:tcW w:w="3115" w:type="dxa"/>
          </w:tcPr>
          <w:p w14:paraId="77E60B35" w14:textId="211A05AE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</w:t>
            </w: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инвентаризац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ии сотрудниками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C0E01" w14:paraId="56C771E6" w14:textId="77777777" w:rsidTr="00AC0E01">
        <w:tc>
          <w:tcPr>
            <w:tcW w:w="3115" w:type="dxa"/>
          </w:tcPr>
          <w:p w14:paraId="5A341CDA" w14:textId="2F2ED8B7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Сотрудник производства</w:t>
            </w:r>
          </w:p>
        </w:tc>
        <w:tc>
          <w:tcPr>
            <w:tcW w:w="3115" w:type="dxa"/>
          </w:tcPr>
          <w:p w14:paraId="1C43BD66" w14:textId="748C2EE5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Произвести отпуск материалов в производство</w:t>
            </w:r>
          </w:p>
        </w:tc>
        <w:tc>
          <w:tcPr>
            <w:tcW w:w="3115" w:type="dxa"/>
          </w:tcPr>
          <w:p w14:paraId="6DC5C29A" w14:textId="0990E368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 производством выбираются материалы, чтобы в ходе производства не было несостыковок  </w:t>
            </w:r>
          </w:p>
        </w:tc>
      </w:tr>
      <w:tr w:rsidR="00AC0E01" w14:paraId="224348C5" w14:textId="77777777" w:rsidTr="00AC0E01">
        <w:tc>
          <w:tcPr>
            <w:tcW w:w="3115" w:type="dxa"/>
          </w:tcPr>
          <w:p w14:paraId="6EEC1C03" w14:textId="69DEE1BE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3115" w:type="dxa"/>
          </w:tcPr>
          <w:p w14:paraId="4D3C7576" w14:textId="77777777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Просмотреть статистику по</w:t>
            </w:r>
          </w:p>
          <w:p w14:paraId="72FB9D31" w14:textId="23730A75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сотрудникам</w:t>
            </w:r>
          </w:p>
        </w:tc>
        <w:tc>
          <w:tcPr>
            <w:tcW w:w="3115" w:type="dxa"/>
          </w:tcPr>
          <w:p w14:paraId="39CA559D" w14:textId="55627590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Выполняется с целью контроля реализации рабочего времени сотрудников  </w:t>
            </w:r>
          </w:p>
        </w:tc>
      </w:tr>
      <w:tr w:rsidR="00AC0E01" w14:paraId="346AD9B5" w14:textId="77777777" w:rsidTr="00AC0E01">
        <w:tc>
          <w:tcPr>
            <w:tcW w:w="3115" w:type="dxa"/>
          </w:tcPr>
          <w:p w14:paraId="368B9C85" w14:textId="26873448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3115" w:type="dxa"/>
          </w:tcPr>
          <w:p w14:paraId="25007CC6" w14:textId="599F40AA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Сформировать информацию о качестве поставляемых материалов</w:t>
            </w:r>
          </w:p>
        </w:tc>
        <w:tc>
          <w:tcPr>
            <w:tcW w:w="3115" w:type="dxa"/>
          </w:tcPr>
          <w:p w14:paraId="1EBF8555" w14:textId="0B785932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Выполняется для качественного производства   </w:t>
            </w:r>
          </w:p>
        </w:tc>
      </w:tr>
      <w:tr w:rsidR="00AC0E01" w14:paraId="1847D522" w14:textId="77777777" w:rsidTr="00AC0E01">
        <w:tc>
          <w:tcPr>
            <w:tcW w:w="3115" w:type="dxa"/>
          </w:tcPr>
          <w:p w14:paraId="2A5948EB" w14:textId="310D9A89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3E4F3324" w14:textId="6AE1887F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агента</w:t>
            </w:r>
          </w:p>
        </w:tc>
        <w:tc>
          <w:tcPr>
            <w:tcW w:w="3115" w:type="dxa"/>
          </w:tcPr>
          <w:p w14:paraId="7F69C8C3" w14:textId="532F10AB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агента для распространения продукции </w:t>
            </w:r>
          </w:p>
        </w:tc>
      </w:tr>
      <w:tr w:rsidR="00AC0E01" w14:paraId="300E8168" w14:textId="77777777" w:rsidTr="00AC0E01">
        <w:tc>
          <w:tcPr>
            <w:tcW w:w="3115" w:type="dxa"/>
          </w:tcPr>
          <w:p w14:paraId="6F88B201" w14:textId="71EE42BF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6A21D210" w14:textId="1BB907BC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Регистрация агента</w:t>
            </w:r>
          </w:p>
        </w:tc>
        <w:tc>
          <w:tcPr>
            <w:tcW w:w="3115" w:type="dxa"/>
          </w:tcPr>
          <w:p w14:paraId="2E8499D6" w14:textId="6643A822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агента, чтобы он мог получать информацию о заявках</w:t>
            </w:r>
          </w:p>
        </w:tc>
      </w:tr>
      <w:tr w:rsidR="00AC0E01" w14:paraId="25FB22C9" w14:textId="77777777" w:rsidTr="00AC0E01">
        <w:tc>
          <w:tcPr>
            <w:tcW w:w="3115" w:type="dxa"/>
          </w:tcPr>
          <w:p w14:paraId="4FF07C67" w14:textId="5C839671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57E14AEA" w14:textId="6D74BA38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 приоритетность поставок</w:t>
            </w:r>
          </w:p>
        </w:tc>
        <w:tc>
          <w:tcPr>
            <w:tcW w:w="3115" w:type="dxa"/>
          </w:tcPr>
          <w:p w14:paraId="7903E87E" w14:textId="0FF7F399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производства иногда требуется скорость, следовательно нужна скорость поставки материалов </w:t>
            </w:r>
          </w:p>
        </w:tc>
      </w:tr>
      <w:tr w:rsidR="00AC0E01" w14:paraId="58FEFCA7" w14:textId="77777777" w:rsidTr="00AC0E01">
        <w:tc>
          <w:tcPr>
            <w:tcW w:w="3115" w:type="dxa"/>
          </w:tcPr>
          <w:p w14:paraId="6380B6A7" w14:textId="3223C12E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5BEC09AC" w14:textId="6F77BFA1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Принять заявку на продукцию</w:t>
            </w:r>
          </w:p>
        </w:tc>
        <w:tc>
          <w:tcPr>
            <w:tcW w:w="3115" w:type="dxa"/>
          </w:tcPr>
          <w:p w14:paraId="093BDFA2" w14:textId="1EAA01E1" w:rsidR="00AC0E01" w:rsidRPr="00AC0E01" w:rsidRDefault="008C1B45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Агенты подают заявки на продукцию с целью </w:t>
            </w:r>
            <w:r w:rsidR="00046DAB">
              <w:rPr>
                <w:rFonts w:ascii="Times New Roman" w:hAnsi="Times New Roman" w:cs="Times New Roman"/>
                <w:sz w:val="28"/>
                <w:szCs w:val="28"/>
              </w:rPr>
              <w:t xml:space="preserve">их дальнейшей реализации </w:t>
            </w:r>
          </w:p>
        </w:tc>
      </w:tr>
      <w:tr w:rsidR="00AC0E01" w14:paraId="517ACCFD" w14:textId="77777777" w:rsidTr="00AC0E01">
        <w:tc>
          <w:tcPr>
            <w:tcW w:w="3115" w:type="dxa"/>
          </w:tcPr>
          <w:p w14:paraId="594659F4" w14:textId="20B6BDCE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7AF5D19C" w14:textId="6C13A0B2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Сформировать предложение для агента</w:t>
            </w:r>
          </w:p>
        </w:tc>
        <w:tc>
          <w:tcPr>
            <w:tcW w:w="3115" w:type="dxa"/>
          </w:tcPr>
          <w:p w14:paraId="4377440F" w14:textId="1BB7804F" w:rsidR="00AC0E01" w:rsidRPr="00046DAB" w:rsidRDefault="00046DAB" w:rsidP="00AC0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продукции </w:t>
            </w:r>
          </w:p>
        </w:tc>
      </w:tr>
      <w:tr w:rsidR="00AC0E01" w14:paraId="47BEFE27" w14:textId="77777777" w:rsidTr="00AC0E01">
        <w:tc>
          <w:tcPr>
            <w:tcW w:w="3115" w:type="dxa"/>
          </w:tcPr>
          <w:p w14:paraId="31EE3082" w14:textId="1D9C553D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19C7B8C8" w14:textId="030125B4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Предоставить каталог готовой продукции</w:t>
            </w:r>
          </w:p>
        </w:tc>
        <w:tc>
          <w:tcPr>
            <w:tcW w:w="3115" w:type="dxa"/>
          </w:tcPr>
          <w:p w14:paraId="1E08840F" w14:textId="58942515" w:rsidR="00AC0E01" w:rsidRPr="00AC0E01" w:rsidRDefault="00046DAB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Исходя из объема материалов, менеджер формирует каталог продукции агентам</w:t>
            </w:r>
          </w:p>
        </w:tc>
      </w:tr>
      <w:tr w:rsidR="00AC0E01" w14:paraId="7657A802" w14:textId="77777777" w:rsidTr="00AC0E01">
        <w:tc>
          <w:tcPr>
            <w:tcW w:w="3115" w:type="dxa"/>
          </w:tcPr>
          <w:p w14:paraId="14FCFD94" w14:textId="117ED0FE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4898CF69" w14:textId="6D471DB1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Сориентировать агента по производству</w:t>
            </w:r>
          </w:p>
        </w:tc>
        <w:tc>
          <w:tcPr>
            <w:tcW w:w="3115" w:type="dxa"/>
          </w:tcPr>
          <w:p w14:paraId="2959D546" w14:textId="5041B6B9" w:rsidR="00AC0E01" w:rsidRPr="00AC0E01" w:rsidRDefault="00046DAB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Предоставление информации о текущем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статусе производства продукции </w:t>
            </w:r>
          </w:p>
        </w:tc>
      </w:tr>
      <w:tr w:rsidR="00AC0E01" w14:paraId="66E58E6B" w14:textId="77777777" w:rsidTr="00AC0E01">
        <w:tc>
          <w:tcPr>
            <w:tcW w:w="3115" w:type="dxa"/>
          </w:tcPr>
          <w:p w14:paraId="7C255CD8" w14:textId="49244CDB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Менеджер</w:t>
            </w:r>
          </w:p>
        </w:tc>
        <w:tc>
          <w:tcPr>
            <w:tcW w:w="3115" w:type="dxa"/>
          </w:tcPr>
          <w:p w14:paraId="4067D277" w14:textId="3AA17DCD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Согласовать заявку с агентом</w:t>
            </w:r>
          </w:p>
        </w:tc>
        <w:tc>
          <w:tcPr>
            <w:tcW w:w="3115" w:type="dxa"/>
          </w:tcPr>
          <w:p w14:paraId="6A01ECC7" w14:textId="29CC81CC" w:rsidR="00AC0E01" w:rsidRPr="00AC0E01" w:rsidRDefault="00046DAB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Согласование о корректности создаваемой продукции с агентом </w:t>
            </w:r>
          </w:p>
        </w:tc>
      </w:tr>
      <w:tr w:rsidR="00AC0E01" w14:paraId="708071D8" w14:textId="77777777" w:rsidTr="00AC0E01">
        <w:tc>
          <w:tcPr>
            <w:tcW w:w="3115" w:type="dxa"/>
          </w:tcPr>
          <w:p w14:paraId="6ED1E616" w14:textId="10A54A53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0574C18C" w14:textId="655162F7" w:rsidR="00AC0E01" w:rsidRPr="00AC0E01" w:rsidRDefault="00AC0E01" w:rsidP="00AC0E01">
            <w:pPr>
              <w:autoSpaceDE w:val="0"/>
              <w:autoSpaceDN w:val="0"/>
              <w:adjustRightInd w:val="0"/>
              <w:spacing w:line="288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Предложить агенту организацию доставки</w:t>
            </w:r>
          </w:p>
        </w:tc>
        <w:tc>
          <w:tcPr>
            <w:tcW w:w="3115" w:type="dxa"/>
          </w:tcPr>
          <w:p w14:paraId="6B31CC88" w14:textId="64291C0E" w:rsidR="00AC0E01" w:rsidRPr="00AC0E01" w:rsidRDefault="00046DAB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доставки готовой продукции агенту</w:t>
            </w:r>
          </w:p>
        </w:tc>
      </w:tr>
      <w:tr w:rsidR="00AC0E01" w14:paraId="3B30557E" w14:textId="77777777" w:rsidTr="00AC0E01">
        <w:tc>
          <w:tcPr>
            <w:tcW w:w="3115" w:type="dxa"/>
          </w:tcPr>
          <w:p w14:paraId="317F946C" w14:textId="302100AF" w:rsidR="00AC0E01" w:rsidRPr="00AC0E01" w:rsidRDefault="00AC0E01" w:rsidP="008C1B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3115" w:type="dxa"/>
          </w:tcPr>
          <w:p w14:paraId="066DC50F" w14:textId="32DB32DB" w:rsidR="00AC0E01" w:rsidRPr="00AC0E01" w:rsidRDefault="00AC0E01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0E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Контроль списка поставщиков</w:t>
            </w:r>
          </w:p>
        </w:tc>
        <w:tc>
          <w:tcPr>
            <w:tcW w:w="3115" w:type="dxa"/>
          </w:tcPr>
          <w:p w14:paraId="3C2D916A" w14:textId="5962FE9B" w:rsidR="00AC0E01" w:rsidRPr="00AC0E01" w:rsidRDefault="00046DAB" w:rsidP="00AC0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Контролирование списка поставщиков с целью качества материалов, используемых в производстве  </w:t>
            </w:r>
          </w:p>
        </w:tc>
      </w:tr>
    </w:tbl>
    <w:p w14:paraId="48DDECE7" w14:textId="20CF1C1F" w:rsidR="00B04F98" w:rsidRDefault="00B04F98" w:rsidP="00B04F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Прецеденты</w:t>
      </w:r>
    </w:p>
    <w:p w14:paraId="211615BB" w14:textId="77777777" w:rsidR="00AC0E01" w:rsidRPr="00AC0E01" w:rsidRDefault="00AC0E01">
      <w:pPr>
        <w:rPr>
          <w:rFonts w:ascii="Times New Roman" w:hAnsi="Times New Roman" w:cs="Times New Roman"/>
        </w:rPr>
      </w:pPr>
    </w:p>
    <w:sectPr w:rsidR="00AC0E01" w:rsidRPr="00AC0E0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01"/>
    <w:rsid w:val="00046DAB"/>
    <w:rsid w:val="008C1B45"/>
    <w:rsid w:val="00AC0E01"/>
    <w:rsid w:val="00B04F98"/>
    <w:rsid w:val="00B6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3A881"/>
  <w15:chartTrackingRefBased/>
  <w15:docId w15:val="{CAFB607A-D1B4-401F-AAA4-EBAF50F4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46DA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46DA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46DA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46DA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46D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Алексей Сергеевич</dc:creator>
  <cp:keywords/>
  <dc:description/>
  <cp:lastModifiedBy>Павлов Алексей Сергеевич</cp:lastModifiedBy>
  <cp:revision>2</cp:revision>
  <dcterms:created xsi:type="dcterms:W3CDTF">2022-05-08T20:23:00Z</dcterms:created>
  <dcterms:modified xsi:type="dcterms:W3CDTF">2022-05-08T20:23:00Z</dcterms:modified>
</cp:coreProperties>
</file>