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48.png" ContentType="image/png"/>
  <Override PartName="/word/media/rId51.png" ContentType="image/png"/>
  <Override PartName="/word/media/rId54.png" ContentType="image/png"/>
  <Override PartName="/word/media/rId57.png" ContentType="image/png"/>
  <Override PartName="/word/media/rId60.png" ContentType="image/png"/>
  <Override PartName="/word/media/rId63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Первоначальна</w:t>
      </w:r>
      <w:r>
        <w:t xml:space="preserve"> </w:t>
      </w:r>
      <w:r>
        <w:t xml:space="preserve">настройка</w:t>
      </w:r>
      <w:r>
        <w:t xml:space="preserve"> </w:t>
      </w:r>
      <w:r>
        <w:t xml:space="preserve">git</w:t>
      </w:r>
    </w:p>
    <w:p>
      <w:pPr>
        <w:pStyle w:val="Author"/>
      </w:pPr>
      <w:r>
        <w:t xml:space="preserve">Югай</w:t>
      </w:r>
      <w:r>
        <w:t xml:space="preserve"> </w:t>
      </w:r>
      <w:r>
        <w:t xml:space="preserve">Александр</w:t>
      </w:r>
      <w:r>
        <w:t xml:space="preserve"> </w:t>
      </w:r>
      <w:r>
        <w:t xml:space="preserve">Витальевич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идеологию и применение средств контроля версий.</w:t>
      </w:r>
      <w:r>
        <w:t xml:space="preserve"> </w:t>
      </w:r>
      <w:r>
        <w:t xml:space="preserve">Освоить умения по работе с git.</w:t>
      </w:r>
    </w:p>
    <w:bookmarkEnd w:id="20"/>
    <w:bookmarkStart w:id="66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Для начала устанавливаем пакеты git</w:t>
      </w:r>
    </w:p>
    <w:p>
      <w:pPr>
        <w:pStyle w:val="CaptionedFigure"/>
      </w:pPr>
      <w:r>
        <w:drawing>
          <wp:inline>
            <wp:extent cx="3022332" cy="173254"/>
            <wp:effectExtent b="0" l="0" r="0" t="0"/>
            <wp:docPr descr="Устанавливаем git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332" cy="1732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Устанавливаем git</w:t>
      </w:r>
    </w:p>
    <w:p>
      <w:pPr>
        <w:pStyle w:val="BodyText"/>
      </w:pPr>
      <w:r>
        <w:t xml:space="preserve">Начинаем настройку git</w:t>
      </w:r>
    </w:p>
    <w:p>
      <w:pPr>
        <w:pStyle w:val="BodyText"/>
      </w:pPr>
      <w:r>
        <w:t xml:space="preserve">Задаем имя и email владельца репозитория</w:t>
      </w:r>
    </w:p>
    <w:p>
      <w:pPr>
        <w:pStyle w:val="CaptionedFigure"/>
      </w:pPr>
      <w:r>
        <w:drawing>
          <wp:inline>
            <wp:extent cx="4880008" cy="529389"/>
            <wp:effectExtent b="0" l="0" r="0" t="0"/>
            <wp:docPr descr="Начало настройки" title="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0008" cy="5293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Начало настройки</w:t>
      </w:r>
    </w:p>
    <w:p>
      <w:pPr>
        <w:pStyle w:val="BodyText"/>
      </w:pPr>
      <w:r>
        <w:t xml:space="preserve">Настраиваем utf-8</w:t>
      </w:r>
    </w:p>
    <w:p>
      <w:pPr>
        <w:pStyle w:val="CaptionedFigure"/>
      </w:pPr>
      <w:r>
        <w:drawing>
          <wp:inline>
            <wp:extent cx="2839452" cy="202130"/>
            <wp:effectExtent b="0" l="0" r="0" t="0"/>
            <wp:docPr descr="Настройка utf-8" title="" id="28" name="Picture"/>
            <a:graphic>
              <a:graphicData uri="http://schemas.openxmlformats.org/drawingml/2006/picture">
                <pic:pic>
                  <pic:nvPicPr>
                    <pic:cNvPr descr="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9452" cy="2021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Настройка utf-8</w:t>
      </w:r>
    </w:p>
    <w:p>
      <w:pPr>
        <w:pStyle w:val="BodyText"/>
      </w:pPr>
      <w:r>
        <w:t xml:space="preserve">Задаем имя для начальной ветки, параметр autocrlf и safecrlf</w:t>
      </w:r>
    </w:p>
    <w:p>
      <w:pPr>
        <w:pStyle w:val="CaptionedFigure"/>
      </w:pPr>
      <w:r>
        <w:drawing>
          <wp:inline>
            <wp:extent cx="4600875" cy="500513"/>
            <wp:effectExtent b="0" l="0" r="0" t="0"/>
            <wp:docPr descr="Настройка начальной ветки и параметров" title="" id="31" name="Picture"/>
            <a:graphic>
              <a:graphicData uri="http://schemas.openxmlformats.org/drawingml/2006/picture">
                <pic:pic>
                  <pic:nvPicPr>
                    <pic:cNvPr descr="image/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875" cy="5005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Настройка начальной ветки и параметров</w:t>
      </w:r>
    </w:p>
    <w:p>
      <w:pPr>
        <w:pStyle w:val="BodyText"/>
      </w:pPr>
      <w:r>
        <w:t xml:space="preserve">Создаем ключи ssh по алгоритмам rsa и ed25519</w:t>
      </w:r>
    </w:p>
    <w:p>
      <w:pPr>
        <w:pStyle w:val="CaptionedFigure"/>
      </w:pPr>
      <w:r>
        <w:drawing>
          <wp:inline>
            <wp:extent cx="4899258" cy="3513221"/>
            <wp:effectExtent b="0" l="0" r="0" t="0"/>
            <wp:docPr descr="rsa" title="" id="34" name="Picture"/>
            <a:graphic>
              <a:graphicData uri="http://schemas.openxmlformats.org/drawingml/2006/picture">
                <pic:pic>
                  <pic:nvPicPr>
                    <pic:cNvPr descr="image/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258" cy="35132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rsa</w:t>
      </w:r>
    </w:p>
    <w:p>
      <w:pPr>
        <w:pStyle w:val="CaptionedFigure"/>
      </w:pPr>
      <w:r>
        <w:drawing>
          <wp:inline>
            <wp:extent cx="4908884" cy="3455469"/>
            <wp:effectExtent b="0" l="0" r="0" t="0"/>
            <wp:docPr descr="ed25519" title="" id="37" name="Picture"/>
            <a:graphic>
              <a:graphicData uri="http://schemas.openxmlformats.org/drawingml/2006/picture">
                <pic:pic>
                  <pic:nvPicPr>
                    <pic:cNvPr descr="image/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8884" cy="34554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ed25519</w:t>
      </w:r>
    </w:p>
    <w:p>
      <w:pPr>
        <w:pStyle w:val="BodyText"/>
      </w:pPr>
      <w:r>
        <w:t xml:space="preserve">Генерируем ключ pgp</w:t>
      </w:r>
    </w:p>
    <w:p>
      <w:pPr>
        <w:pStyle w:val="CaptionedFigure"/>
      </w:pPr>
      <w:r>
        <w:drawing>
          <wp:inline>
            <wp:extent cx="4889633" cy="6891688"/>
            <wp:effectExtent b="0" l="0" r="0" t="0"/>
            <wp:docPr descr="pgp ключ" title="" id="40" name="Picture"/>
            <a:graphic>
              <a:graphicData uri="http://schemas.openxmlformats.org/drawingml/2006/picture">
                <pic:pic>
                  <pic:nvPicPr>
                    <pic:cNvPr descr="image/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633" cy="68916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pgp ключ</w:t>
      </w:r>
    </w:p>
    <w:p>
      <w:pPr>
        <w:pStyle w:val="BodyText"/>
      </w:pPr>
      <w:r>
        <w:t xml:space="preserve">Выводим список созданных нами ключей и копируем отпечаток приватного ключа</w:t>
      </w:r>
    </w:p>
    <w:p>
      <w:pPr>
        <w:pStyle w:val="CaptionedFigure"/>
      </w:pPr>
      <w:r>
        <w:drawing>
          <wp:inline>
            <wp:extent cx="4985886" cy="1905802"/>
            <wp:effectExtent b="0" l="0" r="0" t="0"/>
            <wp:docPr descr="Вывод ключей" title="" id="43" name="Picture"/>
            <a:graphic>
              <a:graphicData uri="http://schemas.openxmlformats.org/drawingml/2006/picture">
                <pic:pic>
                  <pic:nvPicPr>
                    <pic:cNvPr descr="image/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5886" cy="19058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Вывод ключей</w:t>
      </w:r>
    </w:p>
    <w:p>
      <w:pPr>
        <w:pStyle w:val="BodyText"/>
      </w:pPr>
      <w:r>
        <w:t xml:space="preserve">Копируем pgp ключ в буфер обмена</w:t>
      </w:r>
    </w:p>
    <w:p>
      <w:pPr>
        <w:pStyle w:val="CaptionedFigure"/>
      </w:pPr>
      <w:r>
        <w:drawing>
          <wp:inline>
            <wp:extent cx="4880008" cy="336884"/>
            <wp:effectExtent b="0" l="0" r="0" t="0"/>
            <wp:docPr descr="Копируем ключ" title="" id="46" name="Picture"/>
            <a:graphic>
              <a:graphicData uri="http://schemas.openxmlformats.org/drawingml/2006/picture">
                <pic:pic>
                  <pic:nvPicPr>
                    <pic:cNvPr descr="image/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0008" cy="3368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Копируем ключ</w:t>
      </w:r>
    </w:p>
    <w:p>
      <w:pPr>
        <w:pStyle w:val="BodyText"/>
      </w:pPr>
      <w:r>
        <w:t xml:space="preserve">Вставляем ключ в настройках GitHub</w:t>
      </w:r>
    </w:p>
    <w:p>
      <w:pPr>
        <w:pStyle w:val="BodyText"/>
      </w:pPr>
      <w:r>
        <w:drawing>
          <wp:inline>
            <wp:extent cx="4880008" cy="5168766"/>
            <wp:effectExtent b="0" l="0" r="0" t="0"/>
            <wp:docPr descr="Вставляем ключ" title="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0008" cy="51687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Используя введёный email, указываем Git применять его при подписи коммитов</w:t>
      </w:r>
    </w:p>
    <w:p>
      <w:pPr>
        <w:pStyle w:val="CaptionedFigure"/>
      </w:pPr>
      <w:r>
        <w:drawing>
          <wp:inline>
            <wp:extent cx="4976261" cy="721894"/>
            <wp:effectExtent b="0" l="0" r="0" t="0"/>
            <wp:docPr descr="Продолжаем настройку" title="" id="52" name="Picture"/>
            <a:graphic>
              <a:graphicData uri="http://schemas.openxmlformats.org/drawingml/2006/picture">
                <pic:pic>
                  <pic:nvPicPr>
                    <pic:cNvPr descr="image/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6261" cy="7218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Продолжаем настройку</w:t>
      </w:r>
    </w:p>
    <w:p>
      <w:pPr>
        <w:pStyle w:val="BodyText"/>
      </w:pPr>
      <w:r>
        <w:t xml:space="preserve">Авторизовываемся через gh</w:t>
      </w:r>
    </w:p>
    <w:p>
      <w:pPr>
        <w:pStyle w:val="CaptionedFigure"/>
      </w:pPr>
      <w:r>
        <w:drawing>
          <wp:inline>
            <wp:extent cx="4880008" cy="2579570"/>
            <wp:effectExtent b="0" l="0" r="0" t="0"/>
            <wp:docPr descr="Авторизация через консоль" title="" id="55" name="Picture"/>
            <a:graphic>
              <a:graphicData uri="http://schemas.openxmlformats.org/drawingml/2006/picture">
                <pic:pic>
                  <pic:nvPicPr>
                    <pic:cNvPr descr="image/12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0008" cy="25795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Авторизация через консоль</w:t>
      </w:r>
    </w:p>
    <w:p>
      <w:pPr>
        <w:pStyle w:val="BodyText"/>
      </w:pPr>
      <w:r>
        <w:t xml:space="preserve">Создаем репозиторий по шаблону</w:t>
      </w:r>
    </w:p>
    <w:p>
      <w:pPr>
        <w:pStyle w:val="CaptionedFigure"/>
      </w:pPr>
      <w:r>
        <w:drawing>
          <wp:inline>
            <wp:extent cx="4870383" cy="779646"/>
            <wp:effectExtent b="0" l="0" r="0" t="0"/>
            <wp:docPr descr="Создание репозитория" title="" id="58" name="Picture"/>
            <a:graphic>
              <a:graphicData uri="http://schemas.openxmlformats.org/drawingml/2006/picture">
                <pic:pic>
                  <pic:nvPicPr>
                    <pic:cNvPr descr="image/13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0383" cy="7796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репозитория</w:t>
      </w:r>
    </w:p>
    <w:p>
      <w:pPr>
        <w:pStyle w:val="BodyText"/>
      </w:pPr>
      <w:r>
        <w:t xml:space="preserve">Настраиваем каталог курса, удаляем и создаем необходимые файлы и каталоги</w:t>
      </w:r>
    </w:p>
    <w:p>
      <w:pPr>
        <w:pStyle w:val="CaptionedFigure"/>
      </w:pPr>
      <w:r>
        <w:drawing>
          <wp:inline>
            <wp:extent cx="4908884" cy="2136808"/>
            <wp:effectExtent b="0" l="0" r="0" t="0"/>
            <wp:docPr descr="Настройка каталога курса" title="" id="61" name="Picture"/>
            <a:graphic>
              <a:graphicData uri="http://schemas.openxmlformats.org/drawingml/2006/picture">
                <pic:pic>
                  <pic:nvPicPr>
                    <pic:cNvPr descr="image/14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8884" cy="21368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Настройка каталога курса</w:t>
      </w:r>
    </w:p>
    <w:p>
      <w:pPr>
        <w:pStyle w:val="BodyText"/>
      </w:pPr>
      <w:r>
        <w:t xml:space="preserve">Отправляем файлы на сервер</w:t>
      </w:r>
    </w:p>
    <w:p>
      <w:pPr>
        <w:pStyle w:val="CaptionedFigure"/>
      </w:pPr>
      <w:r>
        <w:drawing>
          <wp:inline>
            <wp:extent cx="4235115" cy="529389"/>
            <wp:effectExtent b="0" l="0" r="0" t="0"/>
            <wp:docPr descr="Отправка файлов через git push" title="" id="64" name="Picture"/>
            <a:graphic>
              <a:graphicData uri="http://schemas.openxmlformats.org/drawingml/2006/picture">
                <pic:pic>
                  <pic:nvPicPr>
                    <pic:cNvPr descr="image/15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5115" cy="5293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Отправка файлов через git push</w:t>
      </w:r>
    </w:p>
    <w:bookmarkEnd w:id="66"/>
    <w:bookmarkStart w:id="67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изучил идеологию и применение средств контроля версий и освоил умения по работе с git.</w:t>
      </w:r>
    </w:p>
    <w:bookmarkEnd w:id="6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3" Target="media/rId63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</dc:title>
  <dc:creator>Югай Александр Витальевич</dc:creator>
  <dc:language>ru-RU</dc:language>
  <cp:keywords/>
  <dcterms:created xsi:type="dcterms:W3CDTF">2024-03-01T23:34:46Z</dcterms:created>
  <dcterms:modified xsi:type="dcterms:W3CDTF">2024-03-01T23:34:46Z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Первоначальна настройка git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