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rFonts w:cs="Times New Roman"/>
          <w:color w:val="auto"/>
          <w:szCs w:val="24"/>
        </w:rPr>
      </w:pPr>
      <w:r>
        <w:rPr>
          <w:rFonts w:cs="Times New Roman"/>
          <w:color w:themeColor="text1" w:val="auto"/>
          <w:szCs w:val="24"/>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12.1pt;margin-top:-41.25pt;width:236.25pt;height:161.25pt;mso-wrap-distance-right:0pt;mso-position-horizontal-relative:text;mso-position-vertical-relative:text" filled="t" fillcolor="#FFFFFF" o:ole="">
            <v:imagedata r:id="rId3" o:title=""/>
            <w10:wrap type="square" side="left"/>
          </v:shape>
          <o:OLEObject Type="Embed" ProgID="StaticMetafile" ShapeID="ole_rId2" DrawAspect="Content" ObjectID="_534174072" r:id="rId2"/>
        </w:object>
      </w:r>
      <w:bookmarkStart w:id="0" w:name="_Toc101280946"/>
      <w:bookmarkStart w:id="1" w:name="_Toc101280946"/>
    </w:p>
    <w:p>
      <w:pPr>
        <w:pStyle w:val="Normal"/>
        <w:spacing w:lineRule="auto" w:line="276"/>
        <w:jc w:val="center"/>
        <w:rPr>
          <w:rFonts w:eastAsia="Times New Roman" w:cs="Times New Roman"/>
          <w:b/>
          <w:szCs w:val="24"/>
        </w:rPr>
      </w:pPr>
      <w:r>
        <w:rPr>
          <w:rFonts w:eastAsia="Times New Roman" w:cs="Times New Roman"/>
          <w:b/>
          <w:szCs w:val="24"/>
        </w:rPr>
      </w:r>
    </w:p>
    <w:p>
      <w:pPr>
        <w:pStyle w:val="Normal"/>
        <w:spacing w:lineRule="auto" w:line="276"/>
        <w:jc w:val="center"/>
        <w:rPr>
          <w:rFonts w:eastAsia="Times New Roman" w:cs="Times New Roman"/>
          <w:b/>
          <w:szCs w:val="24"/>
        </w:rPr>
      </w:pPr>
      <w:r>
        <w:rPr>
          <w:rFonts w:eastAsia="Times New Roman" w:cs="Times New Roman"/>
          <w:b/>
          <w:szCs w:val="24"/>
        </w:rPr>
      </w:r>
    </w:p>
    <w:p>
      <w:pPr>
        <w:pStyle w:val="Normal"/>
        <w:spacing w:lineRule="auto" w:line="276"/>
        <w:jc w:val="center"/>
        <w:rPr>
          <w:rFonts w:eastAsia="Times New Roman" w:cs="Times New Roman"/>
          <w:b/>
          <w:szCs w:val="24"/>
        </w:rPr>
      </w:pPr>
      <w:r>
        <w:rPr>
          <w:rFonts w:eastAsia="Times New Roman" w:cs="Times New Roman"/>
          <w:b/>
          <w:szCs w:val="24"/>
        </w:rPr>
      </w:r>
    </w:p>
    <w:p>
      <w:pPr>
        <w:pStyle w:val="Normal"/>
        <w:spacing w:lineRule="auto" w:line="276"/>
        <w:jc w:val="center"/>
        <w:rPr>
          <w:rFonts w:eastAsia="Times New Roman" w:cs="Times New Roman"/>
          <w:b/>
          <w:szCs w:val="24"/>
        </w:rPr>
      </w:pPr>
      <w:r>
        <w:rPr>
          <w:rFonts w:eastAsia="Times New Roman" w:cs="Times New Roman"/>
          <w:b/>
          <w:szCs w:val="24"/>
        </w:rPr>
      </w:r>
    </w:p>
    <w:p>
      <w:pPr>
        <w:pStyle w:val="Normal"/>
        <w:spacing w:lineRule="auto" w:line="276"/>
        <w:jc w:val="center"/>
        <w:rPr>
          <w:rFonts w:eastAsia="Times New Roman" w:cs="Times New Roman"/>
          <w:b/>
          <w:szCs w:val="24"/>
        </w:rPr>
      </w:pPr>
      <w:r>
        <w:rPr>
          <w:rFonts w:eastAsia="Times New Roman" w:cs="Times New Roman"/>
          <w:b/>
          <w:szCs w:val="24"/>
        </w:rPr>
      </w:r>
    </w:p>
    <w:p>
      <w:pPr>
        <w:pStyle w:val="Normal"/>
        <w:spacing w:lineRule="auto" w:line="276"/>
        <w:jc w:val="center"/>
        <w:rPr>
          <w:rFonts w:eastAsia="Times New Roman" w:cs="Times New Roman"/>
          <w:b/>
          <w:szCs w:val="24"/>
        </w:rPr>
      </w:pPr>
      <w:r>
        <w:rPr>
          <w:rFonts w:eastAsia="Times New Roman" w:cs="Times New Roman"/>
          <w:b/>
          <w:szCs w:val="24"/>
        </w:rPr>
        <w:t xml:space="preserve">FACULTY OF </w:t>
      </w:r>
      <w:r>
        <w:rPr>
          <w:rFonts w:eastAsia="Times New Roman" w:cs="Times New Roman"/>
          <w:b/>
          <w:szCs w:val="24"/>
        </w:rPr>
        <w:t>TECHNOLOGY</w:t>
      </w:r>
    </w:p>
    <w:p>
      <w:pPr>
        <w:pStyle w:val="Normal"/>
        <w:spacing w:before="0" w:after="273"/>
        <w:ind w:left="845"/>
        <w:rPr/>
      </w:pPr>
      <w:r>
        <w:rPr>
          <w:b/>
        </w:rPr>
        <w:t xml:space="preserve">                    </w:t>
      </w:r>
      <w:r>
        <w:rPr>
          <w:b/>
        </w:rPr>
        <w:t xml:space="preserve">BACHELOR OF SCIENCE IN </w:t>
      </w:r>
      <w:r>
        <w:rPr>
          <w:b/>
        </w:rPr>
        <w:t>INFORMATION TECHNOLOGY</w:t>
      </w:r>
    </w:p>
    <w:p>
      <w:pPr>
        <w:pStyle w:val="Normal"/>
        <w:spacing w:lineRule="auto" w:line="276"/>
        <w:jc w:val="center"/>
        <w:rPr>
          <w:rFonts w:eastAsia="Times New Roman" w:cs="Times New Roman"/>
          <w:b/>
          <w:szCs w:val="24"/>
        </w:rPr>
      </w:pPr>
      <w:r>
        <w:rPr>
          <w:rFonts w:eastAsia="Times New Roman" w:cs="Times New Roman"/>
          <w:b/>
          <w:szCs w:val="24"/>
        </w:rPr>
        <w:t xml:space="preserve">UNIT: </w:t>
      </w:r>
      <w:r>
        <w:rPr>
          <w:rFonts w:eastAsia="Times New Roman" w:cs="Times New Roman"/>
          <w:b/>
          <w:szCs w:val="24"/>
        </w:rPr>
        <w:t>PROJECT PROGRAMMING</w:t>
      </w:r>
    </w:p>
    <w:p>
      <w:pPr>
        <w:pStyle w:val="Normal"/>
        <w:spacing w:lineRule="auto" w:line="276"/>
        <w:jc w:val="center"/>
        <w:rPr>
          <w:rFonts w:eastAsia="Times New Roman" w:cs="Times New Roman"/>
          <w:b/>
          <w:szCs w:val="24"/>
        </w:rPr>
      </w:pPr>
      <w:r>
        <w:rPr>
          <w:rFonts w:eastAsia="Times New Roman" w:cs="Times New Roman"/>
          <w:b/>
          <w:szCs w:val="24"/>
        </w:rPr>
        <w:t xml:space="preserve">PROJECT TITLE: </w:t>
      </w:r>
      <w:r>
        <w:rPr>
          <w:b/>
        </w:rPr>
        <w:t xml:space="preserve">LIBRARY MANAGEMENT SYSTEM FOR… </w:t>
      </w:r>
    </w:p>
    <w:p>
      <w:pPr>
        <w:pStyle w:val="Normal"/>
        <w:spacing w:lineRule="auto" w:line="276"/>
        <w:jc w:val="center"/>
        <w:rPr>
          <w:rFonts w:eastAsia="Times New Roman" w:cs="Times New Roman"/>
          <w:b/>
          <w:szCs w:val="24"/>
        </w:rPr>
      </w:pPr>
      <w:r>
        <w:rPr>
          <w:rFonts w:eastAsia="Times New Roman" w:cs="Times New Roman"/>
          <w:b/>
          <w:szCs w:val="24"/>
        </w:rPr>
        <w:t>IMPLEMENTATION PLAN</w:t>
      </w:r>
    </w:p>
    <w:p>
      <w:pPr>
        <w:pStyle w:val="Normal"/>
        <w:spacing w:lineRule="auto" w:line="276"/>
        <w:jc w:val="center"/>
        <w:rPr>
          <w:rFonts w:eastAsia="Times New Roman" w:cs="Times New Roman"/>
          <w:b/>
          <w:szCs w:val="24"/>
        </w:rPr>
      </w:pPr>
      <w:r>
        <w:rPr>
          <w:rFonts w:eastAsia="Times New Roman" w:cs="Times New Roman"/>
          <w:b/>
          <w:szCs w:val="24"/>
        </w:rPr>
        <w:t xml:space="preserve">NAME: </w:t>
      </w:r>
      <w:r>
        <w:rPr>
          <w:rFonts w:eastAsia="Times New Roman" w:cs="Times New Roman"/>
          <w:b/>
          <w:szCs w:val="24"/>
        </w:rPr>
        <w:t>YUSSUF AHMED YASSIN</w:t>
      </w:r>
    </w:p>
    <w:p>
      <w:pPr>
        <w:pStyle w:val="Normal"/>
        <w:spacing w:lineRule="auto" w:line="276"/>
        <w:jc w:val="center"/>
        <w:rPr>
          <w:rFonts w:eastAsia="Times New Roman" w:cs="Times New Roman"/>
          <w:b/>
          <w:szCs w:val="24"/>
        </w:rPr>
      </w:pPr>
      <w:r>
        <w:rPr>
          <w:rFonts w:eastAsia="Times New Roman" w:cs="Times New Roman"/>
          <w:b/>
          <w:szCs w:val="24"/>
        </w:rPr>
        <w:t>ADM NO:</w:t>
      </w:r>
      <w:r>
        <w:rPr>
          <w:b/>
        </w:rPr>
        <w:t xml:space="preserve"> </w:t>
      </w:r>
      <w:r>
        <w:rPr>
          <w:rFonts w:eastAsia="Times New Roman" w:cs="Times New Roman"/>
          <w:b/>
          <w:szCs w:val="24"/>
        </w:rPr>
        <w:t>21/05125</w:t>
      </w:r>
    </w:p>
    <w:p>
      <w:pPr>
        <w:pStyle w:val="Normal"/>
        <w:spacing w:lineRule="auto" w:line="276"/>
        <w:jc w:val="center"/>
        <w:rPr>
          <w:rFonts w:eastAsia="Times New Roman" w:cs="Times New Roman"/>
          <w:b/>
          <w:szCs w:val="24"/>
        </w:rPr>
      </w:pPr>
      <w:r>
        <w:rPr>
          <w:rFonts w:eastAsia="Times New Roman" w:cs="Times New Roman"/>
          <w:b/>
          <w:szCs w:val="24"/>
        </w:rPr>
        <w:t xml:space="preserve">SUPERVISOR: </w:t>
      </w:r>
      <w:r>
        <w:rPr>
          <w:rFonts w:eastAsia="Times New Roman" w:cs="Times New Roman"/>
          <w:b/>
          <w:szCs w:val="24"/>
        </w:rPr>
        <w:t>DR. SIMON N. MWENDA</w:t>
      </w:r>
    </w:p>
    <w:p>
      <w:pPr>
        <w:pStyle w:val="Normal"/>
        <w:spacing w:lineRule="auto" w:line="276"/>
        <w:jc w:val="center"/>
        <w:rPr>
          <w:rFonts w:eastAsia="Times New Roman" w:cs="Times New Roman"/>
          <w:b/>
          <w:szCs w:val="24"/>
        </w:rPr>
      </w:pPr>
      <w:r>
        <w:rPr>
          <w:rFonts w:eastAsia="Times New Roman" w:cs="Times New Roman"/>
          <w:b/>
          <w:szCs w:val="24"/>
        </w:rPr>
      </w:r>
    </w:p>
    <w:p>
      <w:pPr>
        <w:pStyle w:val="Normal"/>
        <w:spacing w:lineRule="auto" w:line="276"/>
        <w:jc w:val="center"/>
        <w:rPr>
          <w:rFonts w:eastAsia="Times New Roman" w:cs="Times New Roman"/>
          <w:b/>
          <w:szCs w:val="24"/>
        </w:rPr>
      </w:pPr>
      <w:r>
        <w:rPr>
          <w:rFonts w:eastAsia="Times New Roman" w:cs="Times New Roman"/>
          <w:b/>
          <w:szCs w:val="24"/>
        </w:rPr>
        <w:t xml:space="preserve">DATE: </w:t>
      </w:r>
      <w:bookmarkStart w:id="2" w:name="_GoBack"/>
      <w:bookmarkEnd w:id="2"/>
    </w:p>
    <w:p>
      <w:pPr>
        <w:pStyle w:val="Normal"/>
        <w:spacing w:lineRule="auto" w:line="276"/>
        <w:jc w:val="center"/>
        <w:rPr>
          <w:rFonts w:eastAsia="Times New Roman" w:cs="Times New Roman"/>
          <w:b/>
          <w:szCs w:val="24"/>
        </w:rPr>
      </w:pPr>
      <w:r>
        <w:rPr>
          <w:rFonts w:eastAsia="Times New Roman" w:cs="Times New Roman"/>
          <w:b/>
          <w:szCs w:val="24"/>
        </w:rPr>
      </w:r>
    </w:p>
    <w:p>
      <w:pPr>
        <w:pStyle w:val="Heading1"/>
        <w:rPr>
          <w:rFonts w:cs="Times New Roman"/>
          <w:color w:val="auto"/>
          <w:szCs w:val="24"/>
        </w:rPr>
      </w:pPr>
      <w:r>
        <w:rPr>
          <w:rFonts w:cs="Times New Roman"/>
          <w:color w:themeColor="text1" w:val="auto"/>
          <w:szCs w:val="24"/>
        </w:rPr>
      </w:r>
    </w:p>
    <w:p>
      <w:pPr>
        <w:pStyle w:val="Heading1"/>
        <w:rPr>
          <w:rFonts w:cs="Times New Roman"/>
          <w:color w:val="auto"/>
          <w:szCs w:val="24"/>
        </w:rPr>
      </w:pPr>
      <w:r>
        <w:rPr>
          <w:rFonts w:cs="Times New Roman"/>
          <w:color w:themeColor="text1" w:val="auto"/>
          <w:szCs w:val="24"/>
        </w:rPr>
      </w:r>
    </w:p>
    <w:p>
      <w:pPr>
        <w:pStyle w:val="Normal"/>
        <w:rPr>
          <w:rFonts w:eastAsia="" w:eastAsiaTheme="majorEastAsia"/>
        </w:rPr>
      </w:pPr>
      <w:r>
        <w:rPr>
          <w:rFonts w:eastAsia="" w:eastAsiaTheme="majorEastAsia"/>
        </w:rPr>
      </w:r>
    </w:p>
    <w:sdt>
      <w:sdtPr>
        <w:docPartObj>
          <w:docPartGallery w:val="Table of Contents"/>
          <w:docPartUnique w:val="true"/>
        </w:docPartObj>
      </w:sdtPr>
      <w:sdtContent>
        <w:p>
          <w:pPr>
            <w:pStyle w:val="TOCHeading"/>
            <w:spacing w:before="0" w:after="0"/>
            <w:rPr/>
          </w:pPr>
          <w:r>
            <w:br w:type="page"/>
          </w:r>
          <w:r>
            <w:rPr/>
            <w:t>Contents</w:t>
          </w:r>
        </w:p>
        <w:p>
          <w:pPr>
            <w:pStyle w:val="TOC1"/>
            <w:tabs>
              <w:tab w:val="clear" w:pos="720"/>
              <w:tab w:val="right" w:pos="9350" w:leader="dot"/>
            </w:tabs>
            <w:rPr/>
          </w:pPr>
          <w:r>
            <w:fldChar w:fldCharType="begin"/>
          </w:r>
          <w:r>
            <w:rPr>
              <w:webHidden/>
              <w:rStyle w:val="IndexLink"/>
              <w:rFonts w:cs="Times New Roman"/>
            </w:rPr>
            <w:instrText xml:space="preserve"> TOC \z \o "1-3" \u \h</w:instrText>
          </w:r>
          <w:r>
            <w:rPr>
              <w:webHidden/>
              <w:rStyle w:val="IndexLink"/>
              <w:rFonts w:cs="Times New Roman"/>
            </w:rPr>
            <w:fldChar w:fldCharType="separate"/>
          </w:r>
          <w:hyperlink w:anchor="_Toc119397419">
            <w:r>
              <w:rPr>
                <w:webHidden/>
                <w:rStyle w:val="IndexLink"/>
                <w:rFonts w:cs="Times New Roman"/>
              </w:rPr>
              <w:t>IMPLEMENTATION STRATEGIES</w:t>
            </w:r>
            <w:r>
              <w:rPr>
                <w:webHidden/>
              </w:rPr>
              <w:fldChar w:fldCharType="begin"/>
            </w:r>
            <w:r>
              <w:rPr>
                <w:webHidden/>
              </w:rPr>
              <w:instrText xml:space="preserve">PAGEREF _Toc119397419 \h</w:instrText>
            </w:r>
            <w:r>
              <w:rPr>
                <w:webHidden/>
              </w:rPr>
              <w:fldChar w:fldCharType="separate"/>
            </w:r>
            <w:r>
              <w:rPr>
                <w:rStyle w:val="IndexLink"/>
                <w:vanish w:val="false"/>
              </w:rPr>
              <w:tab/>
              <w:t>3</w:t>
            </w:r>
            <w:r>
              <w:rPr>
                <w:webHidden/>
              </w:rPr>
              <w:fldChar w:fldCharType="end"/>
            </w:r>
          </w:hyperlink>
        </w:p>
        <w:p>
          <w:pPr>
            <w:pStyle w:val="TOC1"/>
            <w:tabs>
              <w:tab w:val="clear" w:pos="720"/>
              <w:tab w:val="left" w:pos="440" w:leader="none"/>
              <w:tab w:val="right" w:pos="9350" w:leader="dot"/>
            </w:tabs>
            <w:rPr/>
          </w:pPr>
          <w:hyperlink w:anchor="_Toc119397420">
            <w:r>
              <w:rPr>
                <w:webHidden/>
                <w:rStyle w:val="IndexLink"/>
                <w:rFonts w:cs="Times New Roman"/>
              </w:rPr>
              <w:t>1.</w:t>
            </w:r>
            <w:r>
              <w:rPr>
                <w:rStyle w:val="IndexLink"/>
              </w:rPr>
              <w:tab/>
            </w:r>
            <w:r>
              <w:rPr>
                <w:rStyle w:val="IndexLink"/>
                <w:rFonts w:cs="Times New Roman"/>
              </w:rPr>
              <w:t>INTRODUCTION</w:t>
            </w:r>
            <w:r>
              <w:rPr>
                <w:webHidden/>
              </w:rPr>
              <w:fldChar w:fldCharType="begin"/>
            </w:r>
            <w:r>
              <w:rPr>
                <w:webHidden/>
              </w:rPr>
              <w:instrText xml:space="preserve">PAGEREF _Toc119397420 \h</w:instrText>
            </w:r>
            <w:r>
              <w:rPr>
                <w:webHidden/>
              </w:rPr>
              <w:fldChar w:fldCharType="separate"/>
            </w:r>
            <w:r>
              <w:rPr>
                <w:rStyle w:val="IndexLink"/>
                <w:vanish w:val="false"/>
              </w:rPr>
              <w:tab/>
              <w:t>3</w:t>
            </w:r>
            <w:r>
              <w:rPr>
                <w:webHidden/>
              </w:rPr>
              <w:fldChar w:fldCharType="end"/>
            </w:r>
          </w:hyperlink>
        </w:p>
        <w:p>
          <w:pPr>
            <w:pStyle w:val="TOC2"/>
            <w:tabs>
              <w:tab w:val="clear" w:pos="720"/>
              <w:tab w:val="left" w:pos="880" w:leader="none"/>
              <w:tab w:val="right" w:pos="9350" w:leader="dot"/>
            </w:tabs>
            <w:rPr/>
          </w:pPr>
          <w:hyperlink w:anchor="_Toc119397421">
            <w:r>
              <w:rPr>
                <w:webHidden/>
                <w:rStyle w:val="IndexLink"/>
                <w:rFonts w:cs="Times New Roman"/>
              </w:rPr>
              <w:t>1.1</w:t>
            </w:r>
            <w:r>
              <w:rPr>
                <w:rStyle w:val="IndexLink"/>
              </w:rPr>
              <w:tab/>
            </w:r>
            <w:r>
              <w:rPr>
                <w:rStyle w:val="IndexLink"/>
                <w:rFonts w:cs="Times New Roman"/>
              </w:rPr>
              <w:t>Purpose</w:t>
            </w:r>
            <w:r>
              <w:rPr>
                <w:webHidden/>
              </w:rPr>
              <w:fldChar w:fldCharType="begin"/>
            </w:r>
            <w:r>
              <w:rPr>
                <w:webHidden/>
              </w:rPr>
              <w:instrText xml:space="preserve">PAGEREF _Toc119397421 \h</w:instrText>
            </w:r>
            <w:r>
              <w:rPr>
                <w:webHidden/>
              </w:rPr>
              <w:fldChar w:fldCharType="separate"/>
            </w:r>
            <w:r>
              <w:rPr>
                <w:rStyle w:val="IndexLink"/>
                <w:vanish w:val="false"/>
              </w:rPr>
              <w:tab/>
              <w:t>3</w:t>
            </w:r>
            <w:r>
              <w:rPr>
                <w:webHidden/>
              </w:rPr>
              <w:fldChar w:fldCharType="end"/>
            </w:r>
          </w:hyperlink>
        </w:p>
        <w:p>
          <w:pPr>
            <w:pStyle w:val="TOC2"/>
            <w:tabs>
              <w:tab w:val="clear" w:pos="720"/>
              <w:tab w:val="left" w:pos="880" w:leader="none"/>
              <w:tab w:val="right" w:pos="9350" w:leader="dot"/>
            </w:tabs>
            <w:rPr/>
          </w:pPr>
          <w:hyperlink w:anchor="_Toc119397422">
            <w:r>
              <w:rPr>
                <w:webHidden/>
                <w:rStyle w:val="IndexLink"/>
                <w:rFonts w:cs="Times New Roman"/>
              </w:rPr>
              <w:t>1.2</w:t>
            </w:r>
            <w:r>
              <w:rPr>
                <w:rStyle w:val="IndexLink"/>
              </w:rPr>
              <w:tab/>
            </w:r>
            <w:r>
              <w:rPr>
                <w:rStyle w:val="IndexLink"/>
                <w:rFonts w:cs="Times New Roman"/>
              </w:rPr>
              <w:t>Objectives</w:t>
            </w:r>
            <w:r>
              <w:rPr>
                <w:webHidden/>
              </w:rPr>
              <w:fldChar w:fldCharType="begin"/>
            </w:r>
            <w:r>
              <w:rPr>
                <w:webHidden/>
              </w:rPr>
              <w:instrText xml:space="preserve">PAGEREF _Toc119397422 \h</w:instrText>
            </w:r>
            <w:r>
              <w:rPr>
                <w:webHidden/>
              </w:rPr>
              <w:fldChar w:fldCharType="separate"/>
            </w:r>
            <w:r>
              <w:rPr>
                <w:rStyle w:val="IndexLink"/>
                <w:vanish w:val="false"/>
              </w:rPr>
              <w:tab/>
              <w:t>3</w:t>
            </w:r>
            <w:r>
              <w:rPr>
                <w:webHidden/>
              </w:rPr>
              <w:fldChar w:fldCharType="end"/>
            </w:r>
          </w:hyperlink>
        </w:p>
        <w:p>
          <w:pPr>
            <w:pStyle w:val="TOC1"/>
            <w:tabs>
              <w:tab w:val="clear" w:pos="720"/>
              <w:tab w:val="left" w:pos="440" w:leader="none"/>
              <w:tab w:val="right" w:pos="9350" w:leader="dot"/>
            </w:tabs>
            <w:rPr/>
          </w:pPr>
          <w:hyperlink w:anchor="_Toc119397423">
            <w:r>
              <w:rPr>
                <w:webHidden/>
                <w:rStyle w:val="IndexLink"/>
                <w:rFonts w:cs="Times New Roman"/>
              </w:rPr>
              <w:t>2.</w:t>
            </w:r>
            <w:r>
              <w:rPr>
                <w:rStyle w:val="IndexLink"/>
              </w:rPr>
              <w:tab/>
            </w:r>
            <w:r>
              <w:rPr>
                <w:rStyle w:val="IndexLink"/>
                <w:rFonts w:cs="Times New Roman"/>
              </w:rPr>
              <w:t>CHANGEOVER STRATEGY</w:t>
            </w:r>
            <w:r>
              <w:rPr>
                <w:webHidden/>
              </w:rPr>
              <w:fldChar w:fldCharType="begin"/>
            </w:r>
            <w:r>
              <w:rPr>
                <w:webHidden/>
              </w:rPr>
              <w:instrText xml:space="preserve">PAGEREF _Toc119397423 \h</w:instrText>
            </w:r>
            <w:r>
              <w:rPr>
                <w:webHidden/>
              </w:rPr>
              <w:fldChar w:fldCharType="separate"/>
            </w:r>
            <w:r>
              <w:rPr>
                <w:rStyle w:val="IndexLink"/>
                <w:vanish w:val="false"/>
              </w:rPr>
              <w:tab/>
              <w:t>4</w:t>
            </w:r>
            <w:r>
              <w:rPr>
                <w:webHidden/>
              </w:rPr>
              <w:fldChar w:fldCharType="end"/>
            </w:r>
          </w:hyperlink>
        </w:p>
        <w:p>
          <w:pPr>
            <w:pStyle w:val="TOC2"/>
            <w:tabs>
              <w:tab w:val="clear" w:pos="720"/>
              <w:tab w:val="left" w:pos="880" w:leader="none"/>
              <w:tab w:val="right" w:pos="9350" w:leader="dot"/>
            </w:tabs>
            <w:rPr/>
          </w:pPr>
          <w:hyperlink w:anchor="_Toc119397424">
            <w:r>
              <w:rPr>
                <w:webHidden/>
                <w:rStyle w:val="IndexLink"/>
                <w:rFonts w:cs="Times New Roman"/>
              </w:rPr>
              <w:t>2.1</w:t>
            </w:r>
            <w:r>
              <w:rPr>
                <w:rStyle w:val="IndexLink"/>
              </w:rPr>
              <w:tab/>
            </w:r>
            <w:r>
              <w:rPr>
                <w:rStyle w:val="IndexLink"/>
                <w:rFonts w:cs="Times New Roman"/>
              </w:rPr>
              <w:t>Parallel changeover</w:t>
            </w:r>
            <w:r>
              <w:rPr>
                <w:webHidden/>
              </w:rPr>
              <w:fldChar w:fldCharType="begin"/>
            </w:r>
            <w:r>
              <w:rPr>
                <w:webHidden/>
              </w:rPr>
              <w:instrText xml:space="preserve">PAGEREF _Toc119397424 \h</w:instrText>
            </w:r>
            <w:r>
              <w:rPr>
                <w:webHidden/>
              </w:rPr>
              <w:fldChar w:fldCharType="separate"/>
            </w:r>
            <w:r>
              <w:rPr>
                <w:rStyle w:val="IndexLink"/>
                <w:vanish w:val="false"/>
              </w:rPr>
              <w:tab/>
              <w:t>4</w:t>
            </w:r>
            <w:r>
              <w:rPr>
                <w:webHidden/>
              </w:rPr>
              <w:fldChar w:fldCharType="end"/>
            </w:r>
          </w:hyperlink>
        </w:p>
        <w:p>
          <w:pPr>
            <w:pStyle w:val="TOC2"/>
            <w:tabs>
              <w:tab w:val="clear" w:pos="720"/>
              <w:tab w:val="left" w:pos="880" w:leader="none"/>
              <w:tab w:val="right" w:pos="9350" w:leader="dot"/>
            </w:tabs>
            <w:rPr/>
          </w:pPr>
          <w:hyperlink w:anchor="_Toc119397425">
            <w:r>
              <w:rPr>
                <w:webHidden/>
                <w:rStyle w:val="IndexLink"/>
                <w:rFonts w:cs="Times New Roman"/>
              </w:rPr>
              <w:t>2.2</w:t>
            </w:r>
            <w:r>
              <w:rPr>
                <w:rStyle w:val="IndexLink"/>
              </w:rPr>
              <w:tab/>
            </w:r>
            <w:r>
              <w:rPr>
                <w:rStyle w:val="IndexLink"/>
                <w:rFonts w:cs="Times New Roman"/>
              </w:rPr>
              <w:t>Features of the parallel changeover.</w:t>
            </w:r>
            <w:r>
              <w:rPr>
                <w:webHidden/>
              </w:rPr>
              <w:fldChar w:fldCharType="begin"/>
            </w:r>
            <w:r>
              <w:rPr>
                <w:webHidden/>
              </w:rPr>
              <w:instrText xml:space="preserve">PAGEREF _Toc119397425 \h</w:instrText>
            </w:r>
            <w:r>
              <w:rPr>
                <w:webHidden/>
              </w:rPr>
              <w:fldChar w:fldCharType="separate"/>
            </w:r>
            <w:r>
              <w:rPr>
                <w:rStyle w:val="IndexLink"/>
                <w:vanish w:val="false"/>
              </w:rPr>
              <w:tab/>
              <w:t>4</w:t>
            </w:r>
            <w:r>
              <w:rPr>
                <w:webHidden/>
              </w:rPr>
              <w:fldChar w:fldCharType="end"/>
            </w:r>
          </w:hyperlink>
        </w:p>
        <w:p>
          <w:pPr>
            <w:pStyle w:val="TOC2"/>
            <w:tabs>
              <w:tab w:val="clear" w:pos="720"/>
              <w:tab w:val="left" w:pos="880" w:leader="none"/>
              <w:tab w:val="right" w:pos="9350" w:leader="dot"/>
            </w:tabs>
            <w:rPr/>
          </w:pPr>
          <w:hyperlink w:anchor="_Toc119397426">
            <w:r>
              <w:rPr>
                <w:webHidden/>
                <w:rStyle w:val="IndexLink"/>
                <w:rFonts w:cs="Times New Roman"/>
              </w:rPr>
              <w:t>2.3</w:t>
            </w:r>
            <w:r>
              <w:rPr>
                <w:rStyle w:val="IndexLink"/>
              </w:rPr>
              <w:tab/>
            </w:r>
            <w:r>
              <w:rPr>
                <w:rStyle w:val="IndexLink"/>
                <w:rFonts w:cs="Times New Roman"/>
              </w:rPr>
              <w:t>Justification</w:t>
            </w:r>
            <w:r>
              <w:rPr>
                <w:webHidden/>
              </w:rPr>
              <w:fldChar w:fldCharType="begin"/>
            </w:r>
            <w:r>
              <w:rPr>
                <w:webHidden/>
              </w:rPr>
              <w:instrText xml:space="preserve">PAGEREF _Toc119397426 \h</w:instrText>
            </w:r>
            <w:r>
              <w:rPr>
                <w:webHidden/>
              </w:rPr>
              <w:fldChar w:fldCharType="separate"/>
            </w:r>
            <w:r>
              <w:rPr>
                <w:rStyle w:val="IndexLink"/>
                <w:vanish w:val="false"/>
              </w:rPr>
              <w:tab/>
              <w:t>4</w:t>
            </w:r>
            <w:r>
              <w:rPr>
                <w:webHidden/>
              </w:rPr>
              <w:fldChar w:fldCharType="end"/>
            </w:r>
          </w:hyperlink>
        </w:p>
        <w:p>
          <w:pPr>
            <w:pStyle w:val="TOC3"/>
            <w:tabs>
              <w:tab w:val="clear" w:pos="720"/>
              <w:tab w:val="right" w:pos="9350" w:leader="dot"/>
            </w:tabs>
            <w:rPr/>
          </w:pPr>
          <w:hyperlink w:anchor="_Toc119397427">
            <w:r>
              <w:rPr>
                <w:webHidden/>
                <w:rStyle w:val="IndexLink"/>
                <w:rFonts w:cs="Times New Roman"/>
              </w:rPr>
              <w:t>Advantages of parallel changeover</w:t>
            </w:r>
            <w:r>
              <w:rPr>
                <w:webHidden/>
              </w:rPr>
              <w:fldChar w:fldCharType="begin"/>
            </w:r>
            <w:r>
              <w:rPr>
                <w:webHidden/>
              </w:rPr>
              <w:instrText xml:space="preserve">PAGEREF _Toc119397427 \h</w:instrText>
            </w:r>
            <w:r>
              <w:rPr>
                <w:webHidden/>
              </w:rPr>
              <w:fldChar w:fldCharType="separate"/>
            </w:r>
            <w:r>
              <w:rPr>
                <w:rStyle w:val="IndexLink"/>
                <w:vanish w:val="false"/>
              </w:rPr>
              <w:tab/>
              <w:t>4</w:t>
            </w:r>
            <w:r>
              <w:rPr>
                <w:webHidden/>
              </w:rPr>
              <w:fldChar w:fldCharType="end"/>
            </w:r>
          </w:hyperlink>
        </w:p>
        <w:p>
          <w:pPr>
            <w:pStyle w:val="TOC3"/>
            <w:tabs>
              <w:tab w:val="clear" w:pos="720"/>
              <w:tab w:val="right" w:pos="9350" w:leader="dot"/>
            </w:tabs>
            <w:rPr/>
          </w:pPr>
          <w:hyperlink w:anchor="_Toc119397428">
            <w:r>
              <w:rPr>
                <w:webHidden/>
                <w:rStyle w:val="IndexLink"/>
                <w:rFonts w:cs="Times New Roman"/>
              </w:rPr>
              <w:t>Disadvantages of parallel changeover</w:t>
            </w:r>
            <w:r>
              <w:rPr>
                <w:webHidden/>
              </w:rPr>
              <w:fldChar w:fldCharType="begin"/>
            </w:r>
            <w:r>
              <w:rPr>
                <w:webHidden/>
              </w:rPr>
              <w:instrText xml:space="preserve">PAGEREF _Toc119397428 \h</w:instrText>
            </w:r>
            <w:r>
              <w:rPr>
                <w:webHidden/>
              </w:rPr>
              <w:fldChar w:fldCharType="separate"/>
            </w:r>
            <w:r>
              <w:rPr>
                <w:rStyle w:val="IndexLink"/>
                <w:vanish w:val="false"/>
              </w:rPr>
              <w:tab/>
              <w:t>4</w:t>
            </w:r>
            <w:r>
              <w:rPr>
                <w:webHidden/>
              </w:rPr>
              <w:fldChar w:fldCharType="end"/>
            </w:r>
          </w:hyperlink>
        </w:p>
        <w:p>
          <w:pPr>
            <w:pStyle w:val="TOC1"/>
            <w:tabs>
              <w:tab w:val="clear" w:pos="720"/>
              <w:tab w:val="left" w:pos="660" w:leader="none"/>
              <w:tab w:val="right" w:pos="9350" w:leader="dot"/>
            </w:tabs>
            <w:rPr/>
          </w:pPr>
          <w:hyperlink w:anchor="_Toc119397429">
            <w:r>
              <w:rPr>
                <w:webHidden/>
                <w:rStyle w:val="IndexLink"/>
                <w:rFonts w:cs="Times New Roman"/>
              </w:rPr>
              <w:t>3.0</w:t>
            </w:r>
            <w:r>
              <w:rPr>
                <w:rStyle w:val="IndexLink"/>
              </w:rPr>
              <w:tab/>
            </w:r>
            <w:r>
              <w:rPr>
                <w:rStyle w:val="IndexLink"/>
                <w:rFonts w:cs="Times New Roman"/>
              </w:rPr>
              <w:t>Tasks involved in implementation</w:t>
            </w:r>
            <w:r>
              <w:rPr>
                <w:webHidden/>
              </w:rPr>
              <w:fldChar w:fldCharType="begin"/>
            </w:r>
            <w:r>
              <w:rPr>
                <w:webHidden/>
              </w:rPr>
              <w:instrText xml:space="preserve">PAGEREF _Toc119397429 \h</w:instrText>
            </w:r>
            <w:r>
              <w:rPr>
                <w:webHidden/>
              </w:rPr>
              <w:fldChar w:fldCharType="separate"/>
            </w:r>
            <w:r>
              <w:rPr>
                <w:rStyle w:val="IndexLink"/>
                <w:vanish w:val="false"/>
              </w:rPr>
              <w:tab/>
              <w:t>5</w:t>
            </w:r>
            <w:r>
              <w:rPr>
                <w:webHidden/>
              </w:rPr>
              <w:fldChar w:fldCharType="end"/>
            </w:r>
          </w:hyperlink>
        </w:p>
        <w:p>
          <w:pPr>
            <w:pStyle w:val="TOC2"/>
            <w:tabs>
              <w:tab w:val="clear" w:pos="720"/>
              <w:tab w:val="left" w:pos="880" w:leader="none"/>
              <w:tab w:val="right" w:pos="9350" w:leader="dot"/>
            </w:tabs>
            <w:rPr/>
          </w:pPr>
          <w:hyperlink w:anchor="_Toc119397430">
            <w:r>
              <w:rPr>
                <w:webHidden/>
                <w:rStyle w:val="IndexLink"/>
                <w:rFonts w:cs="Times New Roman"/>
              </w:rPr>
              <w:t>3.1</w:t>
            </w:r>
            <w:r>
              <w:rPr>
                <w:rStyle w:val="IndexLink"/>
              </w:rPr>
              <w:tab/>
            </w:r>
            <w:r>
              <w:rPr>
                <w:rStyle w:val="IndexLink"/>
                <w:rFonts w:cs="Times New Roman"/>
              </w:rPr>
              <w:t>System setup</w:t>
            </w:r>
            <w:r>
              <w:rPr>
                <w:webHidden/>
              </w:rPr>
              <w:fldChar w:fldCharType="begin"/>
            </w:r>
            <w:r>
              <w:rPr>
                <w:webHidden/>
              </w:rPr>
              <w:instrText xml:space="preserve">PAGEREF _Toc119397430 \h</w:instrText>
            </w:r>
            <w:r>
              <w:rPr>
                <w:webHidden/>
              </w:rPr>
              <w:fldChar w:fldCharType="separate"/>
            </w:r>
            <w:r>
              <w:rPr>
                <w:rStyle w:val="IndexLink"/>
                <w:vanish w:val="false"/>
              </w:rPr>
              <w:tab/>
              <w:t>5</w:t>
            </w:r>
            <w:r>
              <w:rPr>
                <w:webHidden/>
              </w:rPr>
              <w:fldChar w:fldCharType="end"/>
            </w:r>
          </w:hyperlink>
        </w:p>
        <w:p>
          <w:pPr>
            <w:pStyle w:val="TOC2"/>
            <w:tabs>
              <w:tab w:val="clear" w:pos="720"/>
              <w:tab w:val="left" w:pos="880" w:leader="none"/>
              <w:tab w:val="right" w:pos="9350" w:leader="dot"/>
            </w:tabs>
            <w:rPr/>
          </w:pPr>
          <w:hyperlink w:anchor="_Toc119397431">
            <w:r>
              <w:rPr>
                <w:webHidden/>
                <w:rStyle w:val="IndexLink"/>
                <w:rFonts w:cs="Times New Roman"/>
              </w:rPr>
              <w:t>3.2</w:t>
            </w:r>
            <w:r>
              <w:rPr>
                <w:rStyle w:val="IndexLink"/>
              </w:rPr>
              <w:tab/>
            </w:r>
            <w:r>
              <w:rPr>
                <w:rStyle w:val="IndexLink"/>
                <w:rFonts w:cs="Times New Roman"/>
              </w:rPr>
              <w:t>Deployment</w:t>
            </w:r>
            <w:r>
              <w:rPr>
                <w:webHidden/>
              </w:rPr>
              <w:fldChar w:fldCharType="begin"/>
            </w:r>
            <w:r>
              <w:rPr>
                <w:webHidden/>
              </w:rPr>
              <w:instrText xml:space="preserve">PAGEREF _Toc119397431 \h</w:instrText>
            </w:r>
            <w:r>
              <w:rPr>
                <w:webHidden/>
              </w:rPr>
              <w:fldChar w:fldCharType="separate"/>
            </w:r>
            <w:r>
              <w:rPr>
                <w:rStyle w:val="IndexLink"/>
                <w:vanish w:val="false"/>
              </w:rPr>
              <w:tab/>
              <w:t>5</w:t>
            </w:r>
            <w:r>
              <w:rPr>
                <w:webHidden/>
              </w:rPr>
              <w:fldChar w:fldCharType="end"/>
            </w:r>
          </w:hyperlink>
        </w:p>
        <w:p>
          <w:pPr>
            <w:pStyle w:val="TOC2"/>
            <w:tabs>
              <w:tab w:val="clear" w:pos="720"/>
              <w:tab w:val="left" w:pos="880" w:leader="none"/>
              <w:tab w:val="right" w:pos="9350" w:leader="dot"/>
            </w:tabs>
            <w:rPr/>
          </w:pPr>
          <w:hyperlink w:anchor="_Toc119397432">
            <w:r>
              <w:rPr>
                <w:webHidden/>
                <w:rStyle w:val="IndexLink"/>
                <w:rFonts w:cs="Times New Roman"/>
              </w:rPr>
              <w:t>3.3</w:t>
            </w:r>
            <w:r>
              <w:rPr>
                <w:rStyle w:val="IndexLink"/>
              </w:rPr>
              <w:tab/>
            </w:r>
            <w:r>
              <w:rPr>
                <w:rStyle w:val="IndexLink"/>
                <w:rFonts w:cs="Times New Roman"/>
              </w:rPr>
              <w:t>Training</w:t>
            </w:r>
            <w:r>
              <w:rPr>
                <w:webHidden/>
              </w:rPr>
              <w:fldChar w:fldCharType="begin"/>
            </w:r>
            <w:r>
              <w:rPr>
                <w:webHidden/>
              </w:rPr>
              <w:instrText xml:space="preserve">PAGEREF _Toc119397432 \h</w:instrText>
            </w:r>
            <w:r>
              <w:rPr>
                <w:webHidden/>
              </w:rPr>
              <w:fldChar w:fldCharType="separate"/>
            </w:r>
            <w:r>
              <w:rPr>
                <w:rStyle w:val="IndexLink"/>
                <w:vanish w:val="false"/>
              </w:rPr>
              <w:tab/>
              <w:t>5</w:t>
            </w:r>
            <w:r>
              <w:rPr>
                <w:webHidden/>
              </w:rPr>
              <w:fldChar w:fldCharType="end"/>
            </w:r>
          </w:hyperlink>
        </w:p>
        <w:p>
          <w:pPr>
            <w:pStyle w:val="TOC2"/>
            <w:tabs>
              <w:tab w:val="clear" w:pos="720"/>
              <w:tab w:val="left" w:pos="880" w:leader="none"/>
              <w:tab w:val="right" w:pos="9350" w:leader="dot"/>
            </w:tabs>
            <w:rPr/>
          </w:pPr>
          <w:hyperlink w:anchor="_Toc119397433">
            <w:r>
              <w:rPr>
                <w:webHidden/>
                <w:rStyle w:val="IndexLink"/>
                <w:rFonts w:cs="Times New Roman"/>
              </w:rPr>
              <w:t>3.4</w:t>
            </w:r>
            <w:r>
              <w:rPr>
                <w:rStyle w:val="IndexLink"/>
              </w:rPr>
              <w:tab/>
            </w:r>
            <w:r>
              <w:rPr>
                <w:rStyle w:val="IndexLink"/>
                <w:rFonts w:cs="Times New Roman"/>
              </w:rPr>
              <w:t>Review</w:t>
            </w:r>
            <w:r>
              <w:rPr>
                <w:webHidden/>
              </w:rPr>
              <w:fldChar w:fldCharType="begin"/>
            </w:r>
            <w:r>
              <w:rPr>
                <w:webHidden/>
              </w:rPr>
              <w:instrText xml:space="preserve">PAGEREF _Toc119397433 \h</w:instrText>
            </w:r>
            <w:r>
              <w:rPr>
                <w:webHidden/>
              </w:rPr>
              <w:fldChar w:fldCharType="separate"/>
            </w:r>
            <w:r>
              <w:rPr>
                <w:rStyle w:val="IndexLink"/>
                <w:vanish w:val="false"/>
              </w:rPr>
              <w:tab/>
              <w:t>6</w:t>
            </w:r>
            <w:r>
              <w:rPr>
                <w:webHidden/>
              </w:rPr>
              <w:fldChar w:fldCharType="end"/>
            </w:r>
          </w:hyperlink>
        </w:p>
        <w:p>
          <w:pPr>
            <w:pStyle w:val="Normal"/>
            <w:rPr/>
          </w:pPr>
          <w:r>
            <w:rPr/>
          </w:r>
          <w:r>
            <w:rPr/>
            <w:fldChar w:fldCharType="end"/>
          </w:r>
        </w:p>
      </w:sdtContent>
    </w:sdt>
    <w:p>
      <w:pPr>
        <w:pStyle w:val="Heading1"/>
        <w:rPr>
          <w:rFonts w:cs="Times New Roman"/>
          <w:color w:val="auto"/>
          <w:szCs w:val="24"/>
        </w:rPr>
      </w:pPr>
      <w:r>
        <w:rPr>
          <w:rFonts w:cs="Times New Roman"/>
          <w:color w:themeColor="text1" w:val="auto"/>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rFonts w:cs="Times New Roman"/>
          <w:color w:val="auto"/>
          <w:szCs w:val="24"/>
        </w:rPr>
      </w:pPr>
      <w:bookmarkStart w:id="3" w:name="_Toc101280946"/>
      <w:bookmarkStart w:id="4" w:name="_Toc119397419"/>
      <w:r>
        <w:rPr>
          <w:rFonts w:cs="Times New Roman"/>
          <w:color w:val="auto"/>
          <w:szCs w:val="24"/>
        </w:rPr>
        <w:t>IMPLEMENTATION STRATEGIES</w:t>
      </w:r>
      <w:bookmarkEnd w:id="3"/>
      <w:bookmarkEnd w:id="4"/>
    </w:p>
    <w:p>
      <w:pPr>
        <w:pStyle w:val="Heading1"/>
        <w:numPr>
          <w:ilvl w:val="0"/>
          <w:numId w:val="1"/>
        </w:numPr>
        <w:rPr>
          <w:rFonts w:cs="Times New Roman"/>
          <w:b w:val="false"/>
          <w:color w:val="auto"/>
          <w:szCs w:val="24"/>
        </w:rPr>
      </w:pPr>
      <w:bookmarkStart w:id="5" w:name="_Toc119397420"/>
      <w:bookmarkStart w:id="6" w:name="_Toc101280947"/>
      <w:bookmarkStart w:id="7" w:name="_Toc38639042"/>
      <w:r>
        <w:rPr>
          <w:rFonts w:cs="Times New Roman"/>
          <w:b w:val="false"/>
          <w:color w:val="auto"/>
          <w:szCs w:val="24"/>
        </w:rPr>
        <w:t>INTRODUCTION</w:t>
      </w:r>
      <w:bookmarkEnd w:id="5"/>
      <w:bookmarkEnd w:id="6"/>
      <w:bookmarkEnd w:id="7"/>
    </w:p>
    <w:p>
      <w:pPr>
        <w:pStyle w:val="Normal"/>
        <w:rPr>
          <w:rFonts w:cs="Times New Roman"/>
          <w:szCs w:val="24"/>
        </w:rPr>
      </w:pPr>
      <w:r>
        <w:rPr>
          <w:rFonts w:cs="Times New Roman"/>
          <w:szCs w:val="24"/>
        </w:rPr>
        <w:t xml:space="preserve">This document explains in detail the process, issues, requirements, activities, training and the players involved in the deployment of the application into the school for use. Implementation of the Library Management system will be conducted after the successful testing of the application as discussed in a previous document the </w:t>
      </w:r>
      <w:r>
        <w:rPr>
          <w:rFonts w:cs="Times New Roman"/>
          <w:i/>
          <w:szCs w:val="24"/>
        </w:rPr>
        <w:t xml:space="preserve">Test Plan. </w:t>
      </w:r>
      <w:r>
        <w:rPr>
          <w:rFonts w:cs="Times New Roman"/>
          <w:szCs w:val="24"/>
        </w:rPr>
        <w:t xml:space="preserve">With the assurance that the application is fully functional and meets the requirements, also discussed previously in the </w:t>
      </w:r>
      <w:r>
        <w:rPr>
          <w:rFonts w:cs="Times New Roman"/>
          <w:i/>
          <w:szCs w:val="24"/>
        </w:rPr>
        <w:t xml:space="preserve">System Requirement Specifications, </w:t>
      </w:r>
      <w:r>
        <w:rPr>
          <w:rFonts w:cs="Times New Roman"/>
          <w:szCs w:val="24"/>
        </w:rPr>
        <w:t>the implementation can go forward. Areas to be covered are, installation, user training, installation of databases and networks to support the application.</w:t>
      </w:r>
    </w:p>
    <w:p>
      <w:pPr>
        <w:pStyle w:val="Heading2"/>
        <w:numPr>
          <w:ilvl w:val="1"/>
          <w:numId w:val="1"/>
        </w:numPr>
        <w:spacing w:before="40" w:after="0"/>
        <w:rPr>
          <w:rFonts w:ascii="Times New Roman" w:hAnsi="Times New Roman" w:cs="Times New Roman"/>
          <w:b w:val="false"/>
          <w:color w:val="auto"/>
          <w:sz w:val="24"/>
          <w:szCs w:val="24"/>
        </w:rPr>
      </w:pPr>
      <w:bookmarkStart w:id="8" w:name="_Toc119397421"/>
      <w:bookmarkStart w:id="9" w:name="_Toc101280948"/>
      <w:bookmarkStart w:id="10" w:name="_Toc38639043"/>
      <w:r>
        <w:rPr>
          <w:rFonts w:cs="Times New Roman" w:ascii="Times New Roman" w:hAnsi="Times New Roman"/>
          <w:color w:val="auto"/>
          <w:sz w:val="24"/>
          <w:szCs w:val="24"/>
        </w:rPr>
        <w:t>Purpose</w:t>
      </w:r>
      <w:bookmarkEnd w:id="8"/>
      <w:bookmarkEnd w:id="9"/>
      <w:bookmarkEnd w:id="10"/>
    </w:p>
    <w:p>
      <w:pPr>
        <w:pStyle w:val="Normal"/>
        <w:rPr>
          <w:rFonts w:cs="Times New Roman"/>
          <w:szCs w:val="24"/>
        </w:rPr>
      </w:pPr>
      <w:r>
        <w:rPr>
          <w:rFonts w:cs="Times New Roman"/>
          <w:szCs w:val="24"/>
        </w:rPr>
        <w:t>The purpose of this document is to guide the developer and the High school management of the steps to be undertaken before, during and after actual application deployment. This document is to be used for reference purposes for the entire implementation process. Herein, outlined are the requirements, standards to be met for the application to be successfully deployed for use by the High school.</w:t>
      </w:r>
    </w:p>
    <w:p>
      <w:pPr>
        <w:pStyle w:val="ListParagraph"/>
        <w:numPr>
          <w:ilvl w:val="1"/>
          <w:numId w:val="1"/>
        </w:numPr>
        <w:spacing w:lineRule="auto" w:line="259"/>
        <w:rPr>
          <w:rFonts w:cs="Times New Roman"/>
          <w:b/>
          <w:szCs w:val="24"/>
        </w:rPr>
      </w:pPr>
      <w:bookmarkStart w:id="11" w:name="_Toc119397422"/>
      <w:bookmarkStart w:id="12" w:name="_Toc101280949"/>
      <w:bookmarkStart w:id="13" w:name="_Toc38639044"/>
      <w:r>
        <w:rPr>
          <w:rStyle w:val="Heading2Char"/>
          <w:rFonts w:cs="Times New Roman"/>
          <w:color w:val="auto"/>
          <w:szCs w:val="24"/>
        </w:rPr>
        <w:t>Objectives</w:t>
      </w:r>
      <w:bookmarkEnd w:id="11"/>
      <w:bookmarkEnd w:id="12"/>
      <w:bookmarkEnd w:id="13"/>
    </w:p>
    <w:p>
      <w:pPr>
        <w:pStyle w:val="Normal"/>
        <w:rPr>
          <w:rFonts w:cs="Times New Roman"/>
          <w:szCs w:val="24"/>
        </w:rPr>
      </w:pPr>
      <w:r>
        <w:rPr>
          <w:rFonts w:cs="Times New Roman"/>
          <w:szCs w:val="24"/>
        </w:rPr>
        <w:t>This document seeks to attain the best possible implementation strategy in order to ensure the roll out of the application is smooth. The following are the objectives of this document;</w:t>
      </w:r>
    </w:p>
    <w:p>
      <w:pPr>
        <w:pStyle w:val="ListParagraph"/>
        <w:numPr>
          <w:ilvl w:val="0"/>
          <w:numId w:val="11"/>
        </w:numPr>
        <w:spacing w:lineRule="auto" w:line="259"/>
        <w:rPr>
          <w:rFonts w:cs="Times New Roman"/>
          <w:szCs w:val="24"/>
        </w:rPr>
      </w:pPr>
      <w:r>
        <w:rPr>
          <w:rFonts w:cs="Times New Roman"/>
          <w:szCs w:val="24"/>
        </w:rPr>
        <w:t xml:space="preserve">To identify a changeover strategy to support the roll out of the application. This changeover should be appropriate for a web application. </w:t>
      </w:r>
    </w:p>
    <w:p>
      <w:pPr>
        <w:pStyle w:val="ListParagraph"/>
        <w:numPr>
          <w:ilvl w:val="0"/>
          <w:numId w:val="11"/>
        </w:numPr>
        <w:spacing w:lineRule="auto" w:line="259"/>
        <w:rPr>
          <w:rFonts w:cs="Times New Roman"/>
          <w:szCs w:val="24"/>
        </w:rPr>
      </w:pPr>
      <w:r>
        <w:rPr>
          <w:rFonts w:cs="Times New Roman"/>
          <w:szCs w:val="24"/>
        </w:rPr>
        <w:t xml:space="preserve">Serve as a reference point during the implementation of the application. </w:t>
      </w:r>
    </w:p>
    <w:p>
      <w:pPr>
        <w:pStyle w:val="ListParagraph"/>
        <w:numPr>
          <w:ilvl w:val="0"/>
          <w:numId w:val="11"/>
        </w:numPr>
        <w:spacing w:lineRule="auto" w:line="259"/>
        <w:rPr>
          <w:rFonts w:cs="Times New Roman"/>
          <w:szCs w:val="24"/>
        </w:rPr>
      </w:pPr>
      <w:r>
        <w:rPr>
          <w:rFonts w:cs="Times New Roman"/>
          <w:szCs w:val="24"/>
        </w:rPr>
        <w:t>Guide the processes of the whole implementation process.</w:t>
      </w:r>
    </w:p>
    <w:p>
      <w:pPr>
        <w:pStyle w:val="ListParagraph"/>
        <w:numPr>
          <w:ilvl w:val="0"/>
          <w:numId w:val="11"/>
        </w:numPr>
        <w:spacing w:lineRule="auto" w:line="259"/>
        <w:rPr>
          <w:rFonts w:cs="Times New Roman"/>
          <w:szCs w:val="24"/>
        </w:rPr>
      </w:pPr>
      <w:r>
        <w:rPr>
          <w:rFonts w:cs="Times New Roman"/>
          <w:szCs w:val="24"/>
        </w:rPr>
        <w:t>Direct the post implementation activities of the application.</w:t>
      </w:r>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r>
    </w:p>
    <w:p>
      <w:pPr>
        <w:pStyle w:val="Heading1"/>
        <w:numPr>
          <w:ilvl w:val="0"/>
          <w:numId w:val="1"/>
        </w:numPr>
        <w:rPr>
          <w:rFonts w:cs="Times New Roman"/>
          <w:b w:val="false"/>
          <w:color w:val="auto"/>
          <w:szCs w:val="24"/>
        </w:rPr>
      </w:pPr>
      <w:bookmarkStart w:id="14" w:name="_Toc119397423"/>
      <w:bookmarkStart w:id="15" w:name="_Toc101280950"/>
      <w:bookmarkStart w:id="16" w:name="_Toc38639045"/>
      <w:r>
        <w:rPr>
          <w:rFonts w:cs="Times New Roman"/>
          <w:b w:val="false"/>
          <w:color w:val="auto"/>
          <w:szCs w:val="24"/>
        </w:rPr>
        <w:t>CHANGEOVER STRATEGY</w:t>
      </w:r>
      <w:bookmarkEnd w:id="14"/>
      <w:bookmarkEnd w:id="15"/>
      <w:bookmarkEnd w:id="16"/>
    </w:p>
    <w:p>
      <w:pPr>
        <w:pStyle w:val="Heading2"/>
        <w:numPr>
          <w:ilvl w:val="1"/>
          <w:numId w:val="1"/>
        </w:numPr>
        <w:spacing w:before="40" w:after="0"/>
        <w:rPr>
          <w:rFonts w:ascii="Times New Roman" w:hAnsi="Times New Roman" w:cs="Times New Roman"/>
          <w:b w:val="false"/>
          <w:color w:val="auto"/>
          <w:sz w:val="24"/>
          <w:szCs w:val="24"/>
        </w:rPr>
      </w:pPr>
      <w:bookmarkStart w:id="17" w:name="_Toc119397424"/>
      <w:bookmarkStart w:id="18" w:name="_Toc101280951"/>
      <w:bookmarkStart w:id="19" w:name="_Toc38639046"/>
      <w:r>
        <w:rPr>
          <w:rFonts w:cs="Times New Roman" w:ascii="Times New Roman" w:hAnsi="Times New Roman"/>
          <w:color w:val="auto"/>
          <w:sz w:val="24"/>
          <w:szCs w:val="24"/>
        </w:rPr>
        <w:t>Parallel changeover</w:t>
      </w:r>
      <w:bookmarkEnd w:id="17"/>
      <w:bookmarkEnd w:id="18"/>
      <w:bookmarkEnd w:id="19"/>
    </w:p>
    <w:p>
      <w:pPr>
        <w:pStyle w:val="Normal"/>
        <w:rPr>
          <w:rFonts w:cs="Times New Roman"/>
          <w:szCs w:val="24"/>
        </w:rPr>
      </w:pPr>
      <w:r>
        <w:rPr>
          <w:rFonts w:cs="Times New Roman"/>
          <w:szCs w:val="24"/>
        </w:rPr>
        <w:t>In as much as this is a disruption the Library management system cannot be relied on to communicate all books to all High school members. The traditional Library management system should still be running; this is to maintain the reach of books. The application should be considered as a complimentary to the traditional Library management system. Despite the application, on campus members can still access the Library management system. Therefore, the two Library management systems should run concurrently permanently.</w:t>
      </w:r>
    </w:p>
    <w:p>
      <w:pPr>
        <w:pStyle w:val="Heading2"/>
        <w:numPr>
          <w:ilvl w:val="1"/>
          <w:numId w:val="1"/>
        </w:numPr>
        <w:spacing w:before="40" w:after="0"/>
        <w:rPr>
          <w:rFonts w:ascii="Times New Roman" w:hAnsi="Times New Roman" w:cs="Times New Roman"/>
          <w:b w:val="false"/>
          <w:color w:val="auto"/>
          <w:sz w:val="24"/>
          <w:szCs w:val="24"/>
        </w:rPr>
      </w:pPr>
      <w:bookmarkStart w:id="20" w:name="_Toc119397425"/>
      <w:bookmarkStart w:id="21" w:name="_Toc101280952"/>
      <w:bookmarkStart w:id="22" w:name="_Toc38639047"/>
      <w:r>
        <w:rPr>
          <w:rFonts w:cs="Times New Roman" w:ascii="Times New Roman" w:hAnsi="Times New Roman"/>
          <w:color w:val="auto"/>
          <w:sz w:val="24"/>
          <w:szCs w:val="24"/>
        </w:rPr>
        <w:t>Features of the parallel changeover.</w:t>
      </w:r>
      <w:bookmarkEnd w:id="20"/>
      <w:bookmarkEnd w:id="21"/>
      <w:bookmarkEnd w:id="22"/>
    </w:p>
    <w:p>
      <w:pPr>
        <w:pStyle w:val="ListParagraph"/>
        <w:numPr>
          <w:ilvl w:val="0"/>
          <w:numId w:val="2"/>
        </w:numPr>
        <w:spacing w:lineRule="auto" w:line="259"/>
        <w:rPr>
          <w:rFonts w:cs="Times New Roman"/>
          <w:szCs w:val="24"/>
        </w:rPr>
      </w:pPr>
      <w:r>
        <w:rPr>
          <w:rFonts w:cs="Times New Roman"/>
          <w:szCs w:val="24"/>
        </w:rPr>
        <w:t>The current and new systems run concurrently (permanently in this case).</w:t>
      </w:r>
    </w:p>
    <w:p>
      <w:pPr>
        <w:pStyle w:val="ListParagraph"/>
        <w:numPr>
          <w:ilvl w:val="0"/>
          <w:numId w:val="2"/>
        </w:numPr>
        <w:spacing w:lineRule="auto" w:line="259"/>
        <w:rPr>
          <w:rFonts w:cs="Times New Roman"/>
          <w:szCs w:val="24"/>
        </w:rPr>
      </w:pPr>
      <w:r>
        <w:rPr>
          <w:rFonts w:cs="Times New Roman"/>
          <w:szCs w:val="24"/>
        </w:rPr>
        <w:t>Users can choose any of the systems they would like.</w:t>
      </w:r>
    </w:p>
    <w:p>
      <w:pPr>
        <w:pStyle w:val="ListParagraph"/>
        <w:numPr>
          <w:ilvl w:val="0"/>
          <w:numId w:val="2"/>
        </w:numPr>
        <w:spacing w:lineRule="auto" w:line="259"/>
        <w:rPr>
          <w:rFonts w:cs="Times New Roman"/>
          <w:szCs w:val="24"/>
        </w:rPr>
      </w:pPr>
      <w:r>
        <w:rPr>
          <w:rFonts w:cs="Times New Roman"/>
          <w:szCs w:val="24"/>
        </w:rPr>
        <w:t>The two systems are always up to date and concurring, i.e. they should be on equal states.</w:t>
      </w:r>
    </w:p>
    <w:p>
      <w:pPr>
        <w:pStyle w:val="Heading2"/>
        <w:numPr>
          <w:ilvl w:val="1"/>
          <w:numId w:val="1"/>
        </w:numPr>
        <w:spacing w:before="40" w:after="0"/>
        <w:rPr>
          <w:rStyle w:val="Heading2Char"/>
          <w:rFonts w:cs="Times New Roman"/>
          <w:b/>
          <w:color w:val="auto"/>
          <w:szCs w:val="24"/>
        </w:rPr>
      </w:pPr>
      <w:bookmarkStart w:id="23" w:name="_Toc119397426"/>
      <w:bookmarkStart w:id="24" w:name="_Toc101280953"/>
      <w:bookmarkStart w:id="25" w:name="_Toc38639048"/>
      <w:r>
        <w:rPr>
          <w:rStyle w:val="Heading2Char"/>
          <w:rFonts w:cs="Times New Roman"/>
          <w:b/>
          <w:color w:val="auto"/>
          <w:szCs w:val="24"/>
        </w:rPr>
        <w:t>Justification</w:t>
      </w:r>
      <w:bookmarkEnd w:id="23"/>
      <w:bookmarkEnd w:id="24"/>
      <w:bookmarkEnd w:id="25"/>
    </w:p>
    <w:p>
      <w:pPr>
        <w:pStyle w:val="Normal"/>
        <w:rPr>
          <w:rFonts w:cs="Times New Roman"/>
          <w:szCs w:val="24"/>
        </w:rPr>
      </w:pPr>
      <w:r>
        <w:rPr>
          <w:rFonts w:cs="Times New Roman"/>
          <w:szCs w:val="24"/>
        </w:rPr>
        <w:t>Discussed below are the justifications for using the parallel changeover.</w:t>
      </w:r>
    </w:p>
    <w:p>
      <w:pPr>
        <w:pStyle w:val="ListParagraph"/>
        <w:numPr>
          <w:ilvl w:val="0"/>
          <w:numId w:val="3"/>
        </w:numPr>
        <w:spacing w:lineRule="auto" w:line="259"/>
        <w:rPr>
          <w:rFonts w:cs="Times New Roman"/>
          <w:szCs w:val="24"/>
        </w:rPr>
      </w:pPr>
      <w:r>
        <w:rPr>
          <w:rFonts w:cs="Times New Roman"/>
          <w:szCs w:val="24"/>
        </w:rPr>
        <w:t>Risk – this type of changeover has relatively lower risk since the current system is still in operation, in case the new system is unavailable the users will always revert to the older system for books.</w:t>
      </w:r>
    </w:p>
    <w:p>
      <w:pPr>
        <w:pStyle w:val="ListParagraph"/>
        <w:numPr>
          <w:ilvl w:val="0"/>
          <w:numId w:val="3"/>
        </w:numPr>
        <w:spacing w:lineRule="auto" w:line="259"/>
        <w:rPr>
          <w:rFonts w:cs="Times New Roman"/>
          <w:szCs w:val="24"/>
        </w:rPr>
      </w:pPr>
      <w:r>
        <w:rPr>
          <w:rFonts w:cs="Times New Roman"/>
          <w:szCs w:val="24"/>
        </w:rPr>
        <w:t>Cost – the cost to be incurred from the changeover is relatively low since the application is spread across the users (since it is a web application). The only costs to be incurred will be due to expanding the current systems in place to accommodate the extra traffic in the High school’s network and resources.</w:t>
      </w:r>
    </w:p>
    <w:p>
      <w:pPr>
        <w:pStyle w:val="ListParagraph"/>
        <w:numPr>
          <w:ilvl w:val="0"/>
          <w:numId w:val="3"/>
        </w:numPr>
        <w:spacing w:lineRule="auto" w:line="259"/>
        <w:rPr>
          <w:rFonts w:cs="Times New Roman"/>
          <w:szCs w:val="24"/>
        </w:rPr>
      </w:pPr>
      <w:r>
        <w:rPr>
          <w:rFonts w:cs="Times New Roman"/>
          <w:szCs w:val="24"/>
        </w:rPr>
        <w:t>Time – this being a web application, with good deployment strategies like; advertising it to the students and other Wagberi high school members and campaigning for its use, the application will penetrate to the users in no time.</w:t>
      </w:r>
    </w:p>
    <w:p>
      <w:pPr>
        <w:pStyle w:val="Normal"/>
        <w:rPr>
          <w:rFonts w:cs="Times New Roman"/>
          <w:b/>
          <w:szCs w:val="24"/>
        </w:rPr>
      </w:pPr>
      <w:bookmarkStart w:id="26" w:name="_Toc119397427"/>
      <w:bookmarkStart w:id="27" w:name="_Toc101280954"/>
      <w:bookmarkStart w:id="28" w:name="_Toc38639049"/>
      <w:r>
        <w:rPr>
          <w:rStyle w:val="Heading3Char"/>
          <w:rFonts w:cs="Times New Roman"/>
          <w:b w:val="false"/>
        </w:rPr>
        <w:t>Advantages of parallel changeover</w:t>
      </w:r>
      <w:bookmarkEnd w:id="26"/>
      <w:bookmarkEnd w:id="27"/>
      <w:bookmarkEnd w:id="28"/>
      <w:r>
        <w:rPr>
          <w:rFonts w:cs="Times New Roman"/>
          <w:b/>
          <w:szCs w:val="24"/>
        </w:rPr>
        <w:t>;</w:t>
      </w:r>
    </w:p>
    <w:p>
      <w:pPr>
        <w:pStyle w:val="ListParagraph"/>
        <w:numPr>
          <w:ilvl w:val="0"/>
          <w:numId w:val="4"/>
        </w:numPr>
        <w:spacing w:lineRule="auto" w:line="259"/>
        <w:rPr>
          <w:rFonts w:cs="Times New Roman"/>
          <w:szCs w:val="24"/>
        </w:rPr>
      </w:pPr>
      <w:r>
        <w:rPr>
          <w:rFonts w:cs="Times New Roman"/>
          <w:szCs w:val="24"/>
        </w:rPr>
        <w:t>This type of changeover allows for results to be compared, old and new system comparison.</w:t>
      </w:r>
    </w:p>
    <w:p>
      <w:pPr>
        <w:pStyle w:val="ListParagraph"/>
        <w:numPr>
          <w:ilvl w:val="0"/>
          <w:numId w:val="4"/>
        </w:numPr>
        <w:spacing w:lineRule="auto" w:line="259"/>
        <w:rPr>
          <w:rFonts w:cs="Times New Roman"/>
          <w:szCs w:val="24"/>
        </w:rPr>
      </w:pPr>
      <w:r>
        <w:rPr>
          <w:rFonts w:cs="Times New Roman"/>
          <w:szCs w:val="24"/>
        </w:rPr>
        <w:t xml:space="preserve">There is always the old system to turn to </w:t>
      </w:r>
      <w:r>
        <w:rPr>
          <w:rFonts w:cs="Times New Roman"/>
          <w:szCs w:val="24"/>
        </w:rPr>
        <w:t>incase</w:t>
      </w:r>
      <w:r>
        <w:rPr>
          <w:rFonts w:cs="Times New Roman"/>
          <w:szCs w:val="24"/>
        </w:rPr>
        <w:t xml:space="preserve"> the new one is unavailable.</w:t>
      </w:r>
    </w:p>
    <w:p>
      <w:pPr>
        <w:pStyle w:val="ListParagraph"/>
        <w:numPr>
          <w:ilvl w:val="0"/>
          <w:numId w:val="4"/>
        </w:numPr>
        <w:spacing w:lineRule="auto" w:line="259"/>
        <w:rPr>
          <w:rFonts w:cs="Times New Roman"/>
          <w:szCs w:val="24"/>
        </w:rPr>
      </w:pPr>
      <w:r>
        <w:rPr>
          <w:rFonts w:cs="Times New Roman"/>
          <w:szCs w:val="24"/>
        </w:rPr>
        <w:t>The concurrency of the two systems offers an assurance to the users.</w:t>
      </w:r>
    </w:p>
    <w:p>
      <w:pPr>
        <w:pStyle w:val="ListParagraph"/>
        <w:numPr>
          <w:ilvl w:val="0"/>
          <w:numId w:val="4"/>
        </w:numPr>
        <w:spacing w:lineRule="auto" w:line="259"/>
        <w:rPr>
          <w:rFonts w:cs="Times New Roman"/>
          <w:szCs w:val="24"/>
        </w:rPr>
      </w:pPr>
      <w:r>
        <w:rPr>
          <w:rFonts w:cs="Times New Roman"/>
          <w:szCs w:val="24"/>
        </w:rPr>
        <w:t>This arrangement is all inclusive of the Wagberi high school fraternity, e.g. for people who cannot access the application.</w:t>
      </w:r>
    </w:p>
    <w:p>
      <w:pPr>
        <w:pStyle w:val="Heading3"/>
        <w:rPr>
          <w:rFonts w:ascii="Times New Roman" w:hAnsi="Times New Roman" w:cs="Times New Roman"/>
          <w:b w:val="false"/>
        </w:rPr>
      </w:pPr>
      <w:bookmarkStart w:id="29" w:name="_Toc119397428"/>
      <w:bookmarkStart w:id="30" w:name="_Toc101280955"/>
      <w:bookmarkStart w:id="31" w:name="_Toc38639050"/>
      <w:r>
        <w:rPr>
          <w:rFonts w:cs="Times New Roman" w:ascii="Times New Roman" w:hAnsi="Times New Roman"/>
        </w:rPr>
        <w:t>Disadvantages of parallel changeover</w:t>
      </w:r>
      <w:bookmarkEnd w:id="29"/>
      <w:bookmarkEnd w:id="30"/>
      <w:bookmarkEnd w:id="31"/>
    </w:p>
    <w:p>
      <w:pPr>
        <w:pStyle w:val="ListParagraph"/>
        <w:numPr>
          <w:ilvl w:val="0"/>
          <w:numId w:val="5"/>
        </w:numPr>
        <w:spacing w:lineRule="auto" w:line="259"/>
        <w:rPr>
          <w:rFonts w:cs="Times New Roman"/>
          <w:szCs w:val="24"/>
        </w:rPr>
      </w:pPr>
      <w:r>
        <w:rPr>
          <w:rFonts w:cs="Times New Roman"/>
          <w:szCs w:val="24"/>
        </w:rPr>
        <w:t>This arrangement may be tedious since both the applications should be running concurrently. This is however minimal since the books updates are distributed.</w:t>
      </w:r>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r>
    </w:p>
    <w:p>
      <w:pPr>
        <w:pStyle w:val="ListParagraph"/>
        <w:numPr>
          <w:ilvl w:val="1"/>
          <w:numId w:val="3"/>
        </w:numPr>
        <w:spacing w:lineRule="auto" w:line="259"/>
        <w:rPr>
          <w:rFonts w:cs="Times New Roman"/>
          <w:b/>
          <w:szCs w:val="24"/>
        </w:rPr>
      </w:pPr>
      <w:bookmarkStart w:id="32" w:name="_Toc119397429"/>
      <w:bookmarkStart w:id="33" w:name="_Toc101280956"/>
      <w:bookmarkStart w:id="34" w:name="_Toc38639051"/>
      <w:r>
        <w:rPr>
          <w:rStyle w:val="Heading1Char"/>
          <w:rFonts w:cs="Times New Roman"/>
          <w:b w:val="false"/>
          <w:szCs w:val="24"/>
        </w:rPr>
        <w:t>Tasks involved in implementation</w:t>
      </w:r>
      <w:bookmarkEnd w:id="32"/>
      <w:bookmarkEnd w:id="33"/>
      <w:bookmarkEnd w:id="34"/>
      <w:r>
        <w:rPr>
          <w:rFonts w:cs="Times New Roman"/>
          <w:b/>
          <w:szCs w:val="24"/>
        </w:rPr>
        <w:t>.</w:t>
      </w:r>
    </w:p>
    <w:p>
      <w:pPr>
        <w:pStyle w:val="Normal"/>
        <w:rPr>
          <w:rFonts w:cs="Times New Roman"/>
          <w:szCs w:val="24"/>
        </w:rPr>
      </w:pPr>
      <w:r>
        <w:rPr>
          <w:rFonts w:cs="Times New Roman"/>
          <w:szCs w:val="24"/>
        </w:rPr>
        <w:t>Discussed herein are the tasks to be completed for the successful implementation of the application. They will cover deployment, migration, training and post implementation guidelines.</w:t>
      </w:r>
    </w:p>
    <w:p>
      <w:pPr>
        <w:pStyle w:val="Heading2"/>
        <w:numPr>
          <w:ilvl w:val="1"/>
          <w:numId w:val="3"/>
        </w:numPr>
        <w:spacing w:before="40" w:after="0"/>
        <w:rPr>
          <w:rFonts w:ascii="Times New Roman" w:hAnsi="Times New Roman" w:cs="Times New Roman"/>
          <w:b w:val="false"/>
          <w:color w:val="auto"/>
          <w:sz w:val="24"/>
          <w:szCs w:val="24"/>
        </w:rPr>
      </w:pPr>
      <w:bookmarkStart w:id="35" w:name="_Toc119397430"/>
      <w:bookmarkStart w:id="36" w:name="_Toc101280957"/>
      <w:bookmarkStart w:id="37" w:name="_Toc38639052"/>
      <w:r>
        <w:rPr>
          <w:rFonts w:cs="Times New Roman" w:ascii="Times New Roman" w:hAnsi="Times New Roman"/>
          <w:color w:val="auto"/>
          <w:sz w:val="24"/>
          <w:szCs w:val="24"/>
        </w:rPr>
        <w:t>System setup</w:t>
      </w:r>
      <w:bookmarkEnd w:id="35"/>
      <w:bookmarkEnd w:id="36"/>
      <w:bookmarkEnd w:id="37"/>
    </w:p>
    <w:p>
      <w:pPr>
        <w:pStyle w:val="Normal"/>
        <w:rPr>
          <w:rFonts w:cs="Times New Roman"/>
          <w:szCs w:val="24"/>
        </w:rPr>
      </w:pPr>
      <w:r>
        <w:rPr>
          <w:rFonts w:cs="Times New Roman"/>
          <w:szCs w:val="24"/>
        </w:rPr>
        <w:t>The first step of the implementation is setting up of infrastructure, controls and other aspects necessary for the successful deployment of a web application. The discussed below tasks are carried out once a release version has been tested and been approved for deployment.</w:t>
      </w:r>
    </w:p>
    <w:p>
      <w:pPr>
        <w:pStyle w:val="ListParagraph"/>
        <w:numPr>
          <w:ilvl w:val="0"/>
          <w:numId w:val="7"/>
        </w:numPr>
        <w:spacing w:lineRule="auto" w:line="259"/>
        <w:rPr>
          <w:rFonts w:cs="Times New Roman"/>
          <w:szCs w:val="24"/>
        </w:rPr>
      </w:pPr>
      <w:r>
        <w:rPr>
          <w:rFonts w:cs="Times New Roman"/>
          <w:szCs w:val="24"/>
        </w:rPr>
        <w:t xml:space="preserve"> </w:t>
      </w:r>
      <w:r>
        <w:rPr>
          <w:rFonts w:cs="Times New Roman"/>
          <w:szCs w:val="24"/>
        </w:rPr>
        <w:t xml:space="preserve">Preparing application for release - these are activities like configuring the application, building and signing release files, </w:t>
      </w:r>
    </w:p>
    <w:p>
      <w:pPr>
        <w:pStyle w:val="ListParagraph"/>
        <w:numPr>
          <w:ilvl w:val="0"/>
          <w:numId w:val="7"/>
        </w:numPr>
        <w:spacing w:lineRule="auto" w:line="259"/>
        <w:rPr>
          <w:rFonts w:cs="Times New Roman"/>
          <w:szCs w:val="24"/>
        </w:rPr>
      </w:pPr>
      <w:r>
        <w:rPr>
          <w:rFonts w:cs="Times New Roman"/>
          <w:szCs w:val="24"/>
        </w:rPr>
        <w:t>Updating application resources for release – the application resources such as multimedia files and graphics are updated and included in the servers.</w:t>
      </w:r>
    </w:p>
    <w:p>
      <w:pPr>
        <w:pStyle w:val="ListParagraph"/>
        <w:numPr>
          <w:ilvl w:val="0"/>
          <w:numId w:val="7"/>
        </w:numPr>
        <w:spacing w:lineRule="auto" w:line="259"/>
        <w:rPr>
          <w:rFonts w:cs="Times New Roman"/>
          <w:szCs w:val="24"/>
        </w:rPr>
      </w:pPr>
      <w:r>
        <w:rPr>
          <w:rFonts w:cs="Times New Roman"/>
          <w:szCs w:val="24"/>
        </w:rPr>
        <w:t>Preparation of an end user license agreement (EULA) document. This is to protect the organizations intellectual property.</w:t>
      </w:r>
    </w:p>
    <w:p>
      <w:pPr>
        <w:pStyle w:val="ListParagraph"/>
        <w:numPr>
          <w:ilvl w:val="0"/>
          <w:numId w:val="7"/>
        </w:numPr>
        <w:spacing w:lineRule="auto" w:line="259"/>
        <w:rPr>
          <w:rFonts w:cs="Times New Roman"/>
          <w:szCs w:val="24"/>
        </w:rPr>
      </w:pPr>
      <w:r>
        <w:rPr>
          <w:rFonts w:cs="Times New Roman"/>
          <w:szCs w:val="24"/>
        </w:rPr>
        <w:t xml:space="preserve">Activation of remote servers and facilities. </w:t>
      </w:r>
    </w:p>
    <w:p>
      <w:pPr>
        <w:pStyle w:val="ListParagraph"/>
        <w:ind w:left="1575"/>
        <w:rPr>
          <w:rFonts w:cs="Times New Roman"/>
          <w:szCs w:val="24"/>
        </w:rPr>
      </w:pPr>
      <w:r>
        <w:rPr>
          <w:rFonts w:cs="Times New Roman"/>
          <w:szCs w:val="24"/>
        </w:rPr>
      </w:r>
    </w:p>
    <w:p>
      <w:pPr>
        <w:pStyle w:val="ListParagraph"/>
        <w:numPr>
          <w:ilvl w:val="1"/>
          <w:numId w:val="3"/>
        </w:numPr>
        <w:spacing w:lineRule="auto" w:line="259"/>
        <w:rPr>
          <w:rFonts w:cs="Times New Roman"/>
          <w:b/>
          <w:szCs w:val="24"/>
        </w:rPr>
      </w:pPr>
      <w:bookmarkStart w:id="38" w:name="_Toc119397431"/>
      <w:bookmarkStart w:id="39" w:name="_Toc101280958"/>
      <w:bookmarkStart w:id="40" w:name="_Toc38639053"/>
      <w:r>
        <w:rPr>
          <w:rStyle w:val="Heading2Char"/>
          <w:rFonts w:cs="Times New Roman"/>
          <w:color w:val="auto"/>
          <w:szCs w:val="24"/>
        </w:rPr>
        <w:t>Deployment</w:t>
      </w:r>
      <w:bookmarkEnd w:id="38"/>
      <w:bookmarkEnd w:id="39"/>
      <w:bookmarkEnd w:id="40"/>
    </w:p>
    <w:p>
      <w:pPr>
        <w:pStyle w:val="Normal"/>
        <w:rPr>
          <w:rFonts w:cs="Times New Roman"/>
          <w:szCs w:val="24"/>
        </w:rPr>
      </w:pPr>
      <w:r>
        <w:rPr>
          <w:rFonts w:cs="Times New Roman"/>
          <w:szCs w:val="24"/>
        </w:rPr>
        <w:t>This is the process by which the application is to be released to the users. There are multiple ways of doing this with varying penetration to the users. A mixed approach is favored in order to have the highest possible reach to users. The possible deployment strategies are;</w:t>
      </w:r>
    </w:p>
    <w:p>
      <w:pPr>
        <w:pStyle w:val="ListParagraph"/>
        <w:numPr>
          <w:ilvl w:val="0"/>
          <w:numId w:val="12"/>
        </w:numPr>
        <w:spacing w:lineRule="auto" w:line="259"/>
        <w:rPr>
          <w:rFonts w:cs="Times New Roman"/>
          <w:szCs w:val="24"/>
        </w:rPr>
      </w:pPr>
      <w:r>
        <w:rPr>
          <w:rFonts w:cs="Times New Roman"/>
          <w:szCs w:val="24"/>
        </w:rPr>
        <w:t xml:space="preserve"> </w:t>
      </w:r>
      <w:r>
        <w:rPr>
          <w:rFonts w:cs="Times New Roman"/>
          <w:szCs w:val="24"/>
        </w:rPr>
        <w:t>Google web browser – this is the go to place to deploy web applications. A lot of users are conversant with the Google browser and therefore accessing the application from here won’t be much of a challenge.</w:t>
      </w:r>
    </w:p>
    <w:p>
      <w:pPr>
        <w:pStyle w:val="ListParagraph"/>
        <w:numPr>
          <w:ilvl w:val="0"/>
          <w:numId w:val="12"/>
        </w:numPr>
        <w:spacing w:lineRule="auto" w:line="259"/>
        <w:rPr>
          <w:rFonts w:cs="Times New Roman"/>
          <w:szCs w:val="24"/>
        </w:rPr>
      </w:pPr>
      <w:r>
        <w:rPr>
          <w:rFonts w:cs="Times New Roman"/>
          <w:szCs w:val="24"/>
        </w:rPr>
        <w:t xml:space="preserve">Campaigning for the </w:t>
      </w:r>
      <w:r>
        <w:rPr>
          <w:rFonts w:cs="Times New Roman"/>
          <w:szCs w:val="24"/>
        </w:rPr>
        <w:t>website</w:t>
      </w:r>
      <w:r>
        <w:rPr>
          <w:rFonts w:cs="Times New Roman"/>
          <w:szCs w:val="24"/>
        </w:rPr>
        <w:t xml:space="preserve"> via the official school websites e.g. the e-learning platform, the official sites, the student portal among others. This is possible by offering links to </w:t>
      </w:r>
      <w:r>
        <w:rPr>
          <w:rFonts w:cs="Times New Roman"/>
          <w:szCs w:val="24"/>
        </w:rPr>
        <w:t>visit the website</w:t>
      </w:r>
      <w:r>
        <w:rPr>
          <w:rFonts w:cs="Times New Roman"/>
          <w:szCs w:val="24"/>
        </w:rPr>
        <w:t>.</w:t>
      </w:r>
    </w:p>
    <w:p>
      <w:pPr>
        <w:pStyle w:val="Heading2"/>
        <w:numPr>
          <w:ilvl w:val="1"/>
          <w:numId w:val="3"/>
        </w:numPr>
        <w:spacing w:before="40" w:after="0"/>
        <w:rPr>
          <w:rStyle w:val="Heading2Char"/>
          <w:rFonts w:cs="Times New Roman"/>
          <w:b/>
          <w:color w:val="auto"/>
          <w:szCs w:val="24"/>
        </w:rPr>
      </w:pPr>
      <w:bookmarkStart w:id="41" w:name="_Toc119397432"/>
      <w:bookmarkStart w:id="42" w:name="_Toc101280959"/>
      <w:bookmarkStart w:id="43" w:name="_Toc38639054"/>
      <w:r>
        <w:rPr>
          <w:rStyle w:val="Heading2Char"/>
          <w:rFonts w:cs="Times New Roman"/>
          <w:b/>
          <w:color w:val="auto"/>
          <w:szCs w:val="24"/>
        </w:rPr>
        <w:t>Training</w:t>
      </w:r>
      <w:bookmarkEnd w:id="41"/>
      <w:bookmarkEnd w:id="42"/>
      <w:bookmarkEnd w:id="43"/>
    </w:p>
    <w:p>
      <w:pPr>
        <w:pStyle w:val="Normal"/>
        <w:rPr>
          <w:rFonts w:cs="Times New Roman"/>
          <w:szCs w:val="24"/>
        </w:rPr>
      </w:pPr>
      <w:r>
        <w:rPr>
          <w:rFonts w:cs="Times New Roman"/>
          <w:szCs w:val="24"/>
        </w:rPr>
        <w:t>Training involves making sure that users are fully conversant with how the system works despite providing the user manual to the enterprise management. These will include providing a system tour on the whole system and making the users participates throughout the whole process. Additionally, the application will provide a platform on which the users can raise issues for assistance.</w:t>
      </w:r>
    </w:p>
    <w:p>
      <w:pPr>
        <w:pStyle w:val="Normal"/>
        <w:rPr>
          <w:rFonts w:cs="Times New Roman"/>
          <w:szCs w:val="24"/>
        </w:rPr>
      </w:pPr>
      <w:r>
        <w:rPr>
          <w:rFonts w:cs="Times New Roman"/>
          <w:szCs w:val="24"/>
        </w:rPr>
        <w:t>The training aids to be used include:</w:t>
      </w:r>
    </w:p>
    <w:p>
      <w:pPr>
        <w:pStyle w:val="ListParagraph"/>
        <w:numPr>
          <w:ilvl w:val="0"/>
          <w:numId w:val="6"/>
        </w:numPr>
        <w:spacing w:lineRule="auto" w:line="259"/>
        <w:rPr>
          <w:rFonts w:cs="Times New Roman"/>
          <w:szCs w:val="24"/>
        </w:rPr>
      </w:pPr>
      <w:r>
        <w:rPr>
          <w:rFonts w:cs="Times New Roman"/>
          <w:szCs w:val="24"/>
        </w:rPr>
        <w:t>User tutorials and guides on first login.</w:t>
      </w:r>
    </w:p>
    <w:p>
      <w:pPr>
        <w:pStyle w:val="ListParagraph"/>
        <w:numPr>
          <w:ilvl w:val="0"/>
          <w:numId w:val="6"/>
        </w:numPr>
        <w:spacing w:lineRule="auto" w:line="259"/>
        <w:rPr>
          <w:rFonts w:cs="Times New Roman"/>
          <w:szCs w:val="24"/>
        </w:rPr>
      </w:pPr>
      <w:r>
        <w:rPr>
          <w:rFonts w:cs="Times New Roman"/>
          <w:szCs w:val="24"/>
        </w:rPr>
        <w:t>A User manual accessible from the application to be available for users who want to refer to it.</w:t>
      </w:r>
    </w:p>
    <w:p>
      <w:pPr>
        <w:pStyle w:val="ListParagraph"/>
        <w:numPr>
          <w:ilvl w:val="0"/>
          <w:numId w:val="6"/>
        </w:numPr>
        <w:spacing w:lineRule="auto" w:line="259"/>
        <w:rPr>
          <w:rFonts w:cs="Times New Roman"/>
          <w:szCs w:val="24"/>
        </w:rPr>
      </w:pPr>
      <w:r>
        <w:rPr>
          <w:rFonts w:cs="Times New Roman"/>
          <w:szCs w:val="24"/>
        </w:rPr>
        <w:t>A FAQ page to answer frequently asked questions</w:t>
      </w:r>
    </w:p>
    <w:p>
      <w:pPr>
        <w:pStyle w:val="Heading2"/>
        <w:numPr>
          <w:ilvl w:val="1"/>
          <w:numId w:val="6"/>
        </w:numPr>
        <w:spacing w:before="40" w:after="0"/>
        <w:rPr>
          <w:rFonts w:ascii="Times New Roman" w:hAnsi="Times New Roman" w:cs="Times New Roman"/>
          <w:b w:val="false"/>
          <w:color w:val="auto"/>
          <w:sz w:val="24"/>
          <w:szCs w:val="24"/>
        </w:rPr>
      </w:pPr>
      <w:bookmarkStart w:id="44" w:name="_Toc119397433"/>
      <w:bookmarkStart w:id="45" w:name="_Toc101280960"/>
      <w:bookmarkStart w:id="46" w:name="_Toc38639055"/>
      <w:r>
        <w:rPr>
          <w:rFonts w:cs="Times New Roman" w:ascii="Times New Roman" w:hAnsi="Times New Roman"/>
          <w:color w:val="auto"/>
          <w:sz w:val="24"/>
          <w:szCs w:val="24"/>
        </w:rPr>
        <w:t>Review</w:t>
      </w:r>
      <w:bookmarkEnd w:id="44"/>
      <w:bookmarkEnd w:id="45"/>
      <w:bookmarkEnd w:id="46"/>
    </w:p>
    <w:p>
      <w:pPr>
        <w:pStyle w:val="Normal"/>
        <w:rPr>
          <w:rFonts w:cs="Times New Roman"/>
          <w:szCs w:val="24"/>
        </w:rPr>
      </w:pPr>
      <w:r>
        <w:rPr>
          <w:rFonts w:cs="Times New Roman"/>
          <w:szCs w:val="24"/>
        </w:rPr>
        <w:t>This is a process of verifying whether the application is in order. This is meant to ensure that the application is acting normally and as prescribed by the configurations in place.</w:t>
      </w:r>
    </w:p>
    <w:p>
      <w:pPr>
        <w:pStyle w:val="Normal"/>
        <w:rPr>
          <w:rFonts w:cs="Times New Roman"/>
          <w:szCs w:val="24"/>
        </w:rPr>
      </w:pPr>
      <w:r>
        <w:rPr>
          <w:rFonts w:cs="Times New Roman"/>
          <w:szCs w:val="24"/>
        </w:rPr>
        <w:t>Part of the application review is the software maintenance plan. This is an elaborate and continuous system that allows the developer and the system owners to track the progress of an application to determine how the application is performing. This can be used to help back track the application to its original course by rectifying errors as their come up.</w:t>
      </w:r>
    </w:p>
    <w:p>
      <w:pPr>
        <w:pStyle w:val="Normal"/>
        <w:rPr>
          <w:rFonts w:cs="Times New Roman"/>
          <w:szCs w:val="24"/>
        </w:rPr>
      </w:pPr>
      <w:r>
        <w:rPr>
          <w:rFonts w:cs="Times New Roman"/>
          <w:szCs w:val="24"/>
        </w:rPr>
        <w:t>Software maintenance can also be used to add functionality to the application for it to be more productive. There are different modes of software maintenance as discussed below;</w:t>
      </w:r>
    </w:p>
    <w:p>
      <w:pPr>
        <w:pStyle w:val="ListParagraph"/>
        <w:numPr>
          <w:ilvl w:val="0"/>
          <w:numId w:val="8"/>
        </w:numPr>
        <w:spacing w:lineRule="auto" w:line="259"/>
        <w:rPr>
          <w:rFonts w:cs="Times New Roman"/>
          <w:szCs w:val="24"/>
        </w:rPr>
      </w:pPr>
      <w:r>
        <w:rPr>
          <w:rFonts w:cs="Times New Roman"/>
          <w:szCs w:val="24"/>
        </w:rPr>
        <w:t>Corrective maintenance – this is repairing/processing performance failures or rectifying misleading information. In this case this would mean corrective measures to minimize errors.</w:t>
      </w:r>
    </w:p>
    <w:p>
      <w:pPr>
        <w:pStyle w:val="ListParagraph"/>
        <w:numPr>
          <w:ilvl w:val="0"/>
          <w:numId w:val="8"/>
        </w:numPr>
        <w:spacing w:lineRule="auto" w:line="259"/>
        <w:rPr>
          <w:rFonts w:cs="Times New Roman"/>
          <w:szCs w:val="24"/>
        </w:rPr>
      </w:pPr>
      <w:r>
        <w:rPr>
          <w:rFonts w:cs="Times New Roman"/>
          <w:szCs w:val="24"/>
        </w:rPr>
        <w:t xml:space="preserve">Adaptive maintenance – this means altering of the program to be in line with required conditions due to changes of the business environment for example, change in business operations etc. </w:t>
      </w:r>
    </w:p>
    <w:p>
      <w:pPr>
        <w:pStyle w:val="ListParagraph"/>
        <w:numPr>
          <w:ilvl w:val="0"/>
          <w:numId w:val="8"/>
        </w:numPr>
        <w:spacing w:lineRule="auto" w:line="259"/>
        <w:rPr>
          <w:rFonts w:cs="Times New Roman"/>
          <w:szCs w:val="24"/>
        </w:rPr>
      </w:pPr>
      <w:r>
        <w:rPr>
          <w:rFonts w:cs="Times New Roman"/>
          <w:szCs w:val="24"/>
        </w:rPr>
        <w:t>Perfective maintenance – this is for adding functionality to the application for more productivity this is meant to improve performance, increase efficiency, effectiveness and other benefits.</w:t>
      </w:r>
    </w:p>
    <w:p>
      <w:pPr>
        <w:pStyle w:val="Normal"/>
        <w:rPr>
          <w:rFonts w:cs="Times New Roman"/>
          <w:b/>
          <w:szCs w:val="24"/>
        </w:rPr>
      </w:pPr>
      <w:r>
        <w:rPr>
          <w:rFonts w:cs="Times New Roman"/>
          <w:b/>
          <w:szCs w:val="24"/>
        </w:rPr>
        <w:t xml:space="preserve">Activities in software maintenance are; </w:t>
      </w:r>
    </w:p>
    <w:p>
      <w:pPr>
        <w:pStyle w:val="ListParagraph"/>
        <w:numPr>
          <w:ilvl w:val="0"/>
          <w:numId w:val="9"/>
        </w:numPr>
        <w:spacing w:lineRule="auto" w:line="259"/>
        <w:rPr>
          <w:rFonts w:cs="Times New Roman"/>
          <w:szCs w:val="24"/>
        </w:rPr>
      </w:pPr>
      <w:r>
        <w:rPr>
          <w:rFonts w:cs="Times New Roman"/>
          <w:szCs w:val="24"/>
        </w:rPr>
        <w:t>Correcting coding and design errors – this is done when there is an issue of the delivery of the system, particularly not being in terms with what the system is supposed to achieve.</w:t>
      </w:r>
    </w:p>
    <w:p>
      <w:pPr>
        <w:pStyle w:val="ListParagraph"/>
        <w:numPr>
          <w:ilvl w:val="0"/>
          <w:numId w:val="9"/>
        </w:numPr>
        <w:spacing w:lineRule="auto" w:line="259"/>
        <w:rPr>
          <w:rFonts w:cs="Times New Roman"/>
          <w:szCs w:val="24"/>
        </w:rPr>
      </w:pPr>
      <w:r>
        <w:rPr>
          <w:rFonts w:cs="Times New Roman"/>
          <w:szCs w:val="24"/>
        </w:rPr>
        <w:t>Updating documentation/ test data – this is the additional of not included data in prior documentations e.g.  Additional of extra source code and its functionality.</w:t>
      </w:r>
    </w:p>
    <w:p>
      <w:pPr>
        <w:pStyle w:val="ListParagraph"/>
        <w:numPr>
          <w:ilvl w:val="0"/>
          <w:numId w:val="9"/>
        </w:numPr>
        <w:spacing w:lineRule="auto" w:line="259"/>
        <w:rPr>
          <w:rFonts w:cs="Times New Roman"/>
          <w:szCs w:val="24"/>
        </w:rPr>
      </w:pPr>
      <w:r>
        <w:rPr>
          <w:rFonts w:cs="Times New Roman"/>
          <w:szCs w:val="24"/>
        </w:rPr>
        <w:t>Upgrading user support.</w:t>
      </w:r>
    </w:p>
    <w:p>
      <w:pPr>
        <w:pStyle w:val="ListParagraph"/>
        <w:numPr>
          <w:ilvl w:val="0"/>
          <w:numId w:val="9"/>
        </w:numPr>
        <w:spacing w:lineRule="auto" w:line="259"/>
        <w:rPr>
          <w:rFonts w:cs="Times New Roman"/>
          <w:szCs w:val="24"/>
        </w:rPr>
      </w:pPr>
      <w:r>
        <w:rPr>
          <w:rFonts w:cs="Times New Roman"/>
          <w:szCs w:val="24"/>
        </w:rPr>
        <w:t>Enhancement – this is the adding, modifying or redeveloping of code to support changes.</w:t>
      </w:r>
    </w:p>
    <w:p>
      <w:pPr>
        <w:pStyle w:val="Normal"/>
        <w:rPr>
          <w:rFonts w:cs="Times New Roman"/>
          <w:b/>
          <w:szCs w:val="24"/>
        </w:rPr>
      </w:pPr>
      <w:r>
        <w:rPr>
          <w:rFonts w:cs="Times New Roman"/>
          <w:b/>
          <w:szCs w:val="24"/>
        </w:rPr>
        <w:t>Reasons for maintaining software</w:t>
      </w:r>
    </w:p>
    <w:p>
      <w:pPr>
        <w:pStyle w:val="ListParagraph"/>
        <w:numPr>
          <w:ilvl w:val="0"/>
          <w:numId w:val="10"/>
        </w:numPr>
        <w:spacing w:lineRule="auto" w:line="259"/>
        <w:rPr>
          <w:rFonts w:cs="Times New Roman"/>
          <w:szCs w:val="24"/>
        </w:rPr>
      </w:pPr>
      <w:r>
        <w:rPr>
          <w:rFonts w:cs="Times New Roman"/>
          <w:szCs w:val="24"/>
        </w:rPr>
        <w:t>Necessary to keep up with the changing user needs and operational environment.</w:t>
      </w:r>
    </w:p>
    <w:p>
      <w:pPr>
        <w:pStyle w:val="ListParagraph"/>
        <w:numPr>
          <w:ilvl w:val="0"/>
          <w:numId w:val="10"/>
        </w:numPr>
        <w:spacing w:lineRule="auto" w:line="259"/>
        <w:rPr>
          <w:rFonts w:cs="Times New Roman"/>
          <w:szCs w:val="24"/>
        </w:rPr>
      </w:pPr>
      <w:r>
        <w:rPr>
          <w:rFonts w:cs="Times New Roman"/>
          <w:szCs w:val="24"/>
        </w:rPr>
        <w:t>To modify code and make it more enhanced.</w:t>
      </w:r>
    </w:p>
    <w:p>
      <w:pPr>
        <w:pStyle w:val="ListParagraph"/>
        <w:numPr>
          <w:ilvl w:val="0"/>
          <w:numId w:val="10"/>
        </w:numPr>
        <w:spacing w:lineRule="auto" w:line="259"/>
        <w:rPr>
          <w:rFonts w:cs="Times New Roman"/>
          <w:szCs w:val="24"/>
        </w:rPr>
      </w:pPr>
      <w:r>
        <w:rPr>
          <w:rFonts w:cs="Times New Roman"/>
          <w:szCs w:val="24"/>
        </w:rPr>
        <w:t>To ensure the code is clean of bugs.</w:t>
      </w:r>
    </w:p>
    <w:p>
      <w:pPr>
        <w:pStyle w:val="ListParagraph"/>
        <w:numPr>
          <w:ilvl w:val="0"/>
          <w:numId w:val="10"/>
        </w:numPr>
        <w:spacing w:lineRule="auto" w:line="259"/>
        <w:rPr>
          <w:rFonts w:cs="Times New Roman"/>
          <w:szCs w:val="24"/>
        </w:rPr>
      </w:pPr>
      <w:r>
        <w:rPr>
          <w:rFonts w:cs="Times New Roman"/>
          <w:szCs w:val="24"/>
        </w:rPr>
        <w:t>A well maintained software results to a more reliable system and with faster response time.</w:t>
      </w:r>
    </w:p>
    <w:p>
      <w:pPr>
        <w:pStyle w:val="ListParagraph"/>
        <w:spacing w:lineRule="auto" w:line="259"/>
        <w:ind w:left="1440"/>
        <w:rPr>
          <w:rFonts w:cs="Times New Roman"/>
          <w:szCs w:val="24"/>
        </w:rPr>
      </w:pPr>
      <w:r>
        <w:rPr>
          <w:rFonts w:cs="Times New Roman"/>
          <w:szCs w:val="24"/>
        </w:rPr>
      </w:r>
    </w:p>
    <w:p>
      <w:pPr>
        <w:pStyle w:val="Normal"/>
        <w:rPr>
          <w:rFonts w:cs="Times New Roman"/>
          <w:szCs w:val="24"/>
        </w:rPr>
      </w:pPr>
      <w:r>
        <w:rPr>
          <w:rFonts w:cs="Times New Roman"/>
          <w:szCs w:val="24"/>
        </w:rPr>
      </w:r>
      <w:r>
        <w:br w:type="page"/>
      </w:r>
    </w:p>
    <w:p>
      <w:pPr>
        <w:pStyle w:val="Normal"/>
        <w:spacing w:before="0" w:after="160"/>
        <w:rPr/>
      </w:pPr>
      <w:r>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750" w:hanging="39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160" w:hanging="1800"/>
      </w:pPr>
      <w:rPr/>
    </w:lvl>
  </w:abstractNum>
  <w:abstractNum w:abstractNumId="2">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1440" w:hanging="360"/>
      </w:pPr>
      <w:rPr/>
    </w:lvl>
    <w:lvl w:ilvl="1">
      <w:start w:val="0"/>
      <w:numFmt w:val="decimal"/>
      <w:lvlText w:val="%1.%2"/>
      <w:lvlJc w:val="left"/>
      <w:pPr>
        <w:tabs>
          <w:tab w:val="num" w:pos="0"/>
        </w:tabs>
        <w:ind w:left="1575" w:hanging="495"/>
      </w:pPr>
      <w:rPr>
        <w:sz w:val="24"/>
        <w:szCs w:val="28"/>
        <w:rFonts w:ascii="Times New Roman" w:hAnsi="Times New Roman" w:eastAsia="" w:cs="Times New Roman" w:eastAsiaTheme="majorEastAsia"/>
        <w:color w:themeColor="text1" w:val="000000"/>
      </w:rPr>
    </w:lvl>
    <w:lvl w:ilvl="2">
      <w:start w:val="1"/>
      <w:numFmt w:val="decimal"/>
      <w:lvlText w:val="%1.%2.%3"/>
      <w:lvlJc w:val="left"/>
      <w:pPr>
        <w:tabs>
          <w:tab w:val="num" w:pos="0"/>
        </w:tabs>
        <w:ind w:left="1800" w:hanging="720"/>
      </w:pPr>
      <w:rPr>
        <w:sz w:val="32"/>
        <w:rFonts w:ascii="Cambria" w:hAnsi="Cambria" w:eastAsia="" w:cs="" w:asciiTheme="majorHAnsi" w:cstheme="majorBidi" w:eastAsiaTheme="majorEastAsia" w:hAnsiTheme="majorHAnsi"/>
        <w:color w:themeColor="accent1" w:themeShade="bf" w:val="365F91"/>
      </w:rPr>
    </w:lvl>
    <w:lvl w:ilvl="3">
      <w:start w:val="1"/>
      <w:numFmt w:val="decimal"/>
      <w:lvlText w:val="%1.%2.%3.%4"/>
      <w:lvlJc w:val="left"/>
      <w:pPr>
        <w:tabs>
          <w:tab w:val="num" w:pos="0"/>
        </w:tabs>
        <w:ind w:left="1800" w:hanging="720"/>
      </w:pPr>
      <w:rPr>
        <w:sz w:val="32"/>
        <w:rFonts w:ascii="Cambria" w:hAnsi="Cambria" w:eastAsia="" w:cs="" w:asciiTheme="majorHAnsi" w:cstheme="majorBidi" w:eastAsiaTheme="majorEastAsia" w:hAnsiTheme="majorHAnsi"/>
        <w:color w:themeColor="accent1" w:themeShade="bf" w:val="365F91"/>
      </w:rPr>
    </w:lvl>
    <w:lvl w:ilvl="4">
      <w:start w:val="1"/>
      <w:numFmt w:val="decimal"/>
      <w:lvlText w:val="%1.%2.%3.%4.%5"/>
      <w:lvlJc w:val="left"/>
      <w:pPr>
        <w:tabs>
          <w:tab w:val="num" w:pos="0"/>
        </w:tabs>
        <w:ind w:left="2160" w:hanging="1080"/>
      </w:pPr>
      <w:rPr>
        <w:sz w:val="32"/>
        <w:rFonts w:ascii="Cambria" w:hAnsi="Cambria" w:eastAsia="" w:cs="" w:asciiTheme="majorHAnsi" w:cstheme="majorBidi" w:eastAsiaTheme="majorEastAsia" w:hAnsiTheme="majorHAnsi"/>
        <w:color w:themeColor="accent1" w:themeShade="bf" w:val="365F91"/>
      </w:rPr>
    </w:lvl>
    <w:lvl w:ilvl="5">
      <w:start w:val="1"/>
      <w:numFmt w:val="decimal"/>
      <w:lvlText w:val="%1.%2.%3.%4.%5.%6"/>
      <w:lvlJc w:val="left"/>
      <w:pPr>
        <w:tabs>
          <w:tab w:val="num" w:pos="0"/>
        </w:tabs>
        <w:ind w:left="2160" w:hanging="1080"/>
      </w:pPr>
      <w:rPr>
        <w:sz w:val="32"/>
        <w:rFonts w:ascii="Cambria" w:hAnsi="Cambria" w:eastAsia="" w:cs="" w:asciiTheme="majorHAnsi" w:cstheme="majorBidi" w:eastAsiaTheme="majorEastAsia" w:hAnsiTheme="majorHAnsi"/>
        <w:color w:themeColor="accent1" w:themeShade="bf" w:val="365F91"/>
      </w:rPr>
    </w:lvl>
    <w:lvl w:ilvl="6">
      <w:start w:val="1"/>
      <w:numFmt w:val="decimal"/>
      <w:lvlText w:val="%1.%2.%3.%4.%5.%6.%7"/>
      <w:lvlJc w:val="left"/>
      <w:pPr>
        <w:tabs>
          <w:tab w:val="num" w:pos="0"/>
        </w:tabs>
        <w:ind w:left="2520" w:hanging="1440"/>
      </w:pPr>
      <w:rPr>
        <w:sz w:val="32"/>
        <w:rFonts w:ascii="Cambria" w:hAnsi="Cambria" w:eastAsia="" w:cs="" w:asciiTheme="majorHAnsi" w:cstheme="majorBidi" w:eastAsiaTheme="majorEastAsia" w:hAnsiTheme="majorHAnsi"/>
        <w:color w:themeColor="accent1" w:themeShade="bf" w:val="365F91"/>
      </w:rPr>
    </w:lvl>
    <w:lvl w:ilvl="7">
      <w:start w:val="1"/>
      <w:numFmt w:val="decimal"/>
      <w:lvlText w:val="%1.%2.%3.%4.%5.%6.%7.%8"/>
      <w:lvlJc w:val="left"/>
      <w:pPr>
        <w:tabs>
          <w:tab w:val="num" w:pos="0"/>
        </w:tabs>
        <w:ind w:left="2520" w:hanging="1440"/>
      </w:pPr>
      <w:rPr>
        <w:sz w:val="32"/>
        <w:rFonts w:ascii="Cambria" w:hAnsi="Cambria" w:eastAsia="" w:cs="" w:asciiTheme="majorHAnsi" w:cstheme="majorBidi" w:eastAsiaTheme="majorEastAsia" w:hAnsiTheme="majorHAnsi"/>
        <w:color w:themeColor="accent1" w:themeShade="bf" w:val="365F91"/>
      </w:rPr>
    </w:lvl>
    <w:lvl w:ilvl="8">
      <w:start w:val="1"/>
      <w:numFmt w:val="decimal"/>
      <w:lvlText w:val="%1.%2.%3.%4.%5.%6.%7.%8.%9"/>
      <w:lvlJc w:val="left"/>
      <w:pPr>
        <w:tabs>
          <w:tab w:val="num" w:pos="0"/>
        </w:tabs>
        <w:ind w:left="2520" w:hanging="1440"/>
      </w:pPr>
      <w:rPr>
        <w:sz w:val="32"/>
        <w:rFonts w:ascii="Cambria" w:hAnsi="Cambria" w:eastAsia="" w:cs="" w:asciiTheme="majorHAnsi" w:cstheme="majorBidi" w:eastAsiaTheme="majorEastAsia" w:hAnsiTheme="majorHAnsi"/>
        <w:color w:themeColor="accent1" w:themeShade="bf" w:val="365F91"/>
      </w:rPr>
    </w:lvl>
  </w:abstractNum>
  <w:abstractNum w:abstractNumId="4">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upperRoman"/>
      <w:lvlText w:val="%1."/>
      <w:lvlJc w:val="right"/>
      <w:pPr>
        <w:tabs>
          <w:tab w:val="num" w:pos="0"/>
        </w:tabs>
        <w:ind w:left="720" w:hanging="360"/>
      </w:pPr>
      <w:rPr/>
    </w:lvl>
    <w:lvl w:ilvl="1">
      <w:start w:val="4"/>
      <w:numFmt w:val="decimal"/>
      <w:lvlText w:val="%1.%2"/>
      <w:lvlJc w:val="left"/>
      <w:pPr>
        <w:tabs>
          <w:tab w:val="num" w:pos="0"/>
        </w:tabs>
        <w:ind w:left="750" w:hanging="39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7">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8">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Roman"/>
      <w:lvlText w:val="%1."/>
      <w:lvlJc w:val="righ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1">
    <w:lvl w:ilvl="0">
      <w:start w:val="1"/>
      <w:numFmt w:val="lowerRoman"/>
      <w:lvlText w:val="%1."/>
      <w:lvlJc w:val="righ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a2e59"/>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ba2e59"/>
    <w:pPr>
      <w:keepNext w:val="true"/>
      <w:keepLines/>
      <w:spacing w:before="240" w:after="0"/>
      <w:outlineLvl w:val="0"/>
    </w:pPr>
    <w:rPr>
      <w:rFonts w:eastAsia="" w:cs="" w:cstheme="majorBidi" w:eastAsiaTheme="majorEastAsia"/>
      <w:b/>
      <w:color w:themeColor="text1" w:val="000000"/>
      <w:szCs w:val="32"/>
    </w:rPr>
  </w:style>
  <w:style w:type="paragraph" w:styleId="Heading2">
    <w:name w:val="Heading 2"/>
    <w:basedOn w:val="Normal"/>
    <w:next w:val="Normal"/>
    <w:link w:val="Heading2Char"/>
    <w:uiPriority w:val="9"/>
    <w:unhideWhenUsed/>
    <w:qFormat/>
    <w:rsid w:val="00c8456a"/>
    <w:pPr>
      <w:keepNext w:val="true"/>
      <w:keepLines/>
      <w:spacing w:before="200" w:after="0"/>
      <w:outlineLvl w:val="1"/>
    </w:pPr>
    <w:rPr>
      <w:rFonts w:ascii="Cambria" w:hAnsi="Cambria" w:eastAsia="" w:cs="" w:asciiTheme="majorHAnsi" w:cstheme="majorBidi" w:eastAsiaTheme="majorEastAsia" w:hAnsiTheme="majorHAnsi"/>
      <w:b/>
      <w:bCs/>
      <w:color w:themeColor="text1" w:val="000000"/>
      <w:sz w:val="26"/>
      <w:szCs w:val="26"/>
    </w:rPr>
  </w:style>
  <w:style w:type="paragraph" w:styleId="Heading3">
    <w:name w:val="Heading 3"/>
    <w:basedOn w:val="Normal"/>
    <w:next w:val="Normal"/>
    <w:link w:val="Heading3Char"/>
    <w:uiPriority w:val="9"/>
    <w:semiHidden/>
    <w:unhideWhenUsed/>
    <w:qFormat/>
    <w:rsid w:val="00755220"/>
    <w:pPr>
      <w:keepNext w:val="true"/>
      <w:keepLines/>
      <w:spacing w:before="200" w:after="0"/>
      <w:outlineLvl w:val="2"/>
    </w:pPr>
    <w:rPr>
      <w:rFonts w:ascii="Cambria" w:hAnsi="Cambria" w:eastAsia="" w:cs="" w:asciiTheme="majorHAnsi" w:cstheme="majorBidi" w:eastAsiaTheme="majorEastAsia" w:hAnsiTheme="majorHAnsi"/>
      <w:b/>
      <w:bCs/>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755220"/>
    <w:rPr>
      <w:rFonts w:ascii="Cambria" w:hAnsi="Cambria" w:eastAsia="" w:cs="" w:asciiTheme="majorHAnsi" w:cstheme="majorBidi" w:eastAsiaTheme="majorEastAsia" w:hAnsiTheme="majorHAnsi"/>
      <w:b/>
      <w:bCs/>
      <w:sz w:val="24"/>
    </w:rPr>
  </w:style>
  <w:style w:type="character" w:styleId="Heading2Char" w:customStyle="1">
    <w:name w:val="Heading 2 Char"/>
    <w:basedOn w:val="DefaultParagraphFont"/>
    <w:link w:val="Heading2"/>
    <w:uiPriority w:val="9"/>
    <w:qFormat/>
    <w:rsid w:val="00c8456a"/>
    <w:rPr>
      <w:rFonts w:ascii="Cambria" w:hAnsi="Cambria" w:eastAsia="" w:cs="" w:asciiTheme="majorHAnsi" w:cstheme="majorBidi" w:eastAsiaTheme="majorEastAsia" w:hAnsiTheme="majorHAnsi"/>
      <w:b/>
      <w:bCs/>
      <w:color w:themeColor="text1" w:val="000000"/>
      <w:sz w:val="26"/>
      <w:szCs w:val="26"/>
    </w:rPr>
  </w:style>
  <w:style w:type="character" w:styleId="Heading1Char" w:customStyle="1">
    <w:name w:val="Heading 1 Char"/>
    <w:basedOn w:val="DefaultParagraphFont"/>
    <w:link w:val="Heading1"/>
    <w:uiPriority w:val="9"/>
    <w:qFormat/>
    <w:rsid w:val="00ba2e59"/>
    <w:rPr>
      <w:rFonts w:ascii="Times New Roman" w:hAnsi="Times New Roman" w:eastAsia="" w:cs="" w:cstheme="majorBidi" w:eastAsiaTheme="majorEastAsia"/>
      <w:b/>
      <w:color w:themeColor="text1" w:val="000000"/>
      <w:sz w:val="24"/>
      <w:szCs w:val="32"/>
    </w:rPr>
  </w:style>
  <w:style w:type="character" w:styleId="Hyperlink">
    <w:name w:val="Hyperlink"/>
    <w:basedOn w:val="DefaultParagraphFont"/>
    <w:uiPriority w:val="99"/>
    <w:unhideWhenUsed/>
    <w:rsid w:val="00ba2e59"/>
    <w:rPr>
      <w:color w:themeColor="hyperlink" w:val="0000FF"/>
      <w:u w:val="single"/>
    </w:rPr>
  </w:style>
  <w:style w:type="character" w:styleId="BalloonTextChar" w:customStyle="1">
    <w:name w:val="Balloon Text Char"/>
    <w:basedOn w:val="DefaultParagraphFont"/>
    <w:link w:val="BalloonText"/>
    <w:uiPriority w:val="99"/>
    <w:semiHidden/>
    <w:qFormat/>
    <w:rsid w:val="00ba2e59"/>
    <w:rPr>
      <w:rFonts w:ascii="Tahoma" w:hAnsi="Tahoma" w:cs="Tahoma"/>
      <w:sz w:val="16"/>
      <w:szCs w:val="16"/>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ba2e59"/>
    <w:pPr>
      <w:spacing w:lineRule="auto" w:line="252" w:before="0" w:after="160"/>
      <w:ind w:left="720"/>
      <w:contextualSpacing/>
    </w:pPr>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ba2e59"/>
    <w:pPr>
      <w:spacing w:lineRule="auto" w:line="276" w:before="480" w:after="0"/>
      <w:outlineLvl w:val="9"/>
    </w:pPr>
    <w:rPr>
      <w:rFonts w:ascii="Cambria" w:hAnsi="Cambria" w:asciiTheme="majorHAnsi" w:hAnsiTheme="majorHAnsi"/>
      <w:bCs/>
      <w:color w:themeColor="accent1" w:themeShade="bf" w:val="365F91"/>
      <w:sz w:val="28"/>
      <w:szCs w:val="28"/>
    </w:rPr>
  </w:style>
  <w:style w:type="paragraph" w:styleId="TOC1">
    <w:name w:val="TOC 1"/>
    <w:basedOn w:val="Normal"/>
    <w:next w:val="Normal"/>
    <w:autoRedefine/>
    <w:uiPriority w:val="39"/>
    <w:unhideWhenUsed/>
    <w:rsid w:val="00ba2e59"/>
    <w:pPr>
      <w:spacing w:before="0" w:after="100"/>
    </w:pPr>
    <w:rPr/>
  </w:style>
  <w:style w:type="paragraph" w:styleId="TOC2">
    <w:name w:val="TOC 2"/>
    <w:basedOn w:val="Normal"/>
    <w:next w:val="Normal"/>
    <w:autoRedefine/>
    <w:uiPriority w:val="39"/>
    <w:unhideWhenUsed/>
    <w:rsid w:val="00ba2e59"/>
    <w:pPr>
      <w:spacing w:before="0" w:after="100"/>
      <w:ind w:left="240"/>
    </w:pPr>
    <w:rPr/>
  </w:style>
  <w:style w:type="paragraph" w:styleId="TOC3">
    <w:name w:val="TOC 3"/>
    <w:basedOn w:val="Normal"/>
    <w:next w:val="Normal"/>
    <w:autoRedefine/>
    <w:uiPriority w:val="39"/>
    <w:unhideWhenUsed/>
    <w:rsid w:val="00ba2e59"/>
    <w:pPr>
      <w:spacing w:before="0" w:after="100"/>
      <w:ind w:left="480"/>
    </w:pPr>
    <w:rPr/>
  </w:style>
  <w:style w:type="paragraph" w:styleId="BalloonText">
    <w:name w:val="Balloon Text"/>
    <w:basedOn w:val="Normal"/>
    <w:link w:val="BalloonTextChar"/>
    <w:uiPriority w:val="99"/>
    <w:semiHidden/>
    <w:unhideWhenUsed/>
    <w:qFormat/>
    <w:rsid w:val="00ba2e59"/>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TotalTime>
  <Application>LibreOffice/7.6.1.2$Windows_X86_64 LibreOffice_project/f5defcebd022c5bc36bbb79be232cb6926d8f674</Application>
  <AppVersion>15.0000</AppVersion>
  <Pages>7</Pages>
  <Words>1408</Words>
  <Characters>7563</Characters>
  <CharactersWithSpaces>8876</CharactersWithSpaces>
  <Paragraphs>90</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2023-02-06T11:56:00Z</dcterms:created>
  <dc:creator>Admin</dc:creator>
  <dc:description/>
  <dc:language>en-AE</dc:language>
  <cp:lastModifiedBy/>
  <dcterms:modified xsi:type="dcterms:W3CDTF">2023-10-20T19:45:15Z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