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656" w:rsidRPr="00580550" w:rsidRDefault="00CC0A4B" w:rsidP="00CC0A4B">
      <w:pPr>
        <w:pStyle w:val="Titre"/>
        <w:rPr>
          <w:lang w:val="en-US"/>
        </w:rPr>
      </w:pPr>
      <w:r>
        <w:rPr>
          <w:noProof/>
          <w:lang w:eastAsia="fr-FR"/>
        </w:rPr>
        <w:drawing>
          <wp:inline distT="0" distB="0" distL="0" distR="0">
            <wp:extent cx="215661" cy="2156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24.png"/>
                    <pic:cNvPicPr/>
                  </pic:nvPicPr>
                  <pic:blipFill>
                    <a:blip r:embed="rId9">
                      <a:extLst>
                        <a:ext uri="{28A0092B-C50C-407E-A947-70E740481C1C}">
                          <a14:useLocalDpi xmlns:a14="http://schemas.microsoft.com/office/drawing/2010/main" val="0"/>
                        </a:ext>
                      </a:extLst>
                    </a:blip>
                    <a:stretch>
                      <a:fillRect/>
                    </a:stretch>
                  </pic:blipFill>
                  <pic:spPr>
                    <a:xfrm>
                      <a:off x="0" y="0"/>
                      <a:ext cx="217688" cy="217688"/>
                    </a:xfrm>
                    <a:prstGeom prst="rect">
                      <a:avLst/>
                    </a:prstGeom>
                  </pic:spPr>
                </pic:pic>
              </a:graphicData>
            </a:graphic>
          </wp:inline>
        </w:drawing>
      </w:r>
      <w:r w:rsidRPr="00580550">
        <w:rPr>
          <w:lang w:val="en-US"/>
        </w:rPr>
        <w:t xml:space="preserve"> </w:t>
      </w:r>
      <w:r w:rsidR="00580550" w:rsidRPr="00580550">
        <w:rPr>
          <w:lang w:val="en-US"/>
        </w:rPr>
        <w:t>Skeleton extension - Basics</w:t>
      </w:r>
    </w:p>
    <w:p w:rsidR="00580550" w:rsidRPr="00580550" w:rsidRDefault="00580550" w:rsidP="00CC0A4B">
      <w:pPr>
        <w:rPr>
          <w:lang w:val="en-US"/>
        </w:rPr>
      </w:pPr>
      <w:r w:rsidRPr="00580550">
        <w:rPr>
          <w:lang w:val="en-US"/>
        </w:rPr>
        <w:t xml:space="preserve">The skeleton extension will allow you to create </w:t>
      </w:r>
      <w:r>
        <w:rPr>
          <w:lang w:val="en-US"/>
        </w:rPr>
        <w:t>articulated objects like the human skeleton. This document is dedicated to the basics principles of the extension.</w:t>
      </w:r>
    </w:p>
    <w:sdt>
      <w:sdtPr>
        <w:rPr>
          <w:rFonts w:asciiTheme="minorHAnsi" w:eastAsiaTheme="minorHAnsi" w:hAnsiTheme="minorHAnsi" w:cstheme="minorBidi"/>
          <w:b w:val="0"/>
          <w:bCs w:val="0"/>
          <w:color w:val="auto"/>
          <w:sz w:val="22"/>
          <w:szCs w:val="22"/>
          <w:lang w:eastAsia="en-US"/>
        </w:rPr>
        <w:id w:val="-251433018"/>
        <w:docPartObj>
          <w:docPartGallery w:val="Table of Contents"/>
          <w:docPartUnique/>
        </w:docPartObj>
      </w:sdtPr>
      <w:sdtEndPr/>
      <w:sdtContent>
        <w:p w:rsidR="00CC0A4B" w:rsidRDefault="00CC0A4B">
          <w:pPr>
            <w:pStyle w:val="En-ttedetabledesmatires"/>
          </w:pPr>
          <w:r>
            <w:t xml:space="preserve">Table </w:t>
          </w:r>
          <w:r w:rsidR="00580550">
            <w:t>of contents</w:t>
          </w:r>
        </w:p>
        <w:p w:rsidR="007C6F49" w:rsidRDefault="00CC0A4B">
          <w:pPr>
            <w:pStyle w:val="TM1"/>
            <w:tabs>
              <w:tab w:val="left" w:pos="440"/>
              <w:tab w:val="right" w:leader="dot" w:pos="9742"/>
            </w:tabs>
            <w:rPr>
              <w:rFonts w:eastAsiaTheme="minorEastAsia"/>
              <w:noProof/>
              <w:lang w:eastAsia="fr-FR"/>
            </w:rPr>
          </w:pPr>
          <w:r>
            <w:fldChar w:fldCharType="begin"/>
          </w:r>
          <w:r>
            <w:instrText xml:space="preserve"> TOC \o "1-3" \h \z \u </w:instrText>
          </w:r>
          <w:r>
            <w:fldChar w:fldCharType="separate"/>
          </w:r>
          <w:hyperlink w:anchor="_Toc334518132" w:history="1">
            <w:r w:rsidR="007C6F49" w:rsidRPr="00CC18F4">
              <w:rPr>
                <w:rStyle w:val="Lienhypertexte"/>
                <w:noProof/>
              </w:rPr>
              <w:t>I.</w:t>
            </w:r>
            <w:r w:rsidR="007C6F49">
              <w:rPr>
                <w:rFonts w:eastAsiaTheme="minorEastAsia"/>
                <w:noProof/>
                <w:lang w:eastAsia="fr-FR"/>
              </w:rPr>
              <w:tab/>
            </w:r>
            <w:r w:rsidR="007C6F49" w:rsidRPr="00CC18F4">
              <w:rPr>
                <w:rStyle w:val="Lienhypertexte"/>
                <w:noProof/>
              </w:rPr>
              <w:t>General presentation</w:t>
            </w:r>
            <w:r w:rsidR="007C6F49">
              <w:rPr>
                <w:noProof/>
                <w:webHidden/>
              </w:rPr>
              <w:tab/>
            </w:r>
            <w:r w:rsidR="007C6F49">
              <w:rPr>
                <w:noProof/>
                <w:webHidden/>
              </w:rPr>
              <w:fldChar w:fldCharType="begin"/>
            </w:r>
            <w:r w:rsidR="007C6F49">
              <w:rPr>
                <w:noProof/>
                <w:webHidden/>
              </w:rPr>
              <w:instrText xml:space="preserve"> PAGEREF _Toc334518132 \h </w:instrText>
            </w:r>
            <w:r w:rsidR="007C6F49">
              <w:rPr>
                <w:noProof/>
                <w:webHidden/>
              </w:rPr>
            </w:r>
            <w:r w:rsidR="007C6F49">
              <w:rPr>
                <w:noProof/>
                <w:webHidden/>
              </w:rPr>
              <w:fldChar w:fldCharType="separate"/>
            </w:r>
            <w:r w:rsidR="007C6F49">
              <w:rPr>
                <w:noProof/>
                <w:webHidden/>
              </w:rPr>
              <w:t>1</w:t>
            </w:r>
            <w:r w:rsidR="007C6F49">
              <w:rPr>
                <w:noProof/>
                <w:webHidden/>
              </w:rPr>
              <w:fldChar w:fldCharType="end"/>
            </w:r>
          </w:hyperlink>
        </w:p>
        <w:p w:rsidR="007C6F49" w:rsidRDefault="007C6F49">
          <w:pPr>
            <w:pStyle w:val="TM1"/>
            <w:tabs>
              <w:tab w:val="left" w:pos="440"/>
              <w:tab w:val="right" w:leader="dot" w:pos="9742"/>
            </w:tabs>
            <w:rPr>
              <w:rFonts w:eastAsiaTheme="minorEastAsia"/>
              <w:noProof/>
              <w:lang w:eastAsia="fr-FR"/>
            </w:rPr>
          </w:pPr>
          <w:hyperlink w:anchor="_Toc334518133" w:history="1">
            <w:r w:rsidRPr="00CC18F4">
              <w:rPr>
                <w:rStyle w:val="Lienhypertexte"/>
                <w:noProof/>
              </w:rPr>
              <w:t>II.</w:t>
            </w:r>
            <w:r>
              <w:rPr>
                <w:rFonts w:eastAsiaTheme="minorEastAsia"/>
                <w:noProof/>
                <w:lang w:eastAsia="fr-FR"/>
              </w:rPr>
              <w:tab/>
            </w:r>
            <w:r w:rsidRPr="00CC18F4">
              <w:rPr>
                <w:rStyle w:val="Lienhypertexte"/>
                <w:noProof/>
              </w:rPr>
              <w:t>The bones</w:t>
            </w:r>
            <w:r>
              <w:rPr>
                <w:noProof/>
                <w:webHidden/>
              </w:rPr>
              <w:tab/>
            </w:r>
            <w:r>
              <w:rPr>
                <w:noProof/>
                <w:webHidden/>
              </w:rPr>
              <w:fldChar w:fldCharType="begin"/>
            </w:r>
            <w:r>
              <w:rPr>
                <w:noProof/>
                <w:webHidden/>
              </w:rPr>
              <w:instrText xml:space="preserve"> PAGEREF _Toc334518133 \h </w:instrText>
            </w:r>
            <w:r>
              <w:rPr>
                <w:noProof/>
                <w:webHidden/>
              </w:rPr>
            </w:r>
            <w:r>
              <w:rPr>
                <w:noProof/>
                <w:webHidden/>
              </w:rPr>
              <w:fldChar w:fldCharType="separate"/>
            </w:r>
            <w:r>
              <w:rPr>
                <w:noProof/>
                <w:webHidden/>
              </w:rPr>
              <w:t>2</w:t>
            </w:r>
            <w:r>
              <w:rPr>
                <w:noProof/>
                <w:webHidden/>
              </w:rPr>
              <w:fldChar w:fldCharType="end"/>
            </w:r>
          </w:hyperlink>
        </w:p>
        <w:p w:rsidR="007C6F49" w:rsidRDefault="007C6F49">
          <w:pPr>
            <w:pStyle w:val="TM2"/>
            <w:tabs>
              <w:tab w:val="left" w:pos="660"/>
              <w:tab w:val="right" w:leader="dot" w:pos="9742"/>
            </w:tabs>
            <w:rPr>
              <w:rFonts w:eastAsiaTheme="minorEastAsia"/>
              <w:noProof/>
              <w:lang w:eastAsia="fr-FR"/>
            </w:rPr>
          </w:pPr>
          <w:hyperlink w:anchor="_Toc334518134" w:history="1">
            <w:r w:rsidRPr="00CC18F4">
              <w:rPr>
                <w:rStyle w:val="Lienhypertexte"/>
                <w:noProof/>
              </w:rPr>
              <w:t>A.</w:t>
            </w:r>
            <w:r>
              <w:rPr>
                <w:rFonts w:eastAsiaTheme="minorEastAsia"/>
                <w:noProof/>
                <w:lang w:eastAsia="fr-FR"/>
              </w:rPr>
              <w:tab/>
            </w:r>
            <w:r w:rsidRPr="00CC18F4">
              <w:rPr>
                <w:rStyle w:val="Lienhypertexte"/>
                <w:noProof/>
              </w:rPr>
              <w:t>The base bone (root)</w:t>
            </w:r>
            <w:r>
              <w:rPr>
                <w:noProof/>
                <w:webHidden/>
              </w:rPr>
              <w:tab/>
            </w:r>
            <w:r>
              <w:rPr>
                <w:noProof/>
                <w:webHidden/>
              </w:rPr>
              <w:fldChar w:fldCharType="begin"/>
            </w:r>
            <w:r>
              <w:rPr>
                <w:noProof/>
                <w:webHidden/>
              </w:rPr>
              <w:instrText xml:space="preserve"> PAGEREF _Toc334518134 \h </w:instrText>
            </w:r>
            <w:r>
              <w:rPr>
                <w:noProof/>
                <w:webHidden/>
              </w:rPr>
            </w:r>
            <w:r>
              <w:rPr>
                <w:noProof/>
                <w:webHidden/>
              </w:rPr>
              <w:fldChar w:fldCharType="separate"/>
            </w:r>
            <w:r>
              <w:rPr>
                <w:noProof/>
                <w:webHidden/>
              </w:rPr>
              <w:t>2</w:t>
            </w:r>
            <w:r>
              <w:rPr>
                <w:noProof/>
                <w:webHidden/>
              </w:rPr>
              <w:fldChar w:fldCharType="end"/>
            </w:r>
          </w:hyperlink>
        </w:p>
        <w:p w:rsidR="007C6F49" w:rsidRDefault="007C6F49">
          <w:pPr>
            <w:pStyle w:val="TM2"/>
            <w:tabs>
              <w:tab w:val="left" w:pos="660"/>
              <w:tab w:val="right" w:leader="dot" w:pos="9742"/>
            </w:tabs>
            <w:rPr>
              <w:rFonts w:eastAsiaTheme="minorEastAsia"/>
              <w:noProof/>
              <w:lang w:eastAsia="fr-FR"/>
            </w:rPr>
          </w:pPr>
          <w:hyperlink w:anchor="_Toc334518135" w:history="1">
            <w:r w:rsidRPr="00CC18F4">
              <w:rPr>
                <w:rStyle w:val="Lienhypertexte"/>
                <w:noProof/>
              </w:rPr>
              <w:t>B.</w:t>
            </w:r>
            <w:r>
              <w:rPr>
                <w:rFonts w:eastAsiaTheme="minorEastAsia"/>
                <w:noProof/>
                <w:lang w:eastAsia="fr-FR"/>
              </w:rPr>
              <w:tab/>
            </w:r>
            <w:r w:rsidRPr="00CC18F4">
              <w:rPr>
                <w:rStyle w:val="Lienhypertexte"/>
                <w:noProof/>
              </w:rPr>
              <w:t>The bone’s ends</w:t>
            </w:r>
            <w:r>
              <w:rPr>
                <w:noProof/>
                <w:webHidden/>
              </w:rPr>
              <w:tab/>
            </w:r>
            <w:r>
              <w:rPr>
                <w:noProof/>
                <w:webHidden/>
              </w:rPr>
              <w:fldChar w:fldCharType="begin"/>
            </w:r>
            <w:r>
              <w:rPr>
                <w:noProof/>
                <w:webHidden/>
              </w:rPr>
              <w:instrText xml:space="preserve"> PAGEREF _Toc334518135 \h </w:instrText>
            </w:r>
            <w:r>
              <w:rPr>
                <w:noProof/>
                <w:webHidden/>
              </w:rPr>
            </w:r>
            <w:r>
              <w:rPr>
                <w:noProof/>
                <w:webHidden/>
              </w:rPr>
              <w:fldChar w:fldCharType="separate"/>
            </w:r>
            <w:r>
              <w:rPr>
                <w:noProof/>
                <w:webHidden/>
              </w:rPr>
              <w:t>2</w:t>
            </w:r>
            <w:r>
              <w:rPr>
                <w:noProof/>
                <w:webHidden/>
              </w:rPr>
              <w:fldChar w:fldCharType="end"/>
            </w:r>
          </w:hyperlink>
        </w:p>
        <w:p w:rsidR="007C6F49" w:rsidRDefault="007C6F49">
          <w:pPr>
            <w:pStyle w:val="TM1"/>
            <w:tabs>
              <w:tab w:val="left" w:pos="660"/>
              <w:tab w:val="right" w:leader="dot" w:pos="9742"/>
            </w:tabs>
            <w:rPr>
              <w:rFonts w:eastAsiaTheme="minorEastAsia"/>
              <w:noProof/>
              <w:lang w:eastAsia="fr-FR"/>
            </w:rPr>
          </w:pPr>
          <w:hyperlink w:anchor="_Toc334518136" w:history="1">
            <w:r w:rsidRPr="00CC18F4">
              <w:rPr>
                <w:rStyle w:val="Lienhypertexte"/>
                <w:noProof/>
              </w:rPr>
              <w:t>III.</w:t>
            </w:r>
            <w:r>
              <w:rPr>
                <w:rFonts w:eastAsiaTheme="minorEastAsia"/>
                <w:noProof/>
                <w:lang w:eastAsia="fr-FR"/>
              </w:rPr>
              <w:tab/>
            </w:r>
            <w:r w:rsidRPr="00CC18F4">
              <w:rPr>
                <w:rStyle w:val="Lienhypertexte"/>
                <w:noProof/>
              </w:rPr>
              <w:t>Os enfant</w:t>
            </w:r>
            <w:r>
              <w:rPr>
                <w:noProof/>
                <w:webHidden/>
              </w:rPr>
              <w:tab/>
            </w:r>
            <w:r>
              <w:rPr>
                <w:noProof/>
                <w:webHidden/>
              </w:rPr>
              <w:fldChar w:fldCharType="begin"/>
            </w:r>
            <w:r>
              <w:rPr>
                <w:noProof/>
                <w:webHidden/>
              </w:rPr>
              <w:instrText xml:space="preserve"> PAGEREF _Toc334518136 \h </w:instrText>
            </w:r>
            <w:r>
              <w:rPr>
                <w:noProof/>
                <w:webHidden/>
              </w:rPr>
            </w:r>
            <w:r>
              <w:rPr>
                <w:noProof/>
                <w:webHidden/>
              </w:rPr>
              <w:fldChar w:fldCharType="separate"/>
            </w:r>
            <w:r>
              <w:rPr>
                <w:noProof/>
                <w:webHidden/>
              </w:rPr>
              <w:t>2</w:t>
            </w:r>
            <w:r>
              <w:rPr>
                <w:noProof/>
                <w:webHidden/>
              </w:rPr>
              <w:fldChar w:fldCharType="end"/>
            </w:r>
          </w:hyperlink>
        </w:p>
        <w:p w:rsidR="007C6F49" w:rsidRDefault="007C6F49">
          <w:pPr>
            <w:pStyle w:val="TM1"/>
            <w:tabs>
              <w:tab w:val="left" w:pos="660"/>
              <w:tab w:val="right" w:leader="dot" w:pos="9742"/>
            </w:tabs>
            <w:rPr>
              <w:rFonts w:eastAsiaTheme="minorEastAsia"/>
              <w:noProof/>
              <w:lang w:eastAsia="fr-FR"/>
            </w:rPr>
          </w:pPr>
          <w:hyperlink w:anchor="_Toc334518137" w:history="1">
            <w:r w:rsidRPr="00CC18F4">
              <w:rPr>
                <w:rStyle w:val="Lienhypertexte"/>
                <w:noProof/>
              </w:rPr>
              <w:t>IV.</w:t>
            </w:r>
            <w:r>
              <w:rPr>
                <w:rFonts w:eastAsiaTheme="minorEastAsia"/>
                <w:noProof/>
                <w:lang w:eastAsia="fr-FR"/>
              </w:rPr>
              <w:tab/>
            </w:r>
            <w:r w:rsidRPr="00CC18F4">
              <w:rPr>
                <w:rStyle w:val="Lienhypertexte"/>
                <w:noProof/>
              </w:rPr>
              <w:t>Propriétés des os</w:t>
            </w:r>
            <w:r>
              <w:rPr>
                <w:noProof/>
                <w:webHidden/>
              </w:rPr>
              <w:tab/>
            </w:r>
            <w:r>
              <w:rPr>
                <w:noProof/>
                <w:webHidden/>
              </w:rPr>
              <w:fldChar w:fldCharType="begin"/>
            </w:r>
            <w:r>
              <w:rPr>
                <w:noProof/>
                <w:webHidden/>
              </w:rPr>
              <w:instrText xml:space="preserve"> PAGEREF _Toc334518137 \h </w:instrText>
            </w:r>
            <w:r>
              <w:rPr>
                <w:noProof/>
                <w:webHidden/>
              </w:rPr>
            </w:r>
            <w:r>
              <w:rPr>
                <w:noProof/>
                <w:webHidden/>
              </w:rPr>
              <w:fldChar w:fldCharType="separate"/>
            </w:r>
            <w:r>
              <w:rPr>
                <w:noProof/>
                <w:webHidden/>
              </w:rPr>
              <w:t>3</w:t>
            </w:r>
            <w:r>
              <w:rPr>
                <w:noProof/>
                <w:webHidden/>
              </w:rPr>
              <w:fldChar w:fldCharType="end"/>
            </w:r>
          </w:hyperlink>
        </w:p>
        <w:p w:rsidR="007C6F49" w:rsidRDefault="007C6F49">
          <w:pPr>
            <w:pStyle w:val="TM2"/>
            <w:tabs>
              <w:tab w:val="left" w:pos="660"/>
              <w:tab w:val="right" w:leader="dot" w:pos="9742"/>
            </w:tabs>
            <w:rPr>
              <w:rFonts w:eastAsiaTheme="minorEastAsia"/>
              <w:noProof/>
              <w:lang w:eastAsia="fr-FR"/>
            </w:rPr>
          </w:pPr>
          <w:hyperlink w:anchor="_Toc334518138" w:history="1">
            <w:r w:rsidRPr="00CC18F4">
              <w:rPr>
                <w:rStyle w:val="Lienhypertexte"/>
                <w:noProof/>
              </w:rPr>
              <w:t>A.</w:t>
            </w:r>
            <w:r>
              <w:rPr>
                <w:rFonts w:eastAsiaTheme="minorEastAsia"/>
                <w:noProof/>
                <w:lang w:eastAsia="fr-FR"/>
              </w:rPr>
              <w:tab/>
            </w:r>
            <w:r w:rsidRPr="00CC18F4">
              <w:rPr>
                <w:rStyle w:val="Lienhypertexte"/>
                <w:noProof/>
              </w:rPr>
              <w:t>L’angle</w:t>
            </w:r>
            <w:r>
              <w:rPr>
                <w:noProof/>
                <w:webHidden/>
              </w:rPr>
              <w:tab/>
            </w:r>
            <w:r>
              <w:rPr>
                <w:noProof/>
                <w:webHidden/>
              </w:rPr>
              <w:fldChar w:fldCharType="begin"/>
            </w:r>
            <w:r>
              <w:rPr>
                <w:noProof/>
                <w:webHidden/>
              </w:rPr>
              <w:instrText xml:space="preserve"> PAGEREF _Toc334518138 \h </w:instrText>
            </w:r>
            <w:r>
              <w:rPr>
                <w:noProof/>
                <w:webHidden/>
              </w:rPr>
            </w:r>
            <w:r>
              <w:rPr>
                <w:noProof/>
                <w:webHidden/>
              </w:rPr>
              <w:fldChar w:fldCharType="separate"/>
            </w:r>
            <w:r>
              <w:rPr>
                <w:noProof/>
                <w:webHidden/>
              </w:rPr>
              <w:t>3</w:t>
            </w:r>
            <w:r>
              <w:rPr>
                <w:noProof/>
                <w:webHidden/>
              </w:rPr>
              <w:fldChar w:fldCharType="end"/>
            </w:r>
          </w:hyperlink>
        </w:p>
        <w:p w:rsidR="007C6F49" w:rsidRDefault="007C6F49">
          <w:pPr>
            <w:pStyle w:val="TM2"/>
            <w:tabs>
              <w:tab w:val="left" w:pos="660"/>
              <w:tab w:val="right" w:leader="dot" w:pos="9742"/>
            </w:tabs>
            <w:rPr>
              <w:rFonts w:eastAsiaTheme="minorEastAsia"/>
              <w:noProof/>
              <w:lang w:eastAsia="fr-FR"/>
            </w:rPr>
          </w:pPr>
          <w:hyperlink w:anchor="_Toc334518139" w:history="1">
            <w:r w:rsidRPr="00CC18F4">
              <w:rPr>
                <w:rStyle w:val="Lienhypertexte"/>
                <w:noProof/>
              </w:rPr>
              <w:t>B.</w:t>
            </w:r>
            <w:r>
              <w:rPr>
                <w:rFonts w:eastAsiaTheme="minorEastAsia"/>
                <w:noProof/>
                <w:lang w:eastAsia="fr-FR"/>
              </w:rPr>
              <w:tab/>
            </w:r>
            <w:r w:rsidRPr="00CC18F4">
              <w:rPr>
                <w:rStyle w:val="Lienhypertexte"/>
                <w:noProof/>
              </w:rPr>
              <w:t>Suivre l’angle</w:t>
            </w:r>
            <w:r>
              <w:rPr>
                <w:noProof/>
                <w:webHidden/>
              </w:rPr>
              <w:tab/>
            </w:r>
            <w:r>
              <w:rPr>
                <w:noProof/>
                <w:webHidden/>
              </w:rPr>
              <w:fldChar w:fldCharType="begin"/>
            </w:r>
            <w:r>
              <w:rPr>
                <w:noProof/>
                <w:webHidden/>
              </w:rPr>
              <w:instrText xml:space="preserve"> PAGEREF _Toc334518139 \h </w:instrText>
            </w:r>
            <w:r>
              <w:rPr>
                <w:noProof/>
                <w:webHidden/>
              </w:rPr>
            </w:r>
            <w:r>
              <w:rPr>
                <w:noProof/>
                <w:webHidden/>
              </w:rPr>
              <w:fldChar w:fldCharType="separate"/>
            </w:r>
            <w:r>
              <w:rPr>
                <w:noProof/>
                <w:webHidden/>
              </w:rPr>
              <w:t>4</w:t>
            </w:r>
            <w:r>
              <w:rPr>
                <w:noProof/>
                <w:webHidden/>
              </w:rPr>
              <w:fldChar w:fldCharType="end"/>
            </w:r>
          </w:hyperlink>
        </w:p>
        <w:p w:rsidR="007C6F49" w:rsidRDefault="007C6F49">
          <w:pPr>
            <w:pStyle w:val="TM2"/>
            <w:tabs>
              <w:tab w:val="left" w:pos="660"/>
              <w:tab w:val="right" w:leader="dot" w:pos="9742"/>
            </w:tabs>
            <w:rPr>
              <w:rFonts w:eastAsiaTheme="minorEastAsia"/>
              <w:noProof/>
              <w:lang w:eastAsia="fr-FR"/>
            </w:rPr>
          </w:pPr>
          <w:hyperlink w:anchor="_Toc334518140" w:history="1">
            <w:r w:rsidRPr="00CC18F4">
              <w:rPr>
                <w:rStyle w:val="Lienhypertexte"/>
                <w:noProof/>
              </w:rPr>
              <w:t>C.</w:t>
            </w:r>
            <w:r>
              <w:rPr>
                <w:rFonts w:eastAsiaTheme="minorEastAsia"/>
                <w:noProof/>
                <w:lang w:eastAsia="fr-FR"/>
              </w:rPr>
              <w:tab/>
            </w:r>
            <w:r w:rsidRPr="00CC18F4">
              <w:rPr>
                <w:rStyle w:val="Lienhypertexte"/>
                <w:noProof/>
              </w:rPr>
              <w:t>La longueur</w:t>
            </w:r>
            <w:r>
              <w:rPr>
                <w:noProof/>
                <w:webHidden/>
              </w:rPr>
              <w:tab/>
            </w:r>
            <w:r>
              <w:rPr>
                <w:noProof/>
                <w:webHidden/>
              </w:rPr>
              <w:fldChar w:fldCharType="begin"/>
            </w:r>
            <w:r>
              <w:rPr>
                <w:noProof/>
                <w:webHidden/>
              </w:rPr>
              <w:instrText xml:space="preserve"> PAGEREF _Toc334518140 \h </w:instrText>
            </w:r>
            <w:r>
              <w:rPr>
                <w:noProof/>
                <w:webHidden/>
              </w:rPr>
            </w:r>
            <w:r>
              <w:rPr>
                <w:noProof/>
                <w:webHidden/>
              </w:rPr>
              <w:fldChar w:fldCharType="separate"/>
            </w:r>
            <w:r>
              <w:rPr>
                <w:noProof/>
                <w:webHidden/>
              </w:rPr>
              <w:t>4</w:t>
            </w:r>
            <w:r>
              <w:rPr>
                <w:noProof/>
                <w:webHidden/>
              </w:rPr>
              <w:fldChar w:fldCharType="end"/>
            </w:r>
          </w:hyperlink>
        </w:p>
        <w:p w:rsidR="007C6F49" w:rsidRDefault="007C6F49">
          <w:pPr>
            <w:pStyle w:val="TM2"/>
            <w:tabs>
              <w:tab w:val="left" w:pos="660"/>
              <w:tab w:val="right" w:leader="dot" w:pos="9742"/>
            </w:tabs>
            <w:rPr>
              <w:rFonts w:eastAsiaTheme="minorEastAsia"/>
              <w:noProof/>
              <w:lang w:eastAsia="fr-FR"/>
            </w:rPr>
          </w:pPr>
          <w:hyperlink w:anchor="_Toc334518141" w:history="1">
            <w:r w:rsidRPr="00CC18F4">
              <w:rPr>
                <w:rStyle w:val="Lienhypertexte"/>
                <w:noProof/>
              </w:rPr>
              <w:t>D.</w:t>
            </w:r>
            <w:r>
              <w:rPr>
                <w:rFonts w:eastAsiaTheme="minorEastAsia"/>
                <w:noProof/>
                <w:lang w:eastAsia="fr-FR"/>
              </w:rPr>
              <w:tab/>
            </w:r>
            <w:r w:rsidRPr="00CC18F4">
              <w:rPr>
                <w:rStyle w:val="Lienhypertexte"/>
                <w:noProof/>
              </w:rPr>
              <w:t>Le décalage</w:t>
            </w:r>
            <w:r>
              <w:rPr>
                <w:noProof/>
                <w:webHidden/>
              </w:rPr>
              <w:tab/>
            </w:r>
            <w:r>
              <w:rPr>
                <w:noProof/>
                <w:webHidden/>
              </w:rPr>
              <w:fldChar w:fldCharType="begin"/>
            </w:r>
            <w:r>
              <w:rPr>
                <w:noProof/>
                <w:webHidden/>
              </w:rPr>
              <w:instrText xml:space="preserve"> PAGEREF _Toc334518141 \h </w:instrText>
            </w:r>
            <w:r>
              <w:rPr>
                <w:noProof/>
                <w:webHidden/>
              </w:rPr>
            </w:r>
            <w:r>
              <w:rPr>
                <w:noProof/>
                <w:webHidden/>
              </w:rPr>
              <w:fldChar w:fldCharType="separate"/>
            </w:r>
            <w:r>
              <w:rPr>
                <w:noProof/>
                <w:webHidden/>
              </w:rPr>
              <w:t>5</w:t>
            </w:r>
            <w:r>
              <w:rPr>
                <w:noProof/>
                <w:webHidden/>
              </w:rPr>
              <w:fldChar w:fldCharType="end"/>
            </w:r>
          </w:hyperlink>
        </w:p>
        <w:p w:rsidR="007C6F49" w:rsidRDefault="007C6F49">
          <w:pPr>
            <w:pStyle w:val="TM2"/>
            <w:tabs>
              <w:tab w:val="left" w:pos="660"/>
              <w:tab w:val="right" w:leader="dot" w:pos="9742"/>
            </w:tabs>
            <w:rPr>
              <w:rFonts w:eastAsiaTheme="minorEastAsia"/>
              <w:noProof/>
              <w:lang w:eastAsia="fr-FR"/>
            </w:rPr>
          </w:pPr>
          <w:hyperlink w:anchor="_Toc334518142" w:history="1">
            <w:r w:rsidRPr="00CC18F4">
              <w:rPr>
                <w:rStyle w:val="Lienhypertexte"/>
                <w:noProof/>
              </w:rPr>
              <w:t>E.</w:t>
            </w:r>
            <w:r>
              <w:rPr>
                <w:rFonts w:eastAsiaTheme="minorEastAsia"/>
                <w:noProof/>
                <w:lang w:eastAsia="fr-FR"/>
              </w:rPr>
              <w:tab/>
            </w:r>
            <w:r w:rsidRPr="00CC18F4">
              <w:rPr>
                <w:rStyle w:val="Lienhypertexte"/>
                <w:noProof/>
              </w:rPr>
              <w:t>Images</w:t>
            </w:r>
            <w:r>
              <w:rPr>
                <w:noProof/>
                <w:webHidden/>
              </w:rPr>
              <w:tab/>
            </w:r>
            <w:r>
              <w:rPr>
                <w:noProof/>
                <w:webHidden/>
              </w:rPr>
              <w:fldChar w:fldCharType="begin"/>
            </w:r>
            <w:r>
              <w:rPr>
                <w:noProof/>
                <w:webHidden/>
              </w:rPr>
              <w:instrText xml:space="preserve"> PAGEREF _Toc334518142 \h </w:instrText>
            </w:r>
            <w:r>
              <w:rPr>
                <w:noProof/>
                <w:webHidden/>
              </w:rPr>
            </w:r>
            <w:r>
              <w:rPr>
                <w:noProof/>
                <w:webHidden/>
              </w:rPr>
              <w:fldChar w:fldCharType="separate"/>
            </w:r>
            <w:r>
              <w:rPr>
                <w:noProof/>
                <w:webHidden/>
              </w:rPr>
              <w:t>6</w:t>
            </w:r>
            <w:r>
              <w:rPr>
                <w:noProof/>
                <w:webHidden/>
              </w:rPr>
              <w:fldChar w:fldCharType="end"/>
            </w:r>
          </w:hyperlink>
        </w:p>
        <w:p w:rsidR="007C6F49" w:rsidRDefault="007C6F49">
          <w:pPr>
            <w:pStyle w:val="TM2"/>
            <w:tabs>
              <w:tab w:val="left" w:pos="660"/>
              <w:tab w:val="right" w:leader="dot" w:pos="9742"/>
            </w:tabs>
            <w:rPr>
              <w:rFonts w:eastAsiaTheme="minorEastAsia"/>
              <w:noProof/>
              <w:lang w:eastAsia="fr-FR"/>
            </w:rPr>
          </w:pPr>
          <w:hyperlink w:anchor="_Toc334518143" w:history="1">
            <w:r w:rsidRPr="00CC18F4">
              <w:rPr>
                <w:rStyle w:val="Lienhypertexte"/>
                <w:noProof/>
              </w:rPr>
              <w:t>F.</w:t>
            </w:r>
            <w:r>
              <w:rPr>
                <w:rFonts w:eastAsiaTheme="minorEastAsia"/>
                <w:noProof/>
                <w:lang w:eastAsia="fr-FR"/>
              </w:rPr>
              <w:tab/>
            </w:r>
            <w:r w:rsidRPr="00CC18F4">
              <w:rPr>
                <w:rStyle w:val="Lienhypertexte"/>
                <w:noProof/>
              </w:rPr>
              <w:t>Le plan</w:t>
            </w:r>
            <w:r>
              <w:rPr>
                <w:noProof/>
                <w:webHidden/>
              </w:rPr>
              <w:tab/>
            </w:r>
            <w:r>
              <w:rPr>
                <w:noProof/>
                <w:webHidden/>
              </w:rPr>
              <w:fldChar w:fldCharType="begin"/>
            </w:r>
            <w:r>
              <w:rPr>
                <w:noProof/>
                <w:webHidden/>
              </w:rPr>
              <w:instrText xml:space="preserve"> PAGEREF _Toc334518143 \h </w:instrText>
            </w:r>
            <w:r>
              <w:rPr>
                <w:noProof/>
                <w:webHidden/>
              </w:rPr>
            </w:r>
            <w:r>
              <w:rPr>
                <w:noProof/>
                <w:webHidden/>
              </w:rPr>
              <w:fldChar w:fldCharType="separate"/>
            </w:r>
            <w:r>
              <w:rPr>
                <w:noProof/>
                <w:webHidden/>
              </w:rPr>
              <w:t>6</w:t>
            </w:r>
            <w:r>
              <w:rPr>
                <w:noProof/>
                <w:webHidden/>
              </w:rPr>
              <w:fldChar w:fldCharType="end"/>
            </w:r>
          </w:hyperlink>
        </w:p>
        <w:p w:rsidR="007C6F49" w:rsidRDefault="007C6F49">
          <w:pPr>
            <w:pStyle w:val="TM2"/>
            <w:tabs>
              <w:tab w:val="left" w:pos="660"/>
              <w:tab w:val="right" w:leader="dot" w:pos="9742"/>
            </w:tabs>
            <w:rPr>
              <w:rFonts w:eastAsiaTheme="minorEastAsia"/>
              <w:noProof/>
              <w:lang w:eastAsia="fr-FR"/>
            </w:rPr>
          </w:pPr>
          <w:hyperlink w:anchor="_Toc334518144" w:history="1">
            <w:r w:rsidRPr="00CC18F4">
              <w:rPr>
                <w:rStyle w:val="Lienhypertexte"/>
                <w:noProof/>
              </w:rPr>
              <w:t>G.</w:t>
            </w:r>
            <w:r>
              <w:rPr>
                <w:rFonts w:eastAsiaTheme="minorEastAsia"/>
                <w:noProof/>
                <w:lang w:eastAsia="fr-FR"/>
              </w:rPr>
              <w:tab/>
            </w:r>
            <w:r w:rsidRPr="00CC18F4">
              <w:rPr>
                <w:rStyle w:val="Lienhypertexte"/>
                <w:noProof/>
              </w:rPr>
              <w:t>Masque de collision</w:t>
            </w:r>
            <w:r>
              <w:rPr>
                <w:noProof/>
                <w:webHidden/>
              </w:rPr>
              <w:tab/>
            </w:r>
            <w:r>
              <w:rPr>
                <w:noProof/>
                <w:webHidden/>
              </w:rPr>
              <w:fldChar w:fldCharType="begin"/>
            </w:r>
            <w:r>
              <w:rPr>
                <w:noProof/>
                <w:webHidden/>
              </w:rPr>
              <w:instrText xml:space="preserve"> PAGEREF _Toc334518144 \h </w:instrText>
            </w:r>
            <w:r>
              <w:rPr>
                <w:noProof/>
                <w:webHidden/>
              </w:rPr>
            </w:r>
            <w:r>
              <w:rPr>
                <w:noProof/>
                <w:webHidden/>
              </w:rPr>
              <w:fldChar w:fldCharType="separate"/>
            </w:r>
            <w:r>
              <w:rPr>
                <w:noProof/>
                <w:webHidden/>
              </w:rPr>
              <w:t>6</w:t>
            </w:r>
            <w:r>
              <w:rPr>
                <w:noProof/>
                <w:webHidden/>
              </w:rPr>
              <w:fldChar w:fldCharType="end"/>
            </w:r>
          </w:hyperlink>
        </w:p>
        <w:p w:rsidR="007C6F49" w:rsidRDefault="007C6F49">
          <w:pPr>
            <w:pStyle w:val="TM1"/>
            <w:tabs>
              <w:tab w:val="left" w:pos="440"/>
              <w:tab w:val="right" w:leader="dot" w:pos="9742"/>
            </w:tabs>
            <w:rPr>
              <w:rFonts w:eastAsiaTheme="minorEastAsia"/>
              <w:noProof/>
              <w:lang w:eastAsia="fr-FR"/>
            </w:rPr>
          </w:pPr>
          <w:hyperlink w:anchor="_Toc334518145" w:history="1">
            <w:r w:rsidRPr="00CC18F4">
              <w:rPr>
                <w:rStyle w:val="Lienhypertexte"/>
                <w:noProof/>
              </w:rPr>
              <w:t>V.</w:t>
            </w:r>
            <w:r>
              <w:rPr>
                <w:rFonts w:eastAsiaTheme="minorEastAsia"/>
                <w:noProof/>
                <w:lang w:eastAsia="fr-FR"/>
              </w:rPr>
              <w:tab/>
            </w:r>
            <w:r w:rsidRPr="00CC18F4">
              <w:rPr>
                <w:rStyle w:val="Lienhypertexte"/>
                <w:noProof/>
              </w:rPr>
              <w:t>Conclusion</w:t>
            </w:r>
            <w:r>
              <w:rPr>
                <w:noProof/>
                <w:webHidden/>
              </w:rPr>
              <w:tab/>
            </w:r>
            <w:r>
              <w:rPr>
                <w:noProof/>
                <w:webHidden/>
              </w:rPr>
              <w:fldChar w:fldCharType="begin"/>
            </w:r>
            <w:r>
              <w:rPr>
                <w:noProof/>
                <w:webHidden/>
              </w:rPr>
              <w:instrText xml:space="preserve"> PAGEREF _Toc334518145 \h </w:instrText>
            </w:r>
            <w:r>
              <w:rPr>
                <w:noProof/>
                <w:webHidden/>
              </w:rPr>
            </w:r>
            <w:r>
              <w:rPr>
                <w:noProof/>
                <w:webHidden/>
              </w:rPr>
              <w:fldChar w:fldCharType="separate"/>
            </w:r>
            <w:r>
              <w:rPr>
                <w:noProof/>
                <w:webHidden/>
              </w:rPr>
              <w:t>6</w:t>
            </w:r>
            <w:r>
              <w:rPr>
                <w:noProof/>
                <w:webHidden/>
              </w:rPr>
              <w:fldChar w:fldCharType="end"/>
            </w:r>
          </w:hyperlink>
        </w:p>
        <w:p w:rsidR="00CC0A4B" w:rsidRDefault="00CC0A4B" w:rsidP="00CC0A4B">
          <w:r>
            <w:rPr>
              <w:b/>
              <w:bCs/>
            </w:rPr>
            <w:fldChar w:fldCharType="end"/>
          </w:r>
        </w:p>
      </w:sdtContent>
    </w:sdt>
    <w:p w:rsidR="00CC0A4B" w:rsidRDefault="00580550" w:rsidP="00CC0A4B">
      <w:pPr>
        <w:pStyle w:val="Titre1"/>
      </w:pPr>
      <w:bookmarkStart w:id="0" w:name="_Toc334518132"/>
      <w:r>
        <w:t xml:space="preserve">General </w:t>
      </w:r>
      <w:proofErr w:type="spellStart"/>
      <w:r>
        <w:t>presentation</w:t>
      </w:r>
      <w:bookmarkStart w:id="1" w:name="_GoBack"/>
      <w:bookmarkEnd w:id="0"/>
      <w:bookmarkEnd w:id="1"/>
      <w:proofErr w:type="spellEnd"/>
    </w:p>
    <w:p w:rsidR="00580550" w:rsidRDefault="00580550" w:rsidP="00CC0A4B">
      <w:pPr>
        <w:rPr>
          <w:lang w:val="en-US"/>
        </w:rPr>
      </w:pPr>
      <w:r w:rsidRPr="00580550">
        <w:rPr>
          <w:lang w:val="en-US"/>
        </w:rPr>
        <w:t>The skeleton extension provides an object named « Skeleton object », actions, conditions and expressions which can act on it with the event</w:t>
      </w:r>
      <w:r>
        <w:rPr>
          <w:lang w:val="en-US"/>
        </w:rPr>
        <w:t>s</w:t>
      </w:r>
      <w:r w:rsidRPr="00580550">
        <w:rPr>
          <w:lang w:val="en-US"/>
        </w:rPr>
        <w:t>.</w:t>
      </w:r>
    </w:p>
    <w:p w:rsidR="00580550" w:rsidRPr="00580550" w:rsidRDefault="00580550" w:rsidP="00CC0A4B">
      <w:pPr>
        <w:rPr>
          <w:lang w:val="en-US"/>
        </w:rPr>
      </w:pPr>
      <w:r>
        <w:rPr>
          <w:lang w:val="en-US"/>
        </w:rPr>
        <w:t>The skeleton editor provides tools to create bones and animate them.</w:t>
      </w:r>
    </w:p>
    <w:p w:rsidR="00CC0A4B" w:rsidRDefault="00CC0A4B" w:rsidP="002A2740">
      <w:pPr>
        <w:jc w:val="center"/>
      </w:pPr>
      <w:r>
        <w:rPr>
          <w:noProof/>
          <w:lang w:eastAsia="fr-FR"/>
        </w:rPr>
        <w:drawing>
          <wp:inline distT="0" distB="0" distL="0" distR="0" wp14:anchorId="42646025" wp14:editId="393D1BA1">
            <wp:extent cx="3064776" cy="2085975"/>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65253" cy="2086299"/>
                    </a:xfrm>
                    <a:prstGeom prst="rect">
                      <a:avLst/>
                    </a:prstGeom>
                  </pic:spPr>
                </pic:pic>
              </a:graphicData>
            </a:graphic>
          </wp:inline>
        </w:drawing>
      </w:r>
    </w:p>
    <w:p w:rsidR="00CC0A4B" w:rsidRDefault="008A2905" w:rsidP="002A2740">
      <w:pPr>
        <w:pStyle w:val="Titre1"/>
      </w:pPr>
      <w:bookmarkStart w:id="2" w:name="_Toc334518133"/>
      <w:r>
        <w:lastRenderedPageBreak/>
        <w:t xml:space="preserve">The </w:t>
      </w:r>
      <w:proofErr w:type="spellStart"/>
      <w:r>
        <w:t>bones</w:t>
      </w:r>
      <w:bookmarkEnd w:id="2"/>
      <w:proofErr w:type="spellEnd"/>
    </w:p>
    <w:p w:rsidR="002A2740" w:rsidRPr="002A2740" w:rsidRDefault="008A2905" w:rsidP="002A2740">
      <w:pPr>
        <w:pStyle w:val="Titre2"/>
      </w:pPr>
      <w:bookmarkStart w:id="3" w:name="_Toc334518134"/>
      <w:r>
        <w:t xml:space="preserve">The base </w:t>
      </w:r>
      <w:proofErr w:type="spellStart"/>
      <w:r>
        <w:t>bone</w:t>
      </w:r>
      <w:proofErr w:type="spellEnd"/>
      <w:r>
        <w:t xml:space="preserve"> (</w:t>
      </w:r>
      <w:proofErr w:type="spellStart"/>
      <w:r>
        <w:t>root</w:t>
      </w:r>
      <w:proofErr w:type="spellEnd"/>
      <w:r>
        <w:t>)</w:t>
      </w:r>
      <w:bookmarkEnd w:id="3"/>
    </w:p>
    <w:p w:rsidR="008A2905" w:rsidRPr="008A2905" w:rsidRDefault="008A2905" w:rsidP="002A2740">
      <w:pPr>
        <w:rPr>
          <w:lang w:val="en-US"/>
        </w:rPr>
      </w:pPr>
      <w:r w:rsidRPr="008A2905">
        <w:rPr>
          <w:lang w:val="en-US"/>
        </w:rPr>
        <w:t xml:space="preserve">The left part of the editor shows the preview of the skeleton as thick lines. </w:t>
      </w:r>
      <w:r>
        <w:rPr>
          <w:lang w:val="en-US"/>
        </w:rPr>
        <w:t>Each one represents a bone.</w:t>
      </w:r>
    </w:p>
    <w:p w:rsidR="002A2740" w:rsidRDefault="002A2740" w:rsidP="008A2905">
      <w:pPr>
        <w:jc w:val="center"/>
      </w:pPr>
      <w:r>
        <w:rPr>
          <w:noProof/>
          <w:lang w:eastAsia="fr-FR"/>
        </w:rPr>
        <w:drawing>
          <wp:inline distT="0" distB="0" distL="0" distR="0" wp14:anchorId="68221D57" wp14:editId="60E4BD86">
            <wp:extent cx="2624191" cy="2053087"/>
            <wp:effectExtent l="0" t="0" r="508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2964" cy="2052127"/>
                    </a:xfrm>
                    <a:prstGeom prst="rect">
                      <a:avLst/>
                    </a:prstGeom>
                  </pic:spPr>
                </pic:pic>
              </a:graphicData>
            </a:graphic>
          </wp:inline>
        </w:drawing>
      </w:r>
    </w:p>
    <w:p w:rsidR="008A2905" w:rsidRPr="008A2905" w:rsidRDefault="008A2905" w:rsidP="00CE3464">
      <w:pPr>
        <w:rPr>
          <w:lang w:val="en-US"/>
        </w:rPr>
      </w:pPr>
      <w:r w:rsidRPr="008A2905">
        <w:rPr>
          <w:lang w:val="en-US"/>
        </w:rPr>
        <w:t xml:space="preserve">Here, the skeleton owns only one bone called « root ». </w:t>
      </w:r>
      <w:r>
        <w:rPr>
          <w:lang w:val="en-US"/>
        </w:rPr>
        <w:t>This bone is the first bone of our skeleton and so it’s its base. Other bones will be connected to it.</w:t>
      </w:r>
    </w:p>
    <w:p w:rsidR="001618AB" w:rsidRDefault="00287297" w:rsidP="001618AB">
      <w:pPr>
        <w:pStyle w:val="Titre2"/>
      </w:pPr>
      <w:bookmarkStart w:id="4" w:name="_Toc334518135"/>
      <w:r>
        <w:t xml:space="preserve">The </w:t>
      </w:r>
      <w:proofErr w:type="spellStart"/>
      <w:r>
        <w:t>bone’s</w:t>
      </w:r>
      <w:proofErr w:type="spellEnd"/>
      <w:r>
        <w:t xml:space="preserve"> ends</w:t>
      </w:r>
      <w:bookmarkEnd w:id="4"/>
    </w:p>
    <w:p w:rsidR="00287297" w:rsidRPr="00287297" w:rsidRDefault="00287297" w:rsidP="001618AB">
      <w:pPr>
        <w:rPr>
          <w:lang w:val="en-US"/>
        </w:rPr>
      </w:pPr>
      <w:proofErr w:type="spellStart"/>
      <w:r>
        <w:t>Each</w:t>
      </w:r>
      <w:proofErr w:type="spellEnd"/>
      <w:r>
        <w:t xml:space="preserve"> </w:t>
      </w:r>
      <w:proofErr w:type="spellStart"/>
      <w:r>
        <w:t>bone</w:t>
      </w:r>
      <w:proofErr w:type="spellEnd"/>
      <w:r>
        <w:t xml:space="preserve"> has </w:t>
      </w:r>
      <w:proofErr w:type="spellStart"/>
      <w:r>
        <w:t>two</w:t>
      </w:r>
      <w:proofErr w:type="spellEnd"/>
      <w:r>
        <w:t xml:space="preserve"> ends </w:t>
      </w:r>
      <w:proofErr w:type="spellStart"/>
      <w:r>
        <w:t>which</w:t>
      </w:r>
      <w:proofErr w:type="spellEnd"/>
      <w:r>
        <w:t xml:space="preserve"> are </w:t>
      </w:r>
      <w:proofErr w:type="spellStart"/>
      <w:r>
        <w:t>represented</w:t>
      </w:r>
      <w:proofErr w:type="spellEnd"/>
      <w:r>
        <w:t xml:space="preserve"> by a </w:t>
      </w:r>
      <w:proofErr w:type="spellStart"/>
      <w:r>
        <w:t>circle</w:t>
      </w:r>
      <w:proofErr w:type="spellEnd"/>
      <w:r>
        <w:t xml:space="preserve">. </w:t>
      </w:r>
      <w:r w:rsidRPr="00287297">
        <w:rPr>
          <w:lang w:val="en-US"/>
        </w:rPr>
        <w:t xml:space="preserve">These two ends don’t have the same </w:t>
      </w:r>
      <w:r>
        <w:rPr>
          <w:lang w:val="en-US"/>
        </w:rPr>
        <w:t>role. They are differentiated by their name.</w:t>
      </w:r>
    </w:p>
    <w:p w:rsidR="001618AB" w:rsidRDefault="001618AB" w:rsidP="001618AB">
      <w:pPr>
        <w:jc w:val="center"/>
      </w:pPr>
      <w:r>
        <w:rPr>
          <w:noProof/>
          <w:lang w:eastAsia="fr-FR"/>
        </w:rPr>
        <mc:AlternateContent>
          <mc:Choice Requires="wpc">
            <w:drawing>
              <wp:inline distT="0" distB="0" distL="0" distR="0">
                <wp:extent cx="5486400" cy="1751163"/>
                <wp:effectExtent l="0" t="0" r="0" b="0"/>
                <wp:docPr id="5" name="Zone de dessin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Image 6"/>
                          <pic:cNvPicPr/>
                        </pic:nvPicPr>
                        <pic:blipFill rotWithShape="1">
                          <a:blip r:embed="rId11"/>
                          <a:srcRect l="25329" t="35739" r="31908" b="41557"/>
                          <a:stretch/>
                        </pic:blipFill>
                        <pic:spPr bwMode="auto">
                          <a:xfrm>
                            <a:off x="1922504" y="283517"/>
                            <a:ext cx="1640205" cy="681355"/>
                          </a:xfrm>
                          <a:prstGeom prst="rect">
                            <a:avLst/>
                          </a:prstGeom>
                          <a:ln>
                            <a:noFill/>
                          </a:ln>
                          <a:extLst>
                            <a:ext uri="{53640926-AAD7-44D8-BBD7-CCE9431645EC}">
                              <a14:shadowObscured xmlns:a14="http://schemas.microsoft.com/office/drawing/2010/main"/>
                            </a:ext>
                          </a:extLst>
                        </pic:spPr>
                      </pic:pic>
                      <wps:wsp>
                        <wps:cNvPr id="7" name="Légende encadrée 2 7"/>
                        <wps:cNvSpPr/>
                        <wps:spPr>
                          <a:xfrm>
                            <a:off x="232913" y="1129754"/>
                            <a:ext cx="1242204" cy="293606"/>
                          </a:xfrm>
                          <a:prstGeom prst="borderCallout2">
                            <a:avLst>
                              <a:gd name="adj1" fmla="val -23556"/>
                              <a:gd name="adj2" fmla="val 93056"/>
                              <a:gd name="adj3" fmla="val -110223"/>
                              <a:gd name="adj4" fmla="val 102083"/>
                              <a:gd name="adj5" fmla="val -172090"/>
                              <a:gd name="adj6" fmla="val 151250"/>
                            </a:avLst>
                          </a:prstGeom>
                        </wps:spPr>
                        <wps:style>
                          <a:lnRef idx="2">
                            <a:schemeClr val="dk1"/>
                          </a:lnRef>
                          <a:fillRef idx="1">
                            <a:schemeClr val="lt1"/>
                          </a:fillRef>
                          <a:effectRef idx="0">
                            <a:schemeClr val="dk1"/>
                          </a:effectRef>
                          <a:fontRef idx="minor">
                            <a:schemeClr val="dk1"/>
                          </a:fontRef>
                        </wps:style>
                        <wps:txbx>
                          <w:txbxContent>
                            <w:p w:rsidR="001618AB" w:rsidRDefault="00287297" w:rsidP="001618AB">
                              <w:pPr>
                                <w:jc w:val="center"/>
                              </w:pPr>
                              <w:r>
                                <w:t xml:space="preserve">The </w:t>
                              </w:r>
                              <w:proofErr w:type="spellStart"/>
                              <w:r>
                                <w:t>head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Légende encadrée 2 8"/>
                        <wps:cNvSpPr/>
                        <wps:spPr>
                          <a:xfrm>
                            <a:off x="3562709" y="1163922"/>
                            <a:ext cx="1242204" cy="293606"/>
                          </a:xfrm>
                          <a:prstGeom prst="borderCallout2">
                            <a:avLst>
                              <a:gd name="adj1" fmla="val -17769"/>
                              <a:gd name="adj2" fmla="val 27084"/>
                              <a:gd name="adj3" fmla="val -124981"/>
                              <a:gd name="adj4" fmla="val 6250"/>
                              <a:gd name="adj5" fmla="val -189772"/>
                              <a:gd name="adj6" fmla="val -27917"/>
                            </a:avLst>
                          </a:prstGeom>
                        </wps:spPr>
                        <wps:style>
                          <a:lnRef idx="2">
                            <a:schemeClr val="dk1"/>
                          </a:lnRef>
                          <a:fillRef idx="1">
                            <a:schemeClr val="lt1"/>
                          </a:fillRef>
                          <a:effectRef idx="0">
                            <a:schemeClr val="dk1"/>
                          </a:effectRef>
                          <a:fontRef idx="minor">
                            <a:schemeClr val="dk1"/>
                          </a:fontRef>
                        </wps:style>
                        <wps:txbx>
                          <w:txbxContent>
                            <w:p w:rsidR="001618AB" w:rsidRDefault="00287297" w:rsidP="001618AB">
                              <w:pPr>
                                <w:jc w:val="center"/>
                              </w:pPr>
                              <w:r>
                                <w:t xml:space="preserve">The </w:t>
                              </w:r>
                              <w:proofErr w:type="spellStart"/>
                              <w:r>
                                <w:t>tail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one de dessin 5" o:spid="_x0000_s1026" editas="canvas" style="width:6in;height:137.9pt;mso-position-horizontal-relative:char;mso-position-vertical-relative:line" coordsize="54864,17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506;visibility:visible;mso-wrap-style:square">
                  <v:fill o:detectmouseclick="t"/>
                  <v:path o:connecttype="none"/>
                </v:shape>
                <v:shape id="Image 6" o:spid="_x0000_s1028" type="#_x0000_t75" style="position:absolute;left:19225;top:2835;width:16402;height:68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97AzCAAAA2gAAAA8AAABkcnMvZG93bnJldi54bWxEj0GLwjAUhO8L/ofwBG9ruh7ErUZxBcGD&#10;sFpFr4/m2Rabl5JErf31G0HY4zAz3zCzRWtqcSfnK8sKvoYJCOLc6ooLBcfD+nMCwgdkjbVlUvAk&#10;D4t572OGqbYP3tM9C4WIEPYpKihDaFIpfV6SQT+0DXH0LtYZDFG6QmqHjwg3tRwlyVgarDgulNjQ&#10;qqT8mt2Mgsyvux+/cd/dcnfedufj5TRxv0oN+u1yCiJQG/7D7/ZGKxjD60q8AXL+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fewMwgAAANoAAAAPAAAAAAAAAAAAAAAAAJ8C&#10;AABkcnMvZG93bnJldi54bWxQSwUGAAAAAAQABAD3AAAAjgMAAAAA&#10;">
                  <v:imagedata r:id="rId12" o:title="" croptop="23422f" cropbottom="27235f" cropleft="16600f" cropright="20911f"/>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égende encadrée 2 7" o:spid="_x0000_s1029" type="#_x0000_t48" style="position:absolute;left:2329;top:11297;width:12422;height:2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4sMA&#10;AADaAAAADwAAAGRycy9kb3ducmV2LnhtbESPT4vCMBTE78J+h/AWvGnaFVSqUVZhQUFw/XPw+Gie&#10;TdnmpTbR1m+/WVjwOMzMb5j5srOVeFDjS8cK0mECgjh3uuRCwfn0NZiC8AFZY+WYFDzJw3Lx1ptj&#10;pl3LB3ocQyEihH2GCkwIdSalzw1Z9ENXE0fv6hqLIcqmkLrBNsJtJT+SZCwtlhwXDNa0NpT/HO9W&#10;wXZ8q0crmW723/vUrFp2k930olT/vfucgQjUhVf4v73RCibwdyXe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x4sMAAADaAAAADwAAAAAAAAAAAAAAAACYAgAAZHJzL2Rv&#10;d25yZXYueG1sUEsFBgAAAAAEAAQA9QAAAIgDAAAAAA==&#10;" adj="32670,-37171,22050,-23808,20100,-5088" fillcolor="white [3201]" strokecolor="black [3200]" strokeweight="2pt">
                  <v:textbox>
                    <w:txbxContent>
                      <w:p w:rsidR="001618AB" w:rsidRDefault="00287297" w:rsidP="001618AB">
                        <w:pPr>
                          <w:jc w:val="center"/>
                        </w:pPr>
                        <w:r>
                          <w:t xml:space="preserve">The </w:t>
                        </w:r>
                        <w:proofErr w:type="spellStart"/>
                        <w:r>
                          <w:t>head</w:t>
                        </w:r>
                        <w:proofErr w:type="spellEnd"/>
                      </w:p>
                    </w:txbxContent>
                  </v:textbox>
                  <o:callout v:ext="edit" minusx="t"/>
                </v:shape>
                <v:shape id="Légende encadrée 2 8" o:spid="_x0000_s1030" type="#_x0000_t48" style="position:absolute;left:35627;top:11639;width:12422;height:2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4Br0A&#10;AADaAAAADwAAAGRycy9kb3ducmV2LnhtbERPy4rCMBTdC/MP4Q64s6kuRDvGIgMj6s4Xs7001za0&#10;uSlNtNWvN4uBWR7Oe5UPthEP6rxxrGCapCCIC6cNlwou55/JAoQPyBobx6TgSR7y9cdohZl2PR/p&#10;cQqliCHsM1RQhdBmUvqiIos+cS1x5G6usxgi7EqpO+xjuG3kLE3n0qLh2FBhS98VFfXpbhX8Tv3h&#10;WsrXlg5kjBuWfb03vVLjz2HzBSLQEP7Ff+6dVhC3xivxBsj1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v+4Br0AAADaAAAADwAAAAAAAAAAAAAAAACYAgAAZHJzL2Rvd25yZXYu&#10;eG1sUEsFBgAAAAAEAAQA9QAAAIIDAAAAAA==&#10;" adj="-6030,-40991,1350,-26996,5850,-3838" fillcolor="white [3201]" strokecolor="black [3200]" strokeweight="2pt">
                  <v:textbox>
                    <w:txbxContent>
                      <w:p w:rsidR="001618AB" w:rsidRDefault="00287297" w:rsidP="001618AB">
                        <w:pPr>
                          <w:jc w:val="center"/>
                        </w:pPr>
                        <w:r>
                          <w:t xml:space="preserve">The </w:t>
                        </w:r>
                        <w:proofErr w:type="spellStart"/>
                        <w:r>
                          <w:t>tail</w:t>
                        </w:r>
                        <w:proofErr w:type="spellEnd"/>
                      </w:p>
                    </w:txbxContent>
                  </v:textbox>
                </v:shape>
                <w10:anchorlock/>
              </v:group>
            </w:pict>
          </mc:Fallback>
        </mc:AlternateContent>
      </w:r>
    </w:p>
    <w:p w:rsidR="002D47AD" w:rsidRPr="00287297" w:rsidRDefault="00287297" w:rsidP="002D47AD">
      <w:pPr>
        <w:rPr>
          <w:lang w:val="en-US"/>
        </w:rPr>
      </w:pPr>
      <w:r w:rsidRPr="00287297">
        <w:rPr>
          <w:lang w:val="en-US"/>
        </w:rPr>
        <w:t>The bone’s shape allow</w:t>
      </w:r>
      <w:r>
        <w:rPr>
          <w:lang w:val="en-US"/>
        </w:rPr>
        <w:t>s</w:t>
      </w:r>
      <w:r w:rsidRPr="00287297">
        <w:rPr>
          <w:lang w:val="en-US"/>
        </w:rPr>
        <w:t xml:space="preserve"> you to easily recognize the two ends.</w:t>
      </w:r>
    </w:p>
    <w:p w:rsidR="00CE3464" w:rsidRDefault="00CE3464" w:rsidP="00953C94">
      <w:pPr>
        <w:pStyle w:val="Titre1"/>
      </w:pPr>
      <w:bookmarkStart w:id="5" w:name="_Toc334518136"/>
      <w:r>
        <w:t>Os enfant</w:t>
      </w:r>
      <w:bookmarkEnd w:id="5"/>
    </w:p>
    <w:p w:rsidR="00CE3464" w:rsidRDefault="00CE3464" w:rsidP="00CE3464">
      <w:r>
        <w:t>En sélectionnant l’os « </w:t>
      </w:r>
      <w:proofErr w:type="spellStart"/>
      <w:r>
        <w:t>root</w:t>
      </w:r>
      <w:proofErr w:type="spellEnd"/>
      <w:r>
        <w:t> » et en cliquant sur « Ajouter un os enfant », une boîte de dialogue vous demande quel nom donner au futur os que vous allez créer. Cet os sera un os enfant de l’os « </w:t>
      </w:r>
      <w:proofErr w:type="spellStart"/>
      <w:r>
        <w:t>root</w:t>
      </w:r>
      <w:proofErr w:type="spellEnd"/>
      <w:r>
        <w:t xml:space="preserve"> ». En effet, ce nouvel os est en fait connecté à la queue de l’os </w:t>
      </w:r>
      <w:proofErr w:type="spellStart"/>
      <w:r>
        <w:t>root</w:t>
      </w:r>
      <w:proofErr w:type="spellEnd"/>
      <w:r>
        <w:t>.</w:t>
      </w:r>
    </w:p>
    <w:p w:rsidR="00CE3464" w:rsidRDefault="00CE3464" w:rsidP="00CE3464">
      <w:pPr>
        <w:jc w:val="center"/>
      </w:pPr>
      <w:r>
        <w:rPr>
          <w:noProof/>
          <w:lang w:eastAsia="fr-FR"/>
        </w:rPr>
        <w:drawing>
          <wp:inline distT="0" distB="0" distL="0" distR="0" wp14:anchorId="4033B011" wp14:editId="6E86A3A2">
            <wp:extent cx="2648608" cy="72461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1377" t="50367" r="56886" b="36876"/>
                    <a:stretch/>
                  </pic:blipFill>
                  <pic:spPr bwMode="auto">
                    <a:xfrm>
                      <a:off x="0" y="0"/>
                      <a:ext cx="2647816" cy="724402"/>
                    </a:xfrm>
                    <a:prstGeom prst="rect">
                      <a:avLst/>
                    </a:prstGeom>
                    <a:ln>
                      <a:noFill/>
                    </a:ln>
                    <a:extLst>
                      <a:ext uri="{53640926-AAD7-44D8-BBD7-CCE9431645EC}">
                        <a14:shadowObscured xmlns:a14="http://schemas.microsoft.com/office/drawing/2010/main"/>
                      </a:ext>
                    </a:extLst>
                  </pic:spPr>
                </pic:pic>
              </a:graphicData>
            </a:graphic>
          </wp:inline>
        </w:drawing>
      </w:r>
    </w:p>
    <w:p w:rsidR="00CE3464" w:rsidRDefault="00CE3464" w:rsidP="00CE3464">
      <w:r>
        <w:t>Nous verrons plus tard que dès que l’on modifiera la longueur ou la rotation de « </w:t>
      </w:r>
      <w:proofErr w:type="spellStart"/>
      <w:r>
        <w:t>root</w:t>
      </w:r>
      <w:proofErr w:type="spellEnd"/>
      <w:r>
        <w:t> », ses os enfant</w:t>
      </w:r>
      <w:r w:rsidR="00953C94">
        <w:t>s</w:t>
      </w:r>
      <w:r>
        <w:t xml:space="preserve"> suivront.</w:t>
      </w:r>
    </w:p>
    <w:p w:rsidR="00CE3464" w:rsidRPr="00CE3464" w:rsidRDefault="00CE3464" w:rsidP="00CE3464">
      <w:pPr>
        <w:rPr>
          <w:i/>
        </w:rPr>
      </w:pPr>
      <w:r w:rsidRPr="00CE3464">
        <w:rPr>
          <w:i/>
        </w:rPr>
        <w:lastRenderedPageBreak/>
        <w:t>Remarque : Un os peut avoir plusieurs os enfants</w:t>
      </w:r>
    </w:p>
    <w:p w:rsidR="00CE3464" w:rsidRDefault="00953C94" w:rsidP="00CE3464">
      <w:r>
        <w:t xml:space="preserve">De la même manière, pour ajouter un os enfant à « New </w:t>
      </w:r>
      <w:proofErr w:type="spellStart"/>
      <w:r>
        <w:t>Bone</w:t>
      </w:r>
      <w:proofErr w:type="spellEnd"/>
      <w:r>
        <w:t> », sélectionnez-le puis cliquez sur « Ajouter un os enfant ». Donnez-lui un nom différent des autres. Vous devriez avoir à peu de choses près ce résultat :</w:t>
      </w:r>
    </w:p>
    <w:p w:rsidR="00953C94" w:rsidRDefault="00953C94" w:rsidP="00953C94">
      <w:pPr>
        <w:jc w:val="center"/>
      </w:pPr>
      <w:r>
        <w:rPr>
          <w:noProof/>
          <w:lang w:eastAsia="fr-FR"/>
        </w:rPr>
        <w:drawing>
          <wp:inline distT="0" distB="0" distL="0" distR="0" wp14:anchorId="42D89CE8" wp14:editId="4EBFA480">
            <wp:extent cx="3667131" cy="664234"/>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8982" t="53007" r="51347" b="36436"/>
                    <a:stretch/>
                  </pic:blipFill>
                  <pic:spPr bwMode="auto">
                    <a:xfrm>
                      <a:off x="0" y="0"/>
                      <a:ext cx="3668009" cy="664393"/>
                    </a:xfrm>
                    <a:prstGeom prst="rect">
                      <a:avLst/>
                    </a:prstGeom>
                    <a:ln>
                      <a:noFill/>
                    </a:ln>
                    <a:extLst>
                      <a:ext uri="{53640926-AAD7-44D8-BBD7-CCE9431645EC}">
                        <a14:shadowObscured xmlns:a14="http://schemas.microsoft.com/office/drawing/2010/main"/>
                      </a:ext>
                    </a:extLst>
                  </pic:spPr>
                </pic:pic>
              </a:graphicData>
            </a:graphic>
          </wp:inline>
        </w:drawing>
      </w:r>
    </w:p>
    <w:p w:rsidR="00953C94" w:rsidRDefault="00953C94" w:rsidP="00953C94">
      <w:pPr>
        <w:pStyle w:val="Titre1"/>
      </w:pPr>
      <w:bookmarkStart w:id="6" w:name="_Toc334518137"/>
      <w:r>
        <w:t>Propriétés des os</w:t>
      </w:r>
      <w:bookmarkEnd w:id="6"/>
    </w:p>
    <w:p w:rsidR="00953C94" w:rsidRDefault="002D6FC8" w:rsidP="00953C94">
      <w:r>
        <w:t>La</w:t>
      </w:r>
      <w:r w:rsidR="00953C94">
        <w:t xml:space="preserve"> grille de propriété présente à droite de la fenêtre d’aperçu du squelette permet de modifier les différentes propriétés des os, comme leur angle (par rapport à l’os dont ils sont enfants), ou leur longueur.</w:t>
      </w:r>
    </w:p>
    <w:p w:rsidR="002D6FC8" w:rsidRDefault="00D047B9" w:rsidP="002D6FC8">
      <w:pPr>
        <w:jc w:val="center"/>
      </w:pPr>
      <w:r>
        <w:rPr>
          <w:noProof/>
          <w:lang w:eastAsia="fr-FR"/>
        </w:rPr>
        <w:drawing>
          <wp:inline distT="0" distB="0" distL="0" distR="0" wp14:anchorId="6E7570CA" wp14:editId="64AAC57A">
            <wp:extent cx="2981325" cy="3998576"/>
            <wp:effectExtent l="0" t="0" r="0" b="254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83103" cy="4000961"/>
                    </a:xfrm>
                    <a:prstGeom prst="rect">
                      <a:avLst/>
                    </a:prstGeom>
                  </pic:spPr>
                </pic:pic>
              </a:graphicData>
            </a:graphic>
          </wp:inline>
        </w:drawing>
      </w:r>
    </w:p>
    <w:p w:rsidR="00953C94" w:rsidRDefault="00953C94" w:rsidP="00953C94">
      <w:r>
        <w:t>Sélectionnez un os, et vous</w:t>
      </w:r>
      <w:r w:rsidR="004D444A">
        <w:t xml:space="preserve"> pouvez modifier ses propriétés</w:t>
      </w:r>
      <w:r w:rsidR="002D6FC8">
        <w:t>,</w:t>
      </w:r>
      <w:r w:rsidR="004D444A">
        <w:t xml:space="preserve"> juste en cliquant dans les cellules de la grille des propriétés. </w:t>
      </w:r>
      <w:r w:rsidR="00AE48C8">
        <w:t xml:space="preserve">Les propriétés nommées « Frame </w:t>
      </w:r>
      <w:proofErr w:type="spellStart"/>
      <w:r w:rsidR="00AE48C8">
        <w:t>clée</w:t>
      </w:r>
      <w:proofErr w:type="spellEnd"/>
      <w:r w:rsidR="00AE48C8">
        <w:t> » et « Type d’interpolation » ne sont utiles que pour le mode animation.</w:t>
      </w:r>
    </w:p>
    <w:p w:rsidR="005766CB" w:rsidRPr="005766CB" w:rsidRDefault="005766CB" w:rsidP="005766CB">
      <w:pPr>
        <w:pStyle w:val="Titre2"/>
      </w:pPr>
      <w:bookmarkStart w:id="7" w:name="_Toc334518138"/>
      <w:r>
        <w:t>L’angle</w:t>
      </w:r>
      <w:bookmarkEnd w:id="7"/>
    </w:p>
    <w:p w:rsidR="00953C94" w:rsidRDefault="005766CB" w:rsidP="00953C94">
      <w:r>
        <w:t>En</w:t>
      </w:r>
      <w:r w:rsidR="00953C94">
        <w:t xml:space="preserve"> réglant l’angle de « New </w:t>
      </w:r>
      <w:proofErr w:type="spellStart"/>
      <w:r w:rsidR="00953C94">
        <w:t>bone</w:t>
      </w:r>
      <w:proofErr w:type="spellEnd"/>
      <w:r w:rsidR="00953C94">
        <w:t xml:space="preserve"> » </w:t>
      </w:r>
      <w:r w:rsidR="004D444A">
        <w:t>à</w:t>
      </w:r>
      <w:r w:rsidR="00953C94">
        <w:t xml:space="preserve"> 40°</w:t>
      </w:r>
      <w:r w:rsidR="004D444A">
        <w:t xml:space="preserve">, </w:t>
      </w:r>
      <w:r>
        <w:t>l’os se tourne de 40° par rapport à son os parent. Ce qui donne le résultat suivant :</w:t>
      </w:r>
    </w:p>
    <w:p w:rsidR="002D6FC8" w:rsidRDefault="002D6FC8" w:rsidP="002D6FC8">
      <w:pPr>
        <w:jc w:val="center"/>
      </w:pPr>
      <w:r>
        <w:rPr>
          <w:noProof/>
          <w:lang w:eastAsia="fr-FR"/>
        </w:rPr>
        <w:lastRenderedPageBreak/>
        <w:drawing>
          <wp:inline distT="0" distB="0" distL="0" distR="0" wp14:anchorId="4D6CF91C" wp14:editId="253E3215">
            <wp:extent cx="2570672" cy="1819125"/>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7035" t="41729" r="59752" b="23970"/>
                    <a:stretch/>
                  </pic:blipFill>
                  <pic:spPr bwMode="auto">
                    <a:xfrm>
                      <a:off x="0" y="0"/>
                      <a:ext cx="2571386" cy="1819630"/>
                    </a:xfrm>
                    <a:prstGeom prst="rect">
                      <a:avLst/>
                    </a:prstGeom>
                    <a:ln>
                      <a:noFill/>
                    </a:ln>
                    <a:extLst>
                      <a:ext uri="{53640926-AAD7-44D8-BBD7-CCE9431645EC}">
                        <a14:shadowObscured xmlns:a14="http://schemas.microsoft.com/office/drawing/2010/main"/>
                      </a:ext>
                    </a:extLst>
                  </pic:spPr>
                </pic:pic>
              </a:graphicData>
            </a:graphic>
          </wp:inline>
        </w:drawing>
      </w:r>
    </w:p>
    <w:p w:rsidR="002D6FC8" w:rsidRDefault="002D6FC8" w:rsidP="002D6FC8">
      <w:pPr>
        <w:jc w:val="left"/>
        <w:rPr>
          <w:i/>
        </w:rPr>
      </w:pPr>
      <w:r w:rsidRPr="002D6FC8">
        <w:rPr>
          <w:i/>
        </w:rPr>
        <w:t xml:space="preserve">Remarque : on voit bien ici que l’os « New </w:t>
      </w:r>
      <w:proofErr w:type="spellStart"/>
      <w:r w:rsidRPr="002D6FC8">
        <w:rPr>
          <w:i/>
        </w:rPr>
        <w:t>bone</w:t>
      </w:r>
      <w:proofErr w:type="spellEnd"/>
      <w:r w:rsidRPr="002D6FC8">
        <w:rPr>
          <w:i/>
        </w:rPr>
        <w:t xml:space="preserve"> 2 » a </w:t>
      </w:r>
      <w:r w:rsidR="00F33792">
        <w:rPr>
          <w:i/>
        </w:rPr>
        <w:t>suivi la queue de son os parent ainsi que sa rotation.</w:t>
      </w:r>
    </w:p>
    <w:p w:rsidR="00F33792" w:rsidRDefault="00F33792" w:rsidP="00F33792">
      <w:r>
        <w:t xml:space="preserve">En mettant un angle de 20° à l’os « New </w:t>
      </w:r>
      <w:proofErr w:type="spellStart"/>
      <w:r>
        <w:t>bone</w:t>
      </w:r>
      <w:proofErr w:type="spellEnd"/>
      <w:r>
        <w:t xml:space="preserve"> 2 », ce dernier se tourne de 20° par rapport à son os parent qui est « New </w:t>
      </w:r>
      <w:proofErr w:type="spellStart"/>
      <w:r>
        <w:t>bone</w:t>
      </w:r>
      <w:proofErr w:type="spellEnd"/>
      <w:r>
        <w:t> » :</w:t>
      </w:r>
    </w:p>
    <w:p w:rsidR="0031091A" w:rsidRDefault="0020527D" w:rsidP="0031091A">
      <w:pPr>
        <w:jc w:val="center"/>
      </w:pPr>
      <w:r>
        <w:rPr>
          <w:noProof/>
          <w:lang w:eastAsia="fr-FR"/>
        </w:rPr>
        <w:drawing>
          <wp:inline distT="0" distB="0" distL="0" distR="0" wp14:anchorId="21F652B8" wp14:editId="01D01A5D">
            <wp:extent cx="2122098" cy="175511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21370" cy="1754517"/>
                    </a:xfrm>
                    <a:prstGeom prst="rect">
                      <a:avLst/>
                    </a:prstGeom>
                  </pic:spPr>
                </pic:pic>
              </a:graphicData>
            </a:graphic>
          </wp:inline>
        </w:drawing>
      </w:r>
    </w:p>
    <w:p w:rsidR="009427A1" w:rsidRDefault="00324F35" w:rsidP="009427A1">
      <w:pPr>
        <w:pStyle w:val="Titre2"/>
      </w:pPr>
      <w:bookmarkStart w:id="8" w:name="_Toc334518139"/>
      <w:r>
        <w:t>Suivre</w:t>
      </w:r>
      <w:r w:rsidR="009427A1">
        <w:t xml:space="preserve"> l’angle</w:t>
      </w:r>
      <w:bookmarkEnd w:id="8"/>
    </w:p>
    <w:p w:rsidR="009427A1" w:rsidRDefault="009427A1" w:rsidP="009427A1">
      <w:r>
        <w:t xml:space="preserve">Cette case à cocher permet de désactiver </w:t>
      </w:r>
      <w:r w:rsidR="00324F35">
        <w:t>le suivi</w:t>
      </w:r>
      <w:r>
        <w:t xml:space="preserve"> de la rotation de l’os parent. L’os conservera exactement l’angle, même si son parent tourne.</w:t>
      </w:r>
    </w:p>
    <w:p w:rsidR="00324F35" w:rsidRDefault="00324F35" w:rsidP="009427A1">
      <w:r>
        <w:t xml:space="preserve">Désactivez le suivi de l’angle sur l’os « New </w:t>
      </w:r>
      <w:proofErr w:type="spellStart"/>
      <w:r>
        <w:t>bone</w:t>
      </w:r>
      <w:proofErr w:type="spellEnd"/>
      <w:r>
        <w:t xml:space="preserve"> 2 », et observez le résultat, l’os « New </w:t>
      </w:r>
      <w:proofErr w:type="spellStart"/>
      <w:r>
        <w:t>bone</w:t>
      </w:r>
      <w:proofErr w:type="spellEnd"/>
      <w:r>
        <w:t xml:space="preserve"> 2 » possède toujours un angle de 20°, mais pas par rapport à son os parent.</w:t>
      </w:r>
    </w:p>
    <w:p w:rsidR="00324F35" w:rsidRPr="009427A1" w:rsidRDefault="00324F35" w:rsidP="00324F35">
      <w:pPr>
        <w:jc w:val="center"/>
      </w:pPr>
      <w:r>
        <w:rPr>
          <w:noProof/>
          <w:lang w:eastAsia="fr-FR"/>
        </w:rPr>
        <w:drawing>
          <wp:inline distT="0" distB="0" distL="0" distR="0" wp14:anchorId="00F320B4" wp14:editId="5F5FA58B">
            <wp:extent cx="2735494" cy="1352550"/>
            <wp:effectExtent l="0" t="0" r="825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2440" t="33342" r="58852" b="46051"/>
                    <a:stretch/>
                  </pic:blipFill>
                  <pic:spPr bwMode="auto">
                    <a:xfrm>
                      <a:off x="0" y="0"/>
                      <a:ext cx="2735784" cy="1352694"/>
                    </a:xfrm>
                    <a:prstGeom prst="rect">
                      <a:avLst/>
                    </a:prstGeom>
                    <a:ln>
                      <a:noFill/>
                    </a:ln>
                    <a:extLst>
                      <a:ext uri="{53640926-AAD7-44D8-BBD7-CCE9431645EC}">
                        <a14:shadowObscured xmlns:a14="http://schemas.microsoft.com/office/drawing/2010/main"/>
                      </a:ext>
                    </a:extLst>
                  </pic:spPr>
                </pic:pic>
              </a:graphicData>
            </a:graphic>
          </wp:inline>
        </w:drawing>
      </w:r>
    </w:p>
    <w:p w:rsidR="0020527D" w:rsidRDefault="0031091A" w:rsidP="0031091A">
      <w:pPr>
        <w:pStyle w:val="Titre2"/>
      </w:pPr>
      <w:bookmarkStart w:id="9" w:name="_Toc334518140"/>
      <w:r>
        <w:t>La longueur</w:t>
      </w:r>
      <w:bookmarkEnd w:id="9"/>
    </w:p>
    <w:p w:rsidR="0031091A" w:rsidRDefault="0031091A" w:rsidP="0031091A">
      <w:r>
        <w:t>La propriété « Longueur » vous permet comme son nom l’indique de modifier la longueur des os en pixel. Sélectionnez par exemple « </w:t>
      </w:r>
      <w:r w:rsidR="00006D14">
        <w:t xml:space="preserve">New </w:t>
      </w:r>
      <w:proofErr w:type="spellStart"/>
      <w:r>
        <w:t>bone</w:t>
      </w:r>
      <w:proofErr w:type="spellEnd"/>
      <w:r>
        <w:t xml:space="preserve"> » et </w:t>
      </w:r>
      <w:r w:rsidR="00006D14">
        <w:t>mettez-lui</w:t>
      </w:r>
      <w:r>
        <w:t xml:space="preserve"> une longueur de 200. Observez le résultat :</w:t>
      </w:r>
    </w:p>
    <w:p w:rsidR="0031091A" w:rsidRDefault="0031091A" w:rsidP="0031091A">
      <w:pPr>
        <w:jc w:val="center"/>
      </w:pPr>
      <w:r>
        <w:rPr>
          <w:noProof/>
          <w:lang w:eastAsia="fr-FR"/>
        </w:rPr>
        <w:lastRenderedPageBreak/>
        <w:drawing>
          <wp:inline distT="0" distB="0" distL="0" distR="0" wp14:anchorId="427555DA" wp14:editId="42646F8F">
            <wp:extent cx="2968576" cy="2320506"/>
            <wp:effectExtent l="0" t="0" r="381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4042" t="33212" r="53443" b="17960"/>
                    <a:stretch/>
                  </pic:blipFill>
                  <pic:spPr bwMode="auto">
                    <a:xfrm>
                      <a:off x="0" y="0"/>
                      <a:ext cx="2967688" cy="2319812"/>
                    </a:xfrm>
                    <a:prstGeom prst="rect">
                      <a:avLst/>
                    </a:prstGeom>
                    <a:ln>
                      <a:noFill/>
                    </a:ln>
                    <a:extLst>
                      <a:ext uri="{53640926-AAD7-44D8-BBD7-CCE9431645EC}">
                        <a14:shadowObscured xmlns:a14="http://schemas.microsoft.com/office/drawing/2010/main"/>
                      </a:ext>
                    </a:extLst>
                  </pic:spPr>
                </pic:pic>
              </a:graphicData>
            </a:graphic>
          </wp:inline>
        </w:drawing>
      </w:r>
    </w:p>
    <w:p w:rsidR="0031091A" w:rsidRPr="00321664" w:rsidRDefault="00321664" w:rsidP="0031091A">
      <w:pPr>
        <w:rPr>
          <w:i/>
        </w:rPr>
      </w:pPr>
      <w:r>
        <w:rPr>
          <w:i/>
        </w:rPr>
        <w:t xml:space="preserve">Remarque : L’os enfant « New </w:t>
      </w:r>
      <w:proofErr w:type="spellStart"/>
      <w:r>
        <w:rPr>
          <w:i/>
        </w:rPr>
        <w:t>bone</w:t>
      </w:r>
      <w:proofErr w:type="spellEnd"/>
      <w:r>
        <w:rPr>
          <w:i/>
        </w:rPr>
        <w:t xml:space="preserve"> 2 » reste connecté à la queue de « New </w:t>
      </w:r>
      <w:proofErr w:type="spellStart"/>
      <w:r>
        <w:rPr>
          <w:i/>
        </w:rPr>
        <w:t>bone</w:t>
      </w:r>
      <w:proofErr w:type="spellEnd"/>
      <w:r>
        <w:rPr>
          <w:i/>
        </w:rPr>
        <w:t> ».</w:t>
      </w:r>
    </w:p>
    <w:p w:rsidR="00321664" w:rsidRDefault="00006D14" w:rsidP="00006D14">
      <w:pPr>
        <w:pStyle w:val="Titre2"/>
      </w:pPr>
      <w:bookmarkStart w:id="10" w:name="_Toc334518141"/>
      <w:r>
        <w:t>Le décalage</w:t>
      </w:r>
      <w:bookmarkEnd w:id="10"/>
    </w:p>
    <w:p w:rsidR="00006D14" w:rsidRDefault="00006D14" w:rsidP="00006D14">
      <w:r>
        <w:t>Le décalage permet d’écart la tête de l’os de la queue de son os parent sans pour autant déconnecter ce premier. En effet, même lorsqu’un décalage est appliqué, l’os reste connecté à son parent. Toutefois, la tête de l’os et la queue de son os parent sont décalés en fonction des paramètres entrés.</w:t>
      </w:r>
    </w:p>
    <w:p w:rsidR="00006D14" w:rsidRDefault="00006D14" w:rsidP="00006D14">
      <w:r>
        <w:t>Dans la grille des propriétés, les deux sous-propriétés X et Y permettent de régler ce décalage.</w:t>
      </w:r>
    </w:p>
    <w:p w:rsidR="00006D14" w:rsidRDefault="00006D14" w:rsidP="00006D14">
      <w:r>
        <w:t xml:space="preserve">En mettant 30 pixels de décalage en X et 15 pixels en Y à l’os « New </w:t>
      </w:r>
      <w:proofErr w:type="spellStart"/>
      <w:r>
        <w:t>bone</w:t>
      </w:r>
      <w:proofErr w:type="spellEnd"/>
      <w:r>
        <w:t xml:space="preserve"> 2 », on obtient ceci :</w:t>
      </w:r>
    </w:p>
    <w:p w:rsidR="00063B7C" w:rsidRDefault="00194520" w:rsidP="00194520">
      <w:pPr>
        <w:jc w:val="center"/>
      </w:pPr>
      <w:r>
        <w:rPr>
          <w:noProof/>
          <w:lang w:eastAsia="fr-FR"/>
        </w:rPr>
        <w:drawing>
          <wp:inline distT="0" distB="0" distL="0" distR="0" wp14:anchorId="2C745505" wp14:editId="05EE68FA">
            <wp:extent cx="3183848" cy="263245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92080" cy="2639262"/>
                    </a:xfrm>
                    <a:prstGeom prst="rect">
                      <a:avLst/>
                    </a:prstGeom>
                  </pic:spPr>
                </pic:pic>
              </a:graphicData>
            </a:graphic>
          </wp:inline>
        </w:drawing>
      </w:r>
    </w:p>
    <w:p w:rsidR="00006D14" w:rsidRDefault="00194520" w:rsidP="00006D14">
      <w:r>
        <w:t xml:space="preserve">En fait, le décalage X et Y se fait une fois encore par rapport à l’os parent. On peut donc imaginer le </w:t>
      </w:r>
      <w:proofErr w:type="spellStart"/>
      <w:r>
        <w:t>répère</w:t>
      </w:r>
      <w:proofErr w:type="spellEnd"/>
      <w:r>
        <w:t xml:space="preserve"> suivant utilisé pour le décalage</w:t>
      </w:r>
    </w:p>
    <w:p w:rsidR="00006D14" w:rsidRDefault="00194520" w:rsidP="00194520">
      <w:pPr>
        <w:jc w:val="center"/>
      </w:pPr>
      <w:r>
        <w:rPr>
          <w:noProof/>
          <w:lang w:eastAsia="fr-FR"/>
        </w:rPr>
        <w:lastRenderedPageBreak/>
        <mc:AlternateContent>
          <mc:Choice Requires="wpc">
            <w:drawing>
              <wp:inline distT="0" distB="0" distL="0" distR="0" wp14:anchorId="1D5DCF49" wp14:editId="32E5E8D4">
                <wp:extent cx="4735902" cy="3804249"/>
                <wp:effectExtent l="0" t="0" r="0"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Image 16"/>
                          <pic:cNvPicPr/>
                        </pic:nvPicPr>
                        <pic:blipFill>
                          <a:blip r:embed="rId20"/>
                          <a:stretch>
                            <a:fillRect/>
                          </a:stretch>
                        </pic:blipFill>
                        <pic:spPr>
                          <a:xfrm>
                            <a:off x="161528" y="129002"/>
                            <a:ext cx="4393219" cy="3527060"/>
                          </a:xfrm>
                          <a:prstGeom prst="rect">
                            <a:avLst/>
                          </a:prstGeom>
                        </pic:spPr>
                      </pic:pic>
                      <wps:wsp>
                        <wps:cNvPr id="17" name="Connecteur droit 17"/>
                        <wps:cNvCnPr/>
                        <wps:spPr>
                          <a:xfrm>
                            <a:off x="1578634" y="457200"/>
                            <a:ext cx="2553419" cy="2061713"/>
                          </a:xfrm>
                          <a:prstGeom prst="line">
                            <a:avLst/>
                          </a:prstGeom>
                          <a:ln w="19050">
                            <a:solidFill>
                              <a:srgbClr val="FF0000"/>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8" name="Connecteur droit 18"/>
                        <wps:cNvCnPr/>
                        <wps:spPr>
                          <a:xfrm flipV="1">
                            <a:off x="2794900" y="1544128"/>
                            <a:ext cx="1009350" cy="1129514"/>
                          </a:xfrm>
                          <a:prstGeom prst="line">
                            <a:avLst/>
                          </a:prstGeom>
                          <a:ln w="19050">
                            <a:headEnd type="stealth" w="lg" len="lg"/>
                            <a:tailEnd type="none" w="lg" len="lg"/>
                          </a:ln>
                        </wps:spPr>
                        <wps:style>
                          <a:lnRef idx="1">
                            <a:schemeClr val="accent1"/>
                          </a:lnRef>
                          <a:fillRef idx="0">
                            <a:schemeClr val="accent1"/>
                          </a:fillRef>
                          <a:effectRef idx="0">
                            <a:schemeClr val="accent1"/>
                          </a:effectRef>
                          <a:fontRef idx="minor">
                            <a:schemeClr val="tx1"/>
                          </a:fontRef>
                        </wps:style>
                        <wps:bodyPr/>
                      </wps:wsp>
                      <wps:wsp>
                        <wps:cNvPr id="19" name="Zone de texte 19"/>
                        <wps:cNvSpPr txBox="1"/>
                        <wps:spPr>
                          <a:xfrm>
                            <a:off x="4076782" y="2310011"/>
                            <a:ext cx="250190" cy="287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20" w:rsidRPr="00194520" w:rsidRDefault="00194520">
                              <w:pPr>
                                <w:rPr>
                                  <w:color w:val="FF0000"/>
                                </w:rPr>
                              </w:pPr>
                              <w:r w:rsidRPr="00194520">
                                <w:rPr>
                                  <w:color w:val="FF000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Zone de texte 20"/>
                        <wps:cNvSpPr txBox="1"/>
                        <wps:spPr>
                          <a:xfrm>
                            <a:off x="2579578" y="2485857"/>
                            <a:ext cx="250190" cy="287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520" w:rsidRPr="00194520" w:rsidRDefault="00194520">
                              <w:pPr>
                                <w:rPr>
                                  <w:color w:val="548DD4" w:themeColor="text2" w:themeTint="99"/>
                                </w:rPr>
                              </w:pPr>
                              <w:proofErr w:type="gramStart"/>
                              <w:r w:rsidRPr="00194520">
                                <w:rPr>
                                  <w:color w:val="548DD4" w:themeColor="text2" w:themeTint="99"/>
                                </w:rPr>
                                <w:t>y</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Connecteur droit 21"/>
                        <wps:cNvCnPr/>
                        <wps:spPr>
                          <a:xfrm>
                            <a:off x="3305908" y="2110154"/>
                            <a:ext cx="301451" cy="236137"/>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 name="Connecteur droit 22"/>
                        <wps:cNvCnPr/>
                        <wps:spPr>
                          <a:xfrm flipH="1">
                            <a:off x="3607250" y="2199897"/>
                            <a:ext cx="105616" cy="109387"/>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15" o:spid="_x0000_s1031" editas="canvas" style="width:372.9pt;height:299.55pt;mso-position-horizontal-relative:char;mso-position-vertical-relative:line" coordsize="47358,38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">
                <v:shape id="_x0000_s1032" type="#_x0000_t75" style="position:absolute;width:47358;height:38036;visibility:visible;mso-wrap-style:square">
                  <v:fill o:detectmouseclick="t"/>
                  <v:path o:connecttype="none"/>
                </v:shape>
                <v:shape id="Image 16" o:spid="_x0000_s1033" type="#_x0000_t75" style="position:absolute;left:1615;top:1290;width:43932;height:35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oRbPAAAAA2wAAAA8AAABkcnMvZG93bnJldi54bWxET81qwkAQvhf6DssIvdWNhcSSuooogheh&#10;xj7AkJ0m0exsyI4xfXu3IHibj+93FqvRtWqgPjSeDcymCSji0tuGKwM/p937J6ggyBZbz2TgjwKs&#10;lq8vC8ytv/GRhkIqFUM45GigFulyrUNZk8Mw9R1x5H5971Ai7Ctte7zFcNfqjyTJtMOGY0ONHW1q&#10;Ki/F1Rk471q5zE/DNx1maVqcN9ssla0xb5Nx/QVKaJSn+OHe2zg/g/9f4gF6e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qhFs8AAAADbAAAADwAAAAAAAAAAAAAAAACfAgAA&#10;ZHJzL2Rvd25yZXYueG1sUEsFBgAAAAAEAAQA9wAAAIwDAAAAAA==&#10;">
                  <v:imagedata r:id="rId21" o:title=""/>
                </v:shape>
                <v:line id="Connecteur droit 17" o:spid="_x0000_s1034" style="position:absolute;visibility:visible;mso-wrap-style:square" from="15786,4572" to="41320,25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blIMEAAADbAAAADwAAAGRycy9kb3ducmV2LnhtbERPTWsCMRC9F/wPYQRvmrWIldUootR6&#10;EFtXvQ+bcXdxM1mSVLf99aYg9DaP9zmzRWtqcSPnK8sKhoMEBHFudcWFgtPxvT8B4QOyxtoyKfgh&#10;D4t552WGqbZ3PtAtC4WIIexTVFCG0KRS+rwkg35gG+LIXawzGCJ0hdQO7zHc1PI1ScbSYMWxocSG&#10;ViXl1+zbKEjs1++6Ho4+ruf9aG82zefOGalUr9supyACteFf/HRvdZz/Bn+/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tuUgwQAAANsAAAAPAAAAAAAAAAAAAAAA&#10;AKECAABkcnMvZG93bnJldi54bWxQSwUGAAAAAAQABAD5AAAAjwMAAAAA&#10;" strokecolor="red" strokeweight="1.5pt">
                  <v:stroke endarrow="classic" endarrowwidth="wide" endarrowlength="long"/>
                </v:line>
                <v:line id="Connecteur droit 18" o:spid="_x0000_s1035" style="position:absolute;flip:y;visibility:visible;mso-wrap-style:square" from="27949,15441" to="38042,26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xjFcMAAADbAAAADwAAAGRycy9kb3ducmV2LnhtbESPQWsCMRCF74X+hzBCbzWriJStUVQQ&#10;Wy+l1h8wbMbN4mayTeK6/vvOQehthvfmvW8Wq8G3qqeYmsAGJuMCFHEVbMO1gdPP7vUNVMrIFtvA&#10;ZOBOCVbL56cFljbc+Jv6Y66VhHAq0YDLuSu1TpUjj2kcOmLRziF6zLLGWtuINwn3rZ4WxVx7bFga&#10;HHa0dVRdjldvoPfD9ne2m33V9/1h83m6osN4MOZlNKzfQWUa8r/5cf1hBV9g5RcZ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cYxXDAAAA2wAAAA8AAAAAAAAAAAAA&#10;AAAAoQIAAGRycy9kb3ducmV2LnhtbFBLBQYAAAAABAAEAPkAAACRAwAAAAA=&#10;" strokecolor="#4579b8 [3044]" strokeweight="1.5pt">
                  <v:stroke startarrow="classic" startarrowwidth="wide" startarrowlength="long" endarrowwidth="wide" endarrowlength="long"/>
                </v:line>
                <v:shapetype id="_x0000_t202" coordsize="21600,21600" o:spt="202" path="m,l,21600r21600,l21600,xe">
                  <v:stroke joinstyle="miter"/>
                  <v:path gradientshapeok="t" o:connecttype="rect"/>
                </v:shapetype>
                <v:shape id="Zone de texte 19" o:spid="_x0000_s1036" type="#_x0000_t202" style="position:absolute;left:40767;top:23100;width:2502;height:28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JrsMA&#10;AADbAAAADwAAAGRycy9kb3ducmV2LnhtbERPS2sCMRC+C/0PYYReimbtQexqFCu0SGktPhCPw2bc&#10;LG4mSxJ1/feNUPA2H99zJrPW1uJCPlSOFQz6GQjiwumKSwW77UdvBCJEZI21Y1JwowCz6VNngrl2&#10;V17TZRNLkUI45KjAxNjkUobCkMXQdw1x4o7OW4wJ+lJqj9cUbmv5mmVDabHi1GCwoYWh4rQ5WwUn&#10;8/Xym33+vO+Hy5tfbc/u4L8PSj132/kYRKQ2PsT/7qVO89/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xJrsMAAADbAAAADwAAAAAAAAAAAAAAAACYAgAAZHJzL2Rv&#10;d25yZXYueG1sUEsFBgAAAAAEAAQA9QAAAIgDAAAAAA==&#10;" filled="f" stroked="f" strokeweight=".5pt">
                  <v:textbox>
                    <w:txbxContent>
                      <w:p w:rsidR="00194520" w:rsidRPr="00194520" w:rsidRDefault="00194520">
                        <w:pPr>
                          <w:rPr>
                            <w:color w:val="FF0000"/>
                          </w:rPr>
                        </w:pPr>
                        <w:r w:rsidRPr="00194520">
                          <w:rPr>
                            <w:color w:val="FF0000"/>
                          </w:rPr>
                          <w:t>x</w:t>
                        </w:r>
                      </w:p>
                    </w:txbxContent>
                  </v:textbox>
                </v:shape>
                <v:shape id="Zone de texte 20" o:spid="_x0000_s1037" type="#_x0000_t202" style="position:absolute;left:25795;top:24858;width:2502;height:28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rsidR="00194520" w:rsidRPr="00194520" w:rsidRDefault="00194520">
                        <w:pPr>
                          <w:rPr>
                            <w:color w:val="548DD4" w:themeColor="text2" w:themeTint="99"/>
                          </w:rPr>
                        </w:pPr>
                        <w:proofErr w:type="gramStart"/>
                        <w:r w:rsidRPr="00194520">
                          <w:rPr>
                            <w:color w:val="548DD4" w:themeColor="text2" w:themeTint="99"/>
                          </w:rPr>
                          <w:t>y</w:t>
                        </w:r>
                        <w:proofErr w:type="gramEnd"/>
                      </w:p>
                    </w:txbxContent>
                  </v:textbox>
                </v:shape>
                <v:line id="Connecteur droit 21" o:spid="_x0000_s1038" style="position:absolute;visibility:visible;mso-wrap-style:square" from="33059,21101" to="36073,2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riFMQAAADbAAAADwAAAGRycy9kb3ducmV2LnhtbESPQWvCQBSE74X+h+UVvOkmHkRTVylC&#10;oR5EjIr29sw+k9Ts25BdNfn3riD0OMzMN8x03ppK3KhxpWUF8SACQZxZXXKuYLf97o9BOI+ssbJM&#10;CjpyMJ+9v00x0fbOG7qlPhcBwi5BBYX3dSKlywoy6Aa2Jg7e2TYGfZBNLnWD9wA3lRxG0UgaLDks&#10;FFjToqDskl6Ngqs9xftVOlr+5Tip1offo+u6o1K9j/brE4Sn1v+HX+0frWAY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uIUxAAAANsAAAAPAAAAAAAAAAAA&#10;AAAAAKECAABkcnMvZG93bnJldi54bWxQSwUGAAAAAAQABAD5AAAAkgMAAAAA&#10;" strokecolor="black [3213]" strokeweight="1.5pt">
                  <v:stroke dashstyle="dash"/>
                </v:line>
                <v:line id="Connecteur droit 22" o:spid="_x0000_s1039" style="position:absolute;flip:x;visibility:visible;mso-wrap-style:square" from="36072,21998" to="37128,23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sTccQAAADbAAAADwAAAGRycy9kb3ducmV2LnhtbESPQWvCQBSE74X+h+UVvOmmEaVNsxG1&#10;Ch68aIReX7OvSWj2bchuTfTXu4LQ4zAz3zDpYjCNOFPnassKXicRCOLC6ppLBad8O34D4TyyxsYy&#10;KbiQg0X2/JRiom3PBzoffSkChF2CCirv20RKV1Rk0E1sSxy8H9sZ9EF2pdQd9gFuGhlH0VwarDks&#10;VNjSuqLi9/hnFKxW/XTf5DzLP99d9PV93Tjfn5QavQzLDxCeBv8ffrR3WkEcw/1L+AE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CxNxxAAAANsAAAAPAAAAAAAAAAAA&#10;AAAAAKECAABkcnMvZG93bnJldi54bWxQSwUGAAAAAAQABAD5AAAAkgMAAAAA&#10;" strokecolor="black [3213]" strokeweight="1.5pt">
                  <v:stroke dashstyle="dash"/>
                </v:line>
                <w10:anchorlock/>
              </v:group>
            </w:pict>
          </mc:Fallback>
        </mc:AlternateContent>
      </w:r>
    </w:p>
    <w:p w:rsidR="00194520" w:rsidRDefault="00194520" w:rsidP="00006D14">
      <w:r>
        <w:t>Avec ce schéma, on constate bien que l’on a un décalage de 30 pixels en X et 15 pixels en Y.</w:t>
      </w:r>
    </w:p>
    <w:p w:rsidR="00BB14F9" w:rsidRDefault="00BB14F9" w:rsidP="00BB14F9">
      <w:pPr>
        <w:pStyle w:val="Titre2"/>
      </w:pPr>
      <w:bookmarkStart w:id="11" w:name="_Toc334518142"/>
      <w:r>
        <w:t>Images</w:t>
      </w:r>
      <w:bookmarkEnd w:id="11"/>
    </w:p>
    <w:p w:rsidR="00BB14F9" w:rsidRDefault="00BB14F9" w:rsidP="00BB14F9">
      <w:r>
        <w:t xml:space="preserve">La propriété « image » permet de définir l’image qui sera affichée sur l’os quand nous placerons le squelette sur </w:t>
      </w:r>
      <w:proofErr w:type="gramStart"/>
      <w:r>
        <w:t>le</w:t>
      </w:r>
      <w:proofErr w:type="gramEnd"/>
      <w:r>
        <w:t xml:space="preserve"> scène. Tapez juste le nom d’une image de la banque d’image pour affecter l’image à l’os.</w:t>
      </w:r>
    </w:p>
    <w:p w:rsidR="00BB14F9" w:rsidRDefault="00BB14F9" w:rsidP="00BB14F9">
      <w:pPr>
        <w:pStyle w:val="Titre2"/>
      </w:pPr>
      <w:bookmarkStart w:id="12" w:name="_Toc334518143"/>
      <w:r>
        <w:t>Le plan</w:t>
      </w:r>
      <w:bookmarkEnd w:id="12"/>
    </w:p>
    <w:p w:rsidR="00BB14F9" w:rsidRDefault="00BB14F9" w:rsidP="00BB14F9">
      <w:r>
        <w:t>Le plan permet de savoir dans quel ordre les os seront affiché dans votre jeu. Plus le plan d’un os est élevé, plus il sera devant les autres. Au contraire, moins le plan est élevé (peut-être négatif), plus sera derrière les autres. Le plan est complètement indépendant de celui de l’os parent.</w:t>
      </w:r>
    </w:p>
    <w:p w:rsidR="00D047B9" w:rsidRDefault="00D047B9" w:rsidP="00D047B9">
      <w:pPr>
        <w:pStyle w:val="Titre2"/>
      </w:pPr>
      <w:bookmarkStart w:id="13" w:name="_Toc334518144"/>
      <w:r>
        <w:t>Masque de collision</w:t>
      </w:r>
      <w:bookmarkEnd w:id="13"/>
    </w:p>
    <w:p w:rsidR="00D047B9" w:rsidRPr="00D047B9" w:rsidRDefault="00D047B9" w:rsidP="00D047B9">
      <w:r>
        <w:t>Le masque de collision permet d’ajouter un masque de collision (</w:t>
      </w:r>
      <w:proofErr w:type="spellStart"/>
      <w:r>
        <w:t>hitbox</w:t>
      </w:r>
      <w:proofErr w:type="spellEnd"/>
      <w:r>
        <w:t>) à un os. Cela permettra des tester si l’os ou le squelette est en collision avec un autre objet grâce aux événements. Vous pouvez activer ou désactiver le masque et changer la largeur et hauteur du masque.</w:t>
      </w:r>
    </w:p>
    <w:p w:rsidR="00C34C9A" w:rsidRDefault="00C34C9A" w:rsidP="00C34C9A">
      <w:pPr>
        <w:pStyle w:val="Titre1"/>
      </w:pPr>
      <w:bookmarkStart w:id="14" w:name="_Toc334518145"/>
      <w:r>
        <w:t>Conclusion</w:t>
      </w:r>
      <w:bookmarkEnd w:id="14"/>
    </w:p>
    <w:p w:rsidR="00C34C9A" w:rsidRPr="00C34C9A" w:rsidRDefault="007536E2" w:rsidP="00C34C9A">
      <w:r>
        <w:t>Vous pouvez maintenant utiliser les fonctions de base de l’extension pour modéliser un squelette. Mais l’intérêt principal de l’extension réside dans la création d’animations avec des squelettes.</w:t>
      </w:r>
    </w:p>
    <w:sectPr w:rsidR="00C34C9A" w:rsidRPr="00C34C9A" w:rsidSect="00D23DAE">
      <w:footerReference w:type="default" r:id="rId22"/>
      <w:pgSz w:w="11906" w:h="16838"/>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152" w:rsidRDefault="00BC7152" w:rsidP="00D23DAE">
      <w:pPr>
        <w:spacing w:after="0" w:line="240" w:lineRule="auto"/>
      </w:pPr>
      <w:r>
        <w:separator/>
      </w:r>
    </w:p>
  </w:endnote>
  <w:endnote w:type="continuationSeparator" w:id="0">
    <w:p w:rsidR="00BC7152" w:rsidRDefault="00BC7152" w:rsidP="00D2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626342"/>
      <w:docPartObj>
        <w:docPartGallery w:val="Page Numbers (Bottom of Page)"/>
        <w:docPartUnique/>
      </w:docPartObj>
    </w:sdtPr>
    <w:sdtEndPr/>
    <w:sdtContent>
      <w:p w:rsidR="00D23DAE" w:rsidRDefault="00D23DAE">
        <w:pPr>
          <w:pStyle w:val="Pieddepage"/>
          <w:jc w:val="right"/>
        </w:pPr>
        <w:r>
          <w:fldChar w:fldCharType="begin"/>
        </w:r>
        <w:r>
          <w:instrText>PAGE   \* MERGEFORMAT</w:instrText>
        </w:r>
        <w:r>
          <w:fldChar w:fldCharType="separate"/>
        </w:r>
        <w:r w:rsidR="007C6F49">
          <w:rPr>
            <w:noProof/>
          </w:rPr>
          <w:t>1</w:t>
        </w:r>
        <w:r>
          <w:fldChar w:fldCharType="end"/>
        </w:r>
      </w:p>
    </w:sdtContent>
  </w:sdt>
  <w:p w:rsidR="00D23DAE" w:rsidRDefault="00D23DA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152" w:rsidRDefault="00BC7152" w:rsidP="00D23DAE">
      <w:pPr>
        <w:spacing w:after="0" w:line="240" w:lineRule="auto"/>
      </w:pPr>
      <w:r>
        <w:separator/>
      </w:r>
    </w:p>
  </w:footnote>
  <w:footnote w:type="continuationSeparator" w:id="0">
    <w:p w:rsidR="00BC7152" w:rsidRDefault="00BC7152" w:rsidP="00D23D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F27AD"/>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A4B"/>
    <w:rsid w:val="00006D14"/>
    <w:rsid w:val="00063B7C"/>
    <w:rsid w:val="001618AB"/>
    <w:rsid w:val="00194520"/>
    <w:rsid w:val="0020527D"/>
    <w:rsid w:val="00287297"/>
    <w:rsid w:val="002A2740"/>
    <w:rsid w:val="002D47AD"/>
    <w:rsid w:val="002D6FC8"/>
    <w:rsid w:val="0031091A"/>
    <w:rsid w:val="00321664"/>
    <w:rsid w:val="00324F35"/>
    <w:rsid w:val="00466A4D"/>
    <w:rsid w:val="004D444A"/>
    <w:rsid w:val="00553656"/>
    <w:rsid w:val="005766CB"/>
    <w:rsid w:val="00580550"/>
    <w:rsid w:val="005D29E4"/>
    <w:rsid w:val="005F53B0"/>
    <w:rsid w:val="00611EB2"/>
    <w:rsid w:val="00681C38"/>
    <w:rsid w:val="006946B3"/>
    <w:rsid w:val="00712155"/>
    <w:rsid w:val="007536E2"/>
    <w:rsid w:val="007C3C39"/>
    <w:rsid w:val="007C6F49"/>
    <w:rsid w:val="00886F69"/>
    <w:rsid w:val="008A2905"/>
    <w:rsid w:val="008E5614"/>
    <w:rsid w:val="00926E60"/>
    <w:rsid w:val="009427A1"/>
    <w:rsid w:val="00946C7E"/>
    <w:rsid w:val="00953C94"/>
    <w:rsid w:val="00982772"/>
    <w:rsid w:val="009D3712"/>
    <w:rsid w:val="00AE48C8"/>
    <w:rsid w:val="00B164E1"/>
    <w:rsid w:val="00B81FA2"/>
    <w:rsid w:val="00B92FA8"/>
    <w:rsid w:val="00BA4B04"/>
    <w:rsid w:val="00BB14F9"/>
    <w:rsid w:val="00BB5D0A"/>
    <w:rsid w:val="00BB77A1"/>
    <w:rsid w:val="00BC7152"/>
    <w:rsid w:val="00BD1374"/>
    <w:rsid w:val="00C34C9A"/>
    <w:rsid w:val="00CC0A4B"/>
    <w:rsid w:val="00CE3322"/>
    <w:rsid w:val="00CE3464"/>
    <w:rsid w:val="00CF3327"/>
    <w:rsid w:val="00D047B9"/>
    <w:rsid w:val="00D22F67"/>
    <w:rsid w:val="00D23DAE"/>
    <w:rsid w:val="00D41BC1"/>
    <w:rsid w:val="00D6226C"/>
    <w:rsid w:val="00F00C60"/>
    <w:rsid w:val="00F33792"/>
    <w:rsid w:val="00F873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464"/>
    <w:pPr>
      <w:jc w:val="both"/>
    </w:pPr>
  </w:style>
  <w:style w:type="paragraph" w:styleId="Titre1">
    <w:name w:val="heading 1"/>
    <w:basedOn w:val="Normal"/>
    <w:next w:val="Normal"/>
    <w:link w:val="Titre1Car"/>
    <w:uiPriority w:val="9"/>
    <w:qFormat/>
    <w:rsid w:val="00CC0A4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A4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A4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C0A4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C0A4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C0A4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C0A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C0A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C0A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0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C0A4B"/>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CC0A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0A4B"/>
    <w:rPr>
      <w:rFonts w:ascii="Tahoma" w:hAnsi="Tahoma" w:cs="Tahoma"/>
      <w:sz w:val="16"/>
      <w:szCs w:val="16"/>
    </w:rPr>
  </w:style>
  <w:style w:type="character" w:customStyle="1" w:styleId="Titre1Car">
    <w:name w:val="Titre 1 Car"/>
    <w:basedOn w:val="Policepardfaut"/>
    <w:link w:val="Titre1"/>
    <w:uiPriority w:val="9"/>
    <w:rsid w:val="00CC0A4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A4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A4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C0A4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C0A4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C0A4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C0A4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C0A4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C0A4B"/>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CC0A4B"/>
    <w:pPr>
      <w:numPr>
        <w:numId w:val="0"/>
      </w:numPr>
      <w:outlineLvl w:val="9"/>
    </w:pPr>
    <w:rPr>
      <w:lang w:eastAsia="fr-FR"/>
    </w:rPr>
  </w:style>
  <w:style w:type="paragraph" w:styleId="TM1">
    <w:name w:val="toc 1"/>
    <w:basedOn w:val="Normal"/>
    <w:next w:val="Normal"/>
    <w:autoRedefine/>
    <w:uiPriority w:val="39"/>
    <w:unhideWhenUsed/>
    <w:rsid w:val="00CC0A4B"/>
    <w:pPr>
      <w:spacing w:after="100"/>
    </w:pPr>
  </w:style>
  <w:style w:type="character" w:styleId="Lienhypertexte">
    <w:name w:val="Hyperlink"/>
    <w:basedOn w:val="Policepardfaut"/>
    <w:uiPriority w:val="99"/>
    <w:unhideWhenUsed/>
    <w:rsid w:val="00CC0A4B"/>
    <w:rPr>
      <w:color w:val="0000FF" w:themeColor="hyperlink"/>
      <w:u w:val="single"/>
    </w:rPr>
  </w:style>
  <w:style w:type="paragraph" w:styleId="TM2">
    <w:name w:val="toc 2"/>
    <w:basedOn w:val="Normal"/>
    <w:next w:val="Normal"/>
    <w:autoRedefine/>
    <w:uiPriority w:val="39"/>
    <w:unhideWhenUsed/>
    <w:rsid w:val="00953C94"/>
    <w:pPr>
      <w:spacing w:after="100"/>
      <w:ind w:left="220"/>
    </w:pPr>
  </w:style>
  <w:style w:type="character" w:styleId="Numrodeligne">
    <w:name w:val="line number"/>
    <w:basedOn w:val="Policepardfaut"/>
    <w:uiPriority w:val="99"/>
    <w:semiHidden/>
    <w:unhideWhenUsed/>
    <w:rsid w:val="00D23DAE"/>
  </w:style>
  <w:style w:type="paragraph" w:styleId="En-tte">
    <w:name w:val="header"/>
    <w:basedOn w:val="Normal"/>
    <w:link w:val="En-tteCar"/>
    <w:uiPriority w:val="99"/>
    <w:unhideWhenUsed/>
    <w:rsid w:val="00D23DAE"/>
    <w:pPr>
      <w:tabs>
        <w:tab w:val="center" w:pos="4536"/>
        <w:tab w:val="right" w:pos="9072"/>
      </w:tabs>
      <w:spacing w:after="0" w:line="240" w:lineRule="auto"/>
    </w:pPr>
  </w:style>
  <w:style w:type="character" w:customStyle="1" w:styleId="En-tteCar">
    <w:name w:val="En-tête Car"/>
    <w:basedOn w:val="Policepardfaut"/>
    <w:link w:val="En-tte"/>
    <w:uiPriority w:val="99"/>
    <w:rsid w:val="00D23DAE"/>
  </w:style>
  <w:style w:type="paragraph" w:styleId="Pieddepage">
    <w:name w:val="footer"/>
    <w:basedOn w:val="Normal"/>
    <w:link w:val="PieddepageCar"/>
    <w:uiPriority w:val="99"/>
    <w:unhideWhenUsed/>
    <w:rsid w:val="00D23D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3D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464"/>
    <w:pPr>
      <w:jc w:val="both"/>
    </w:pPr>
  </w:style>
  <w:style w:type="paragraph" w:styleId="Titre1">
    <w:name w:val="heading 1"/>
    <w:basedOn w:val="Normal"/>
    <w:next w:val="Normal"/>
    <w:link w:val="Titre1Car"/>
    <w:uiPriority w:val="9"/>
    <w:qFormat/>
    <w:rsid w:val="00CC0A4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A4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A4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C0A4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C0A4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C0A4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C0A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C0A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C0A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0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C0A4B"/>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CC0A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0A4B"/>
    <w:rPr>
      <w:rFonts w:ascii="Tahoma" w:hAnsi="Tahoma" w:cs="Tahoma"/>
      <w:sz w:val="16"/>
      <w:szCs w:val="16"/>
    </w:rPr>
  </w:style>
  <w:style w:type="character" w:customStyle="1" w:styleId="Titre1Car">
    <w:name w:val="Titre 1 Car"/>
    <w:basedOn w:val="Policepardfaut"/>
    <w:link w:val="Titre1"/>
    <w:uiPriority w:val="9"/>
    <w:rsid w:val="00CC0A4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A4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A4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C0A4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C0A4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C0A4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C0A4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C0A4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C0A4B"/>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CC0A4B"/>
    <w:pPr>
      <w:numPr>
        <w:numId w:val="0"/>
      </w:numPr>
      <w:outlineLvl w:val="9"/>
    </w:pPr>
    <w:rPr>
      <w:lang w:eastAsia="fr-FR"/>
    </w:rPr>
  </w:style>
  <w:style w:type="paragraph" w:styleId="TM1">
    <w:name w:val="toc 1"/>
    <w:basedOn w:val="Normal"/>
    <w:next w:val="Normal"/>
    <w:autoRedefine/>
    <w:uiPriority w:val="39"/>
    <w:unhideWhenUsed/>
    <w:rsid w:val="00CC0A4B"/>
    <w:pPr>
      <w:spacing w:after="100"/>
    </w:pPr>
  </w:style>
  <w:style w:type="character" w:styleId="Lienhypertexte">
    <w:name w:val="Hyperlink"/>
    <w:basedOn w:val="Policepardfaut"/>
    <w:uiPriority w:val="99"/>
    <w:unhideWhenUsed/>
    <w:rsid w:val="00CC0A4B"/>
    <w:rPr>
      <w:color w:val="0000FF" w:themeColor="hyperlink"/>
      <w:u w:val="single"/>
    </w:rPr>
  </w:style>
  <w:style w:type="paragraph" w:styleId="TM2">
    <w:name w:val="toc 2"/>
    <w:basedOn w:val="Normal"/>
    <w:next w:val="Normal"/>
    <w:autoRedefine/>
    <w:uiPriority w:val="39"/>
    <w:unhideWhenUsed/>
    <w:rsid w:val="00953C94"/>
    <w:pPr>
      <w:spacing w:after="100"/>
      <w:ind w:left="220"/>
    </w:pPr>
  </w:style>
  <w:style w:type="character" w:styleId="Numrodeligne">
    <w:name w:val="line number"/>
    <w:basedOn w:val="Policepardfaut"/>
    <w:uiPriority w:val="99"/>
    <w:semiHidden/>
    <w:unhideWhenUsed/>
    <w:rsid w:val="00D23DAE"/>
  </w:style>
  <w:style w:type="paragraph" w:styleId="En-tte">
    <w:name w:val="header"/>
    <w:basedOn w:val="Normal"/>
    <w:link w:val="En-tteCar"/>
    <w:uiPriority w:val="99"/>
    <w:unhideWhenUsed/>
    <w:rsid w:val="00D23DAE"/>
    <w:pPr>
      <w:tabs>
        <w:tab w:val="center" w:pos="4536"/>
        <w:tab w:val="right" w:pos="9072"/>
      </w:tabs>
      <w:spacing w:after="0" w:line="240" w:lineRule="auto"/>
    </w:pPr>
  </w:style>
  <w:style w:type="character" w:customStyle="1" w:styleId="En-tteCar">
    <w:name w:val="En-tête Car"/>
    <w:basedOn w:val="Policepardfaut"/>
    <w:link w:val="En-tte"/>
    <w:uiPriority w:val="99"/>
    <w:rsid w:val="00D23DAE"/>
  </w:style>
  <w:style w:type="paragraph" w:styleId="Pieddepage">
    <w:name w:val="footer"/>
    <w:basedOn w:val="Normal"/>
    <w:link w:val="PieddepageCar"/>
    <w:uiPriority w:val="99"/>
    <w:unhideWhenUsed/>
    <w:rsid w:val="00D23D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3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4D377-E5E2-484B-8D71-C7221CB45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Pages>
  <Words>930</Words>
  <Characters>5121</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dc:creator>
  <cp:lastModifiedBy>Victor</cp:lastModifiedBy>
  <cp:revision>53</cp:revision>
  <cp:lastPrinted>2012-08-30T16:17:00Z</cp:lastPrinted>
  <dcterms:created xsi:type="dcterms:W3CDTF">2012-08-27T08:16:00Z</dcterms:created>
  <dcterms:modified xsi:type="dcterms:W3CDTF">2012-09-04T08:33:00Z</dcterms:modified>
</cp:coreProperties>
</file>