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FD" w:rsidRPr="007E31A8" w:rsidRDefault="00E911FD" w:rsidP="00E911FD">
      <w:pPr>
        <w:pStyle w:val="Captulo"/>
        <w:tabs>
          <w:tab w:val="left" w:pos="4320"/>
        </w:tabs>
        <w:jc w:val="center"/>
        <w:rPr>
          <w:rFonts w:ascii="TFForeverBold-Normal" w:hAnsi="TFForeverBold-Normal"/>
          <w:b w:val="0"/>
          <w:color w:val="0026FF"/>
          <w:sz w:val="32"/>
          <w:szCs w:val="32"/>
          <w:lang w:val="es-ES"/>
        </w:rPr>
      </w:pPr>
      <w:r w:rsidRPr="007E31A8">
        <w:rPr>
          <w:rFonts w:ascii="Century Gothic" w:hAnsi="Century Gothic"/>
          <w:lang w:val="es-ES"/>
        </w:rPr>
        <w:t>Unidad 3</w:t>
      </w:r>
      <w:r w:rsidR="00812621">
        <w:rPr>
          <w:rFonts w:ascii="Century Gothic" w:hAnsi="Century Gothic"/>
          <w:lang w:val="es-ES"/>
        </w:rPr>
        <w:t>.3</w:t>
      </w:r>
      <w:r w:rsidRPr="007E31A8">
        <w:rPr>
          <w:rFonts w:ascii="Century Gothic" w:hAnsi="Century Gothic"/>
          <w:lang w:val="es-ES"/>
        </w:rPr>
        <w:t xml:space="preserve">: </w:t>
      </w:r>
      <w:r w:rsidR="0037541C" w:rsidRPr="007E31A8">
        <w:rPr>
          <w:rFonts w:ascii="Century Gothic" w:hAnsi="Century Gothic"/>
          <w:lang w:val="es-ES"/>
        </w:rPr>
        <w:t>El bienestar</w:t>
      </w:r>
      <w:r w:rsidR="00812621">
        <w:rPr>
          <w:rFonts w:ascii="TFForeverBold-Normal" w:hAnsi="TFForeverBold-Normal"/>
          <w:b w:val="0"/>
          <w:color w:val="0026FF"/>
          <w:sz w:val="32"/>
          <w:szCs w:val="32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4845_"/>
          </v:shape>
        </w:pict>
      </w:r>
    </w:p>
    <w:p w:rsidR="00E911FD" w:rsidRPr="007E31A8" w:rsidRDefault="00E911FD" w:rsidP="00E911FD">
      <w:pPr>
        <w:tabs>
          <w:tab w:val="left" w:pos="4320"/>
        </w:tabs>
        <w:autoSpaceDE w:val="0"/>
        <w:autoSpaceDN w:val="0"/>
        <w:adjustRightInd w:val="0"/>
        <w:jc w:val="center"/>
        <w:rPr>
          <w:rFonts w:ascii="Century Gothic" w:hAnsi="Century Gothic" w:cs="Century-BoldCondensed"/>
          <w:b/>
          <w:bCs/>
          <w:color w:val="0033FF"/>
          <w:sz w:val="36"/>
          <w:szCs w:val="36"/>
          <w:lang w:val="es-ES"/>
        </w:rPr>
      </w:pPr>
      <w:r w:rsidRPr="007E31A8">
        <w:rPr>
          <w:rFonts w:ascii="Century Gothic" w:hAnsi="Century Gothic" w:cs="Century-BoldCondensed"/>
          <w:b/>
          <w:bCs/>
          <w:color w:val="0033FF"/>
          <w:sz w:val="36"/>
          <w:szCs w:val="36"/>
          <w:lang w:val="es-ES"/>
        </w:rPr>
        <w:t>Vocabulario</w:t>
      </w:r>
    </w:p>
    <w:p w:rsidR="00E911FD" w:rsidRPr="003B4138" w:rsidRDefault="00E911FD" w:rsidP="00E911FD">
      <w:pPr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16"/>
          <w:szCs w:val="20"/>
          <w:u w:val="single"/>
          <w:lang w:val="es-ES" w:eastAsia="zh-CN"/>
        </w:rPr>
      </w:pPr>
    </w:p>
    <w:p w:rsidR="00E911FD" w:rsidRPr="006C6416" w:rsidRDefault="0037541C" w:rsidP="00E911FD">
      <w:pPr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6C6416"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val="es-ES" w:eastAsia="zh-CN"/>
        </w:rPr>
        <w:t>Los síntomas y las medicinas</w:t>
      </w:r>
    </w:p>
    <w:p w:rsidR="00E911FD" w:rsidRPr="006C6416" w:rsidRDefault="00196F02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alergia</w:t>
      </w:r>
      <w:r w:rsidR="00853108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853108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EF2B64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allergy</w:t>
      </w:r>
    </w:p>
    <w:p w:rsidR="00E911FD" w:rsidRPr="006C6416" w:rsidRDefault="00196F02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antibiótico</w:t>
      </w:r>
      <w:r w:rsidR="00E911FD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911FD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EF2B64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antibiotic</w:t>
      </w:r>
    </w:p>
    <w:p w:rsidR="00E911FD" w:rsidRPr="006C6416" w:rsidRDefault="00196F02" w:rsidP="00346ED3">
      <w:pPr>
        <w:tabs>
          <w:tab w:val="left" w:leader="dot" w:pos="4320"/>
          <w:tab w:val="right" w:pos="864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</w:t>
      </w:r>
      <w:r w:rsidR="00344B9C"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aspirina</w:t>
      </w:r>
      <w:r w:rsidR="00E911FD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911FD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EF2B64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aspirin</w:t>
      </w:r>
      <w:r w:rsidR="00346ED3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</w:p>
    <w:p w:rsidR="003B4138" w:rsidRPr="00A8059E" w:rsidRDefault="003B4138" w:rsidP="003B413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enfermedad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illness</w:t>
      </w:r>
    </w:p>
    <w:p w:rsidR="00E911FD" w:rsidRPr="006C6416" w:rsidRDefault="00196F02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fiebre</w:t>
      </w:r>
      <w:r w:rsidR="00E911FD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911FD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EF2B64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fever</w:t>
      </w:r>
    </w:p>
    <w:p w:rsidR="00E911FD" w:rsidRPr="006C6416" w:rsidRDefault="00196F02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grado centígrado</w:t>
      </w:r>
      <w:r w:rsidR="00E911FD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911FD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EF2B64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centigrade degree</w:t>
      </w:r>
    </w:p>
    <w:p w:rsidR="00E911FD" w:rsidRPr="006C6416" w:rsidRDefault="00196F02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gripe</w:t>
      </w:r>
      <w:r w:rsidR="00E911FD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911FD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EF2B64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flu</w:t>
      </w:r>
    </w:p>
    <w:p w:rsidR="00E911FD" w:rsidRPr="006C6416" w:rsidRDefault="00196F02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jarabe</w:t>
      </w:r>
      <w:r w:rsidR="00E911FD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911FD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EF2B64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syrup</w:t>
      </w:r>
    </w:p>
    <w:p w:rsidR="00E911FD" w:rsidRPr="003B4138" w:rsidRDefault="00196F02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3B413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la tos</w:t>
      </w:r>
      <w:r w:rsidR="00E911FD" w:rsidRPr="003B4138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E911FD" w:rsidRPr="003B4138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EF2B64" w:rsidRPr="003B4138">
        <w:rPr>
          <w:rFonts w:ascii="Century Gothic" w:hAnsi="Century Gothic" w:cs="NewCenturySchlbk-Roman"/>
          <w:sz w:val="20"/>
          <w:szCs w:val="20"/>
          <w:lang w:eastAsia="zh-CN"/>
        </w:rPr>
        <w:t>cough</w:t>
      </w:r>
    </w:p>
    <w:p w:rsidR="002B5F7F" w:rsidRPr="006C6416" w:rsidRDefault="002B5F7F" w:rsidP="002B5F7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enfermarse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get sick</w:t>
      </w:r>
    </w:p>
    <w:p w:rsidR="002B5F7F" w:rsidRPr="002B5F7F" w:rsidRDefault="002B5F7F" w:rsidP="002B5F7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2B5F7F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estar resfriado, -a </w:t>
      </w:r>
      <w:r w:rsidRPr="002B5F7F">
        <w:rPr>
          <w:rFonts w:ascii="Century Gothic" w:hAnsi="Century Gothic" w:cs="NewCenturySchlbk-Roman"/>
          <w:sz w:val="20"/>
          <w:szCs w:val="20"/>
          <w:lang w:eastAsia="zh-CN"/>
        </w:rPr>
        <w:tab/>
        <w:t>to have a cold</w:t>
      </w:r>
    </w:p>
    <w:p w:rsidR="002B5F7F" w:rsidRPr="003B4138" w:rsidRDefault="002B5F7F" w:rsidP="002B5F7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3B413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estornudar</w:t>
      </w:r>
      <w:r w:rsidRPr="003B4138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3B4138">
        <w:rPr>
          <w:rFonts w:ascii="Century Gothic" w:hAnsi="Century Gothic" w:cs="NewCenturySchlbk-Roman"/>
          <w:sz w:val="20"/>
          <w:szCs w:val="20"/>
          <w:lang w:eastAsia="zh-CN"/>
        </w:rPr>
        <w:tab/>
        <w:t>to sneeze</w:t>
      </w:r>
    </w:p>
    <w:p w:rsidR="002B5F7F" w:rsidRPr="002B5F7F" w:rsidRDefault="002B5F7F" w:rsidP="002B5F7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2B5F7F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tomar la temperatura</w:t>
      </w:r>
      <w:r w:rsidRPr="002B5F7F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2B5F7F">
        <w:rPr>
          <w:rFonts w:ascii="Century Gothic" w:hAnsi="Century Gothic" w:cs="NewCenturySchlbk-Roman"/>
          <w:sz w:val="20"/>
          <w:szCs w:val="20"/>
          <w:lang w:eastAsia="zh-CN"/>
        </w:rPr>
        <w:tab/>
        <w:t>to take the temperature</w:t>
      </w:r>
    </w:p>
    <w:p w:rsidR="00043A2C" w:rsidRPr="002B5F7F" w:rsidRDefault="00043A2C" w:rsidP="00043A2C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2B5F7F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vomitar</w:t>
      </w:r>
      <w:r w:rsidRPr="002B5F7F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2B5F7F">
        <w:rPr>
          <w:rFonts w:ascii="Century Gothic" w:hAnsi="Century Gothic" w:cs="NewCenturySchlbk-Roman"/>
          <w:sz w:val="20"/>
          <w:szCs w:val="20"/>
          <w:lang w:eastAsia="zh-CN"/>
        </w:rPr>
        <w:tab/>
        <w:t>to throw up</w:t>
      </w:r>
    </w:p>
    <w:p w:rsidR="00E911FD" w:rsidRPr="00545320" w:rsidRDefault="00467FB5" w:rsidP="00467FB5">
      <w:pPr>
        <w:tabs>
          <w:tab w:val="left" w:pos="1965"/>
        </w:tabs>
        <w:autoSpaceDE w:val="0"/>
        <w:autoSpaceDN w:val="0"/>
        <w:adjustRightInd w:val="0"/>
        <w:rPr>
          <w:rFonts w:ascii="Century Gothic" w:hAnsi="Century Gothic" w:cs="NewCenturySchlbk-BoldItalic"/>
          <w:b/>
          <w:bCs/>
          <w:i/>
          <w:iCs/>
          <w:color w:val="0033FF"/>
          <w:sz w:val="20"/>
          <w:szCs w:val="20"/>
          <w:lang w:eastAsia="zh-CN"/>
        </w:rPr>
      </w:pPr>
      <w:r w:rsidRPr="00545320">
        <w:rPr>
          <w:rFonts w:ascii="Century Gothic" w:hAnsi="Century Gothic" w:cs="NewCenturySchlbk-BoldItalic"/>
          <w:b/>
          <w:bCs/>
          <w:i/>
          <w:iCs/>
          <w:color w:val="0033FF"/>
          <w:sz w:val="20"/>
          <w:szCs w:val="20"/>
          <w:lang w:eastAsia="zh-CN"/>
        </w:rPr>
        <w:tab/>
      </w:r>
    </w:p>
    <w:p w:rsidR="00E911FD" w:rsidRPr="006C6416" w:rsidRDefault="00196F02" w:rsidP="00E911FD">
      <w:pPr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6C6416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Partes del cuerpo</w:t>
      </w:r>
    </w:p>
    <w:p w:rsidR="00E911FD" w:rsidRPr="006C6416" w:rsidRDefault="00196F02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corazón</w:t>
      </w:r>
      <w:r w:rsidR="00E911FD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E911FD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EF2B64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heart</w:t>
      </w:r>
    </w:p>
    <w:p w:rsidR="00196F02" w:rsidRPr="006C6416" w:rsidRDefault="00196F02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oído </w:t>
      </w:r>
      <w:r w:rsidR="00E911FD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EF2B64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ear</w:t>
      </w:r>
    </w:p>
    <w:p w:rsidR="00715EDD" w:rsidRPr="006C6416" w:rsidRDefault="00715ED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garganta 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throat</w:t>
      </w:r>
    </w:p>
    <w:p w:rsidR="00E911FD" w:rsidRPr="006C6416" w:rsidRDefault="00E911FD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</w:t>
      </w:r>
      <w:r w:rsidR="00196F02"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 pecho 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EF2B64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chest</w:t>
      </w:r>
    </w:p>
    <w:p w:rsidR="00077DDB" w:rsidRPr="003B4138" w:rsidRDefault="00077DDB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16"/>
          <w:szCs w:val="20"/>
          <w:u w:val="single"/>
          <w:lang w:val="es-ES" w:eastAsia="zh-CN"/>
        </w:rPr>
      </w:pPr>
    </w:p>
    <w:p w:rsidR="00AF34FB" w:rsidRPr="006C6416" w:rsidRDefault="00AF34FB" w:rsidP="00AF34F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6C6416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Estados de ánimo</w:t>
      </w:r>
    </w:p>
    <w:p w:rsidR="00AF34FB" w:rsidRPr="006C6416" w:rsidRDefault="00AF34FB" w:rsidP="00AF34F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agotado, -a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exhausted/worn out</w:t>
      </w:r>
    </w:p>
    <w:p w:rsidR="00AF34FB" w:rsidRPr="006C6416" w:rsidRDefault="00AF34FB" w:rsidP="00AF34F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ansioso, -a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anxious</w:t>
      </w:r>
    </w:p>
    <w:p w:rsidR="00AF34FB" w:rsidRPr="006C6416" w:rsidRDefault="00AF34FB" w:rsidP="00AF34F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deprimido, -a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depressed</w:t>
      </w:r>
    </w:p>
    <w:p w:rsidR="00AF34FB" w:rsidRPr="006C6416" w:rsidRDefault="00AF34FB" w:rsidP="00AF34F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estresado, -a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stressed out</w:t>
      </w:r>
    </w:p>
    <w:p w:rsidR="00AF34FB" w:rsidRPr="006C6416" w:rsidRDefault="00AF34FB" w:rsidP="00AF34F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caerse de sueño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be exhausted, sleepy</w:t>
      </w:r>
    </w:p>
    <w:p w:rsidR="00AF34FB" w:rsidRPr="003B4138" w:rsidRDefault="00AF34FB" w:rsidP="00AF34F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3B413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concentrarse</w:t>
      </w:r>
      <w:r w:rsidRPr="003B4138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3B4138">
        <w:rPr>
          <w:rFonts w:ascii="Century Gothic" w:hAnsi="Century Gothic" w:cs="NewCenturySchlbk-Roman"/>
          <w:sz w:val="20"/>
          <w:szCs w:val="20"/>
          <w:lang w:eastAsia="zh-CN"/>
        </w:rPr>
        <w:tab/>
        <w:t>to concentrate</w:t>
      </w:r>
    </w:p>
    <w:p w:rsidR="00AF34FB" w:rsidRPr="006C6416" w:rsidRDefault="00AF34FB" w:rsidP="00AF34F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estar de buen / mal humor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be in a good / bad mood</w:t>
      </w:r>
    </w:p>
    <w:p w:rsidR="00AF34FB" w:rsidRPr="003B4138" w:rsidRDefault="00AF34FB" w:rsidP="00AF34F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3B413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estar en la luna</w:t>
      </w:r>
      <w:r w:rsidRPr="003B4138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3B4138">
        <w:rPr>
          <w:rFonts w:ascii="Century Gothic" w:hAnsi="Century Gothic" w:cs="NewCenturySchlbk-Roman"/>
          <w:sz w:val="20"/>
          <w:szCs w:val="20"/>
          <w:lang w:eastAsia="zh-CN"/>
        </w:rPr>
        <w:tab/>
        <w:t>to be daydreaming</w:t>
      </w:r>
    </w:p>
    <w:p w:rsidR="00AF34FB" w:rsidRPr="006C6416" w:rsidRDefault="00AF34FB" w:rsidP="00AF34F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preocuparse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worry</w:t>
      </w:r>
    </w:p>
    <w:p w:rsidR="00AF34FB" w:rsidRDefault="00AF34FB" w:rsidP="00AF34F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sentirse fatal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(e</w:t>
      </w:r>
      <w:r w:rsidRPr="00BE0DEB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Pr="00BE0DEB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BE0DEB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>ie</w:t>
      </w: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)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feel awful</w:t>
      </w:r>
    </w:p>
    <w:p w:rsidR="00AF34FB" w:rsidRPr="006C6416" w:rsidRDefault="00AF34FB" w:rsidP="00AF34F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color w:val="000000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tener </w:t>
      </w: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confianza en sí mismo, -a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6C6416">
        <w:rPr>
          <w:rFonts w:ascii="Century Gothic" w:hAnsi="Century Gothic" w:cs="NewCenturySchlbk-Roman"/>
          <w:color w:val="000000"/>
          <w:sz w:val="20"/>
          <w:szCs w:val="20"/>
          <w:lang w:val="es-ES" w:eastAsia="zh-CN"/>
        </w:rPr>
        <w:tab/>
      </w:r>
      <w:r>
        <w:rPr>
          <w:rFonts w:ascii="Century Gothic" w:hAnsi="Century Gothic" w:cs="NewCenturySchlbk-Roman"/>
          <w:color w:val="000000"/>
          <w:sz w:val="20"/>
          <w:szCs w:val="20"/>
          <w:lang w:val="es-ES" w:eastAsia="zh-CN"/>
        </w:rPr>
        <w:t xml:space="preserve">to have </w:t>
      </w:r>
      <w:r w:rsidRPr="006C6416">
        <w:rPr>
          <w:rFonts w:ascii="Century Gothic" w:hAnsi="Century Gothic" w:cs="NewCenturySchlbk-Roman"/>
          <w:color w:val="000000"/>
          <w:sz w:val="20"/>
          <w:szCs w:val="20"/>
          <w:lang w:val="es-ES" w:eastAsia="zh-CN"/>
        </w:rPr>
        <w:t>self-confidence</w:t>
      </w:r>
    </w:p>
    <w:p w:rsidR="00AF34FB" w:rsidRPr="003B4138" w:rsidRDefault="00AF34FB" w:rsidP="00AF34F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16"/>
          <w:szCs w:val="20"/>
          <w:lang w:val="es-ES_tradnl" w:eastAsia="zh-CN"/>
        </w:rPr>
      </w:pPr>
    </w:p>
    <w:p w:rsidR="00E911FD" w:rsidRPr="006C6416" w:rsidRDefault="00196F02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6C6416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Actividades relacionadas con la salud</w:t>
      </w:r>
    </w:p>
    <w:p w:rsidR="00AF34FB" w:rsidRPr="00545320" w:rsidRDefault="00AF34FB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545320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 xml:space="preserve">aconsejar </w:t>
      </w:r>
      <w:r w:rsidRPr="00545320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ab/>
      </w:r>
      <w:r w:rsidRPr="00545320">
        <w:rPr>
          <w:rFonts w:ascii="Century Gothic" w:hAnsi="Century Gothic" w:cs="NewCenturySchlbk-Bold"/>
          <w:bCs/>
          <w:sz w:val="20"/>
          <w:szCs w:val="20"/>
          <w:lang w:val="es-ES_tradnl" w:eastAsia="zh-CN"/>
        </w:rPr>
        <w:t>to advise</w:t>
      </w:r>
    </w:p>
    <w:p w:rsidR="00AF34FB" w:rsidRPr="006C6416" w:rsidRDefault="00AF34FB" w:rsidP="00AF34F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aguantar </w:t>
      </w: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ab/>
      </w:r>
      <w:r w:rsidRPr="006C6416">
        <w:rPr>
          <w:rFonts w:ascii="Century Gothic" w:hAnsi="Century Gothic" w:cs="NewCenturySchlbk-Bold"/>
          <w:bCs/>
          <w:sz w:val="20"/>
          <w:szCs w:val="20"/>
          <w:lang w:eastAsia="zh-CN"/>
        </w:rPr>
        <w:t>to endure, to tolerate</w:t>
      </w:r>
    </w:p>
    <w:p w:rsidR="00AF34FB" w:rsidRPr="006C6416" w:rsidRDefault="00AF34FB" w:rsidP="002B5F7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alimentarse bien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eat well</w:t>
      </w:r>
    </w:p>
    <w:p w:rsidR="00AF34FB" w:rsidRPr="006C6416" w:rsidRDefault="00AF34FB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contener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contain</w:t>
      </w:r>
    </w:p>
    <w:p w:rsidR="002B5F7F" w:rsidRPr="006C6416" w:rsidRDefault="002B5F7F" w:rsidP="002B5F7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cuidarse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 xml:space="preserve">to take care of oneself </w:t>
      </w:r>
    </w:p>
    <w:p w:rsidR="002B5F7F" w:rsidRPr="006C6416" w:rsidRDefault="002B5F7F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desarrollar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develop</w:t>
      </w:r>
    </w:p>
    <w:p w:rsidR="002B5F7F" w:rsidRPr="006C6416" w:rsidRDefault="002B5F7F" w:rsidP="002B5F7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estar activo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be active</w:t>
      </w:r>
    </w:p>
    <w:p w:rsidR="002B5F7F" w:rsidRPr="002B5F7F" w:rsidRDefault="002B5F7F" w:rsidP="002B5F7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2B5F7F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estar en forma </w:t>
      </w:r>
      <w:r w:rsidRPr="002B5F7F">
        <w:rPr>
          <w:rFonts w:ascii="Century Gothic" w:hAnsi="Century Gothic" w:cs="NewCenturySchlbk-Roman"/>
          <w:sz w:val="20"/>
          <w:szCs w:val="20"/>
          <w:lang w:eastAsia="zh-CN"/>
        </w:rPr>
        <w:tab/>
        <w:t>to be fit</w:t>
      </w:r>
      <w:bookmarkStart w:id="0" w:name="_GoBack"/>
      <w:bookmarkEnd w:id="0"/>
    </w:p>
    <w:p w:rsidR="002B5F7F" w:rsidRPr="006C6416" w:rsidRDefault="002B5F7F" w:rsidP="002B5F7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estirar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stretch</w:t>
      </w:r>
    </w:p>
    <w:p w:rsidR="002B5F7F" w:rsidRPr="006C6416" w:rsidRDefault="002B5F7F" w:rsidP="002B5F7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evitar el estrés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avoid stress</w:t>
      </w:r>
    </w:p>
    <w:p w:rsidR="00AF34FB" w:rsidRDefault="00AF34FB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</w:p>
    <w:p w:rsidR="002B5F7F" w:rsidRPr="006C6416" w:rsidRDefault="002B5F7F" w:rsidP="00E911F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exigir</w:t>
      </w:r>
      <w:r w:rsidR="0054532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</w:t>
      </w:r>
      <w:r w:rsidR="00545320" w:rsidRPr="00117D7C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(g</w:t>
      </w:r>
      <w:r w:rsidR="00545320" w:rsidRPr="00117D7C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545320" w:rsidRPr="00117D7C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545320" w:rsidRPr="00117D7C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j</w:t>
      </w:r>
      <w:r w:rsidR="00545320" w:rsidRPr="00117D7C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ab/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>to demand</w:t>
      </w:r>
    </w:p>
    <w:p w:rsidR="002B5F7F" w:rsidRPr="006C6416" w:rsidRDefault="002B5F7F" w:rsidP="002B5F7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guardar cama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stay in bed</w:t>
      </w:r>
    </w:p>
    <w:p w:rsidR="002B5F7F" w:rsidRPr="006C6416" w:rsidRDefault="002B5F7F" w:rsidP="002B5F7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hacer flexiones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do push-ups</w:t>
      </w:r>
    </w:p>
    <w:p w:rsidR="00AF34FB" w:rsidRPr="003B4138" w:rsidRDefault="00AF34FB" w:rsidP="00AF34F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          </w:t>
      </w:r>
      <w:r w:rsidRPr="003B4138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 xml:space="preserve">abdominales </w:t>
      </w:r>
      <w:r w:rsidRPr="003B4138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to do crunches</w:t>
      </w:r>
    </w:p>
    <w:p w:rsidR="00AF34FB" w:rsidRPr="006C6416" w:rsidRDefault="00AF34FB" w:rsidP="00AF34F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          </w:t>
      </w: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ejercicios aeróbicos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to do 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aerobics</w:t>
      </w:r>
    </w:p>
    <w:p w:rsidR="002B5F7F" w:rsidRPr="003B4138" w:rsidRDefault="002B5F7F" w:rsidP="00196F0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3B413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incluir (</w:t>
      </w:r>
      <w:r w:rsidRPr="003B4138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i </w:t>
      </w:r>
      <w:r w:rsidRPr="003B4138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3B4138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y</w:t>
      </w:r>
      <w:r w:rsidRPr="003B413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) </w:t>
      </w:r>
      <w:r w:rsidRPr="003B413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ab/>
      </w:r>
      <w:r w:rsidRPr="003B4138">
        <w:rPr>
          <w:rFonts w:ascii="Century Gothic" w:hAnsi="Century Gothic" w:cs="NewCenturySchlbk-Bold"/>
          <w:bCs/>
          <w:sz w:val="20"/>
          <w:szCs w:val="20"/>
          <w:lang w:eastAsia="zh-CN"/>
        </w:rPr>
        <w:t>to include</w:t>
      </w:r>
    </w:p>
    <w:p w:rsidR="002B5F7F" w:rsidRPr="006C6416" w:rsidRDefault="002B5F7F" w:rsidP="002B5F7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levantar pesas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lift weights</w:t>
      </w:r>
    </w:p>
    <w:p w:rsidR="002B5F7F" w:rsidRPr="006C6416" w:rsidRDefault="002B5F7F" w:rsidP="002B5F7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mantenerse</w:t>
      </w: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en forma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 xml:space="preserve">to </w:t>
      </w:r>
      <w:r>
        <w:rPr>
          <w:rFonts w:ascii="Century Gothic" w:hAnsi="Century Gothic" w:cs="NewCenturySchlbk-Roman"/>
          <w:sz w:val="20"/>
          <w:szCs w:val="20"/>
          <w:lang w:eastAsia="zh-CN"/>
        </w:rPr>
        <w:t>stay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in shape</w:t>
      </w:r>
    </w:p>
    <w:p w:rsidR="002B5F7F" w:rsidRPr="006C6416" w:rsidRDefault="002B5F7F" w:rsidP="002B5F7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perder peso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AF34F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(e</w:t>
      </w:r>
      <w:r w:rsidR="00AF34FB" w:rsidRPr="00BE0DEB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AF34FB" w:rsidRPr="00BE0DEB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AF34FB" w:rsidRPr="00BE0DEB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AF34FB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>ie</w:t>
      </w:r>
      <w:r w:rsidR="00AF34F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lose weigh</w:t>
      </w:r>
    </w:p>
    <w:p w:rsidR="002B5F7F" w:rsidRPr="006C6416" w:rsidRDefault="002B5F7F" w:rsidP="002B5F7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ponerse a dieta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get on a diet</w:t>
      </w:r>
    </w:p>
    <w:p w:rsidR="002B5F7F" w:rsidRDefault="002B5F7F" w:rsidP="002B5F7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ponerse en forma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get in shape</w:t>
      </w:r>
    </w:p>
    <w:p w:rsidR="002B5F7F" w:rsidRPr="002B5F7F" w:rsidRDefault="002B5F7F" w:rsidP="00196F0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2B5F7F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quejarse</w:t>
      </w:r>
      <w:r w:rsidRPr="002B5F7F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2B5F7F">
        <w:rPr>
          <w:rFonts w:ascii="Century Gothic" w:hAnsi="Century Gothic" w:cs="NewCenturySchlbk-Roman"/>
          <w:sz w:val="20"/>
          <w:szCs w:val="20"/>
          <w:lang w:eastAsia="zh-CN"/>
        </w:rPr>
        <w:tab/>
        <w:t>to complain</w:t>
      </w:r>
    </w:p>
    <w:p w:rsidR="002B5F7F" w:rsidRPr="006C6416" w:rsidRDefault="002B5F7F" w:rsidP="002B5F7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relajar(se)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relax</w:t>
      </w:r>
    </w:p>
    <w:p w:rsidR="002B5F7F" w:rsidRPr="006C6416" w:rsidRDefault="002B5F7F" w:rsidP="002B5F7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respirar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  <w:t>to breathe</w:t>
      </w:r>
    </w:p>
    <w:p w:rsidR="002B5F7F" w:rsidRPr="006C6416" w:rsidRDefault="002B5F7F" w:rsidP="00196F0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saltar una comida 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 xml:space="preserve">to kip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>a meal</w:t>
      </w:r>
    </w:p>
    <w:p w:rsidR="002B5F7F" w:rsidRPr="002B5F7F" w:rsidRDefault="002B5F7F" w:rsidP="002B5F7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2B5F7F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usar la cinta de correr</w:t>
      </w:r>
      <w:r w:rsidRPr="002B5F7F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2B5F7F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to use a treadmill</w:t>
      </w:r>
    </w:p>
    <w:p w:rsidR="00E911FD" w:rsidRPr="003B4138" w:rsidRDefault="00E911FD" w:rsidP="00E911FD">
      <w:pPr>
        <w:autoSpaceDE w:val="0"/>
        <w:autoSpaceDN w:val="0"/>
        <w:adjustRightInd w:val="0"/>
        <w:rPr>
          <w:rFonts w:ascii="NewCenturySchlbk-Bold" w:hAnsi="NewCenturySchlbk-Bold" w:cs="NewCenturySchlbk-Bold"/>
          <w:b/>
          <w:bCs/>
          <w:color w:val="0033FF"/>
          <w:sz w:val="16"/>
          <w:szCs w:val="20"/>
          <w:lang w:val="es-ES_tradnl" w:eastAsia="zh-CN"/>
        </w:rPr>
      </w:pPr>
    </w:p>
    <w:p w:rsidR="00196F02" w:rsidRPr="006C6416" w:rsidRDefault="00196F02" w:rsidP="00196F02">
      <w:pPr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6C6416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 xml:space="preserve">La nutrición </w:t>
      </w:r>
    </w:p>
    <w:p w:rsidR="00196F02" w:rsidRPr="006C6416" w:rsidRDefault="00196F02" w:rsidP="00196F0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alimentación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EF2B64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nutrition, feeding</w:t>
      </w:r>
    </w:p>
    <w:p w:rsidR="00196F02" w:rsidRPr="006C6416" w:rsidRDefault="00196F02" w:rsidP="00196F0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los alimentos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EF2B64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food</w:t>
      </w:r>
    </w:p>
    <w:p w:rsidR="00AF34FB" w:rsidRPr="006C6416" w:rsidRDefault="00AF34FB" w:rsidP="00AF34F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carbohidrato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carbohydrate</w:t>
      </w:r>
    </w:p>
    <w:p w:rsidR="00AF34FB" w:rsidRPr="006C6416" w:rsidRDefault="00AF34FB" w:rsidP="00AF34F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comida basura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junk food</w:t>
      </w:r>
    </w:p>
    <w:p w:rsidR="00AF34FB" w:rsidRPr="006C6416" w:rsidRDefault="00AF34FB" w:rsidP="00AF34F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energía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energy</w:t>
      </w:r>
    </w:p>
    <w:p w:rsidR="00AF34FB" w:rsidRPr="006C6416" w:rsidRDefault="00AF34FB" w:rsidP="00AF34F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fibra 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fiber</w:t>
      </w:r>
    </w:p>
    <w:p w:rsidR="00AF34FB" w:rsidRPr="006C6416" w:rsidRDefault="00AF34FB" w:rsidP="00AF34F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grasa 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fat/grease</w:t>
      </w:r>
    </w:p>
    <w:p w:rsidR="00AF34FB" w:rsidRPr="006C6416" w:rsidRDefault="00AF34FB" w:rsidP="00AF34F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proteína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protein</w:t>
      </w:r>
    </w:p>
    <w:p w:rsidR="00AF34FB" w:rsidRPr="006C6416" w:rsidRDefault="00AF34FB" w:rsidP="00AF34F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vitamina 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vitamin</w:t>
      </w:r>
    </w:p>
    <w:p w:rsidR="00196F02" w:rsidRPr="00BE0DEB" w:rsidRDefault="00196F02" w:rsidP="00196F0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BE0DEB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 xml:space="preserve">apropiado, -a </w:t>
      </w:r>
      <w:r w:rsidRPr="00BE0DEB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</w:r>
      <w:r w:rsidR="00EF2B64" w:rsidRPr="00BE0DEB">
        <w:rPr>
          <w:rFonts w:ascii="Century Gothic" w:hAnsi="Century Gothic" w:cs="NewCenturySchlbk-Roman"/>
          <w:sz w:val="20"/>
          <w:szCs w:val="20"/>
          <w:lang w:val="es-ES_tradnl" w:eastAsia="zh-CN"/>
        </w:rPr>
        <w:t>appropriate</w:t>
      </w:r>
    </w:p>
    <w:p w:rsidR="00196F02" w:rsidRPr="006C6416" w:rsidRDefault="00196F02" w:rsidP="00196F0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equilibrado, -a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EF2B64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balanced</w:t>
      </w:r>
    </w:p>
    <w:p w:rsidR="00196F02" w:rsidRPr="006C6416" w:rsidRDefault="00196F02" w:rsidP="00196F0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nutritivo, -a 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EF2B64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nutritious</w:t>
      </w:r>
    </w:p>
    <w:p w:rsidR="00196F02" w:rsidRPr="006C6416" w:rsidRDefault="00196F02" w:rsidP="00196F0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saludable </w:t>
      </w:r>
      <w:r w:rsidR="009717C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/ sano, -a 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EF2B64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healthy</w:t>
      </w:r>
    </w:p>
    <w:p w:rsidR="00196F02" w:rsidRPr="003B4138" w:rsidRDefault="00196F02" w:rsidP="00196F0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16"/>
          <w:szCs w:val="20"/>
          <w:u w:val="single"/>
          <w:lang w:val="es-ES" w:eastAsia="zh-CN"/>
        </w:rPr>
      </w:pPr>
    </w:p>
    <w:p w:rsidR="00196F02" w:rsidRPr="006C6416" w:rsidRDefault="00196F02" w:rsidP="00196F0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6C6416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Expresiones útiles</w:t>
      </w:r>
    </w:p>
    <w:p w:rsidR="00196F02" w:rsidRPr="006C6416" w:rsidRDefault="00196F02" w:rsidP="00196F0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consejo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EF2B64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advice</w:t>
      </w:r>
    </w:p>
    <w:p w:rsidR="00196F02" w:rsidRPr="006C6416" w:rsidRDefault="00196F02" w:rsidP="00196F0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manera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EF2B64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way</w:t>
      </w:r>
    </w:p>
    <w:p w:rsidR="00196F02" w:rsidRPr="006C6416" w:rsidRDefault="00196F02" w:rsidP="00196F0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nivel </w:t>
      </w: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 w:rsidR="00EF2B64"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>level</w:t>
      </w:r>
    </w:p>
    <w:p w:rsidR="00AF34FB" w:rsidRPr="003B4138" w:rsidRDefault="00AF34FB" w:rsidP="00AF34F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color w:val="000000"/>
          <w:sz w:val="20"/>
          <w:szCs w:val="20"/>
          <w:lang w:val="es-ES_tradnl" w:eastAsia="zh-CN"/>
        </w:rPr>
      </w:pPr>
      <w:r w:rsidRPr="003B4138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débil</w:t>
      </w:r>
      <w:r w:rsidRPr="003B4138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3B4138">
        <w:rPr>
          <w:rFonts w:ascii="Century Gothic" w:hAnsi="Century Gothic" w:cs="NewCenturySchlbk-Roman"/>
          <w:color w:val="000000"/>
          <w:sz w:val="20"/>
          <w:szCs w:val="20"/>
          <w:lang w:val="es-ES_tradnl" w:eastAsia="zh-CN"/>
        </w:rPr>
        <w:tab/>
        <w:t>weak</w:t>
      </w:r>
    </w:p>
    <w:p w:rsidR="00AF34FB" w:rsidRPr="003B4138" w:rsidRDefault="00AF34FB" w:rsidP="00AF34F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3B4138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fuerte</w:t>
      </w:r>
      <w:r w:rsidRPr="003B4138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3B4138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strong</w:t>
      </w:r>
    </w:p>
    <w:p w:rsidR="00AF34FB" w:rsidRPr="003B4138" w:rsidRDefault="00AF34FB" w:rsidP="00AF34F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3B4138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 xml:space="preserve">aunque </w:t>
      </w:r>
      <w:r w:rsidRPr="003B4138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despite, even when</w:t>
      </w:r>
    </w:p>
    <w:p w:rsidR="00455EA3" w:rsidRPr="003B4138" w:rsidRDefault="00455EA3" w:rsidP="00CE62D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16"/>
          <w:szCs w:val="20"/>
          <w:lang w:val="es-ES_tradnl" w:eastAsia="zh-CN"/>
        </w:rPr>
      </w:pPr>
    </w:p>
    <w:p w:rsidR="00B32367" w:rsidRPr="00AF34FB" w:rsidRDefault="00B32367" w:rsidP="00B32367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_tradnl" w:eastAsia="zh-CN"/>
        </w:rPr>
      </w:pPr>
      <w:r w:rsidRPr="00AF34FB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_tradnl" w:eastAsia="zh-CN"/>
        </w:rPr>
        <w:t>Expresiones del subjuntivo</w:t>
      </w:r>
    </w:p>
    <w:p w:rsidR="00B32367" w:rsidRPr="003B4138" w:rsidRDefault="00B32367" w:rsidP="00B32367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3B413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Es importante que</w:t>
      </w:r>
      <w:r w:rsidRPr="003B4138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692C42" w:rsidRPr="003B4138">
        <w:rPr>
          <w:rFonts w:ascii="Century Gothic" w:hAnsi="Century Gothic" w:cs="NewCenturySchlbk-Roman"/>
          <w:sz w:val="20"/>
          <w:szCs w:val="20"/>
          <w:lang w:eastAsia="zh-CN"/>
        </w:rPr>
        <w:t>it is important that</w:t>
      </w:r>
    </w:p>
    <w:p w:rsidR="00B32367" w:rsidRPr="0065448C" w:rsidRDefault="00B32367" w:rsidP="00B32367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5448C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Es </w:t>
      </w:r>
      <w:r w:rsidR="0065448C" w:rsidRPr="0065448C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posible que / es </w:t>
      </w:r>
      <w:r w:rsidRPr="0065448C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imposible que</w:t>
      </w:r>
      <w:r w:rsidRPr="0065448C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692C42" w:rsidRPr="0065448C">
        <w:rPr>
          <w:rFonts w:ascii="Century Gothic" w:hAnsi="Century Gothic" w:cs="NewCenturySchlbk-Roman"/>
          <w:sz w:val="20"/>
          <w:szCs w:val="20"/>
          <w:lang w:eastAsia="zh-CN"/>
        </w:rPr>
        <w:t xml:space="preserve">it is </w:t>
      </w:r>
      <w:r w:rsidR="0065448C" w:rsidRPr="0065448C">
        <w:rPr>
          <w:rFonts w:ascii="Century Gothic" w:hAnsi="Century Gothic" w:cs="NewCenturySchlbk-Roman"/>
          <w:sz w:val="20"/>
          <w:szCs w:val="20"/>
          <w:lang w:eastAsia="zh-CN"/>
        </w:rPr>
        <w:t xml:space="preserve">posible that / it is </w:t>
      </w:r>
      <w:r w:rsidR="00692C42" w:rsidRPr="0065448C">
        <w:rPr>
          <w:rFonts w:ascii="Century Gothic" w:hAnsi="Century Gothic" w:cs="NewCenturySchlbk-Roman"/>
          <w:sz w:val="20"/>
          <w:szCs w:val="20"/>
          <w:lang w:eastAsia="zh-CN"/>
        </w:rPr>
        <w:t>impossible that</w:t>
      </w:r>
    </w:p>
    <w:p w:rsidR="00B32367" w:rsidRPr="0065448C" w:rsidRDefault="00B32367" w:rsidP="00B32367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5448C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Es </w:t>
      </w:r>
      <w:r w:rsidR="0065448C" w:rsidRPr="0065448C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probable que / es </w:t>
      </w:r>
      <w:r w:rsidRPr="0065448C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improbable que</w:t>
      </w:r>
      <w:r w:rsidRPr="0065448C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692C42" w:rsidRPr="0065448C">
        <w:rPr>
          <w:rFonts w:ascii="Century Gothic" w:hAnsi="Century Gothic" w:cs="NewCenturySchlbk-Roman"/>
          <w:sz w:val="20"/>
          <w:szCs w:val="20"/>
          <w:lang w:eastAsia="zh-CN"/>
        </w:rPr>
        <w:t xml:space="preserve">it is </w:t>
      </w:r>
      <w:r w:rsidR="0065448C" w:rsidRPr="0065448C">
        <w:rPr>
          <w:rFonts w:ascii="Century Gothic" w:hAnsi="Century Gothic" w:cs="NewCenturySchlbk-Roman"/>
          <w:sz w:val="20"/>
          <w:szCs w:val="20"/>
          <w:lang w:eastAsia="zh-CN"/>
        </w:rPr>
        <w:t xml:space="preserve">probable that / it is </w:t>
      </w:r>
      <w:r w:rsidR="00692C42" w:rsidRPr="0065448C">
        <w:rPr>
          <w:rFonts w:ascii="Century Gothic" w:hAnsi="Century Gothic" w:cs="NewCenturySchlbk-Roman"/>
          <w:sz w:val="20"/>
          <w:szCs w:val="20"/>
          <w:lang w:eastAsia="zh-CN"/>
        </w:rPr>
        <w:t>improbable that</w:t>
      </w:r>
    </w:p>
    <w:p w:rsidR="00B32367" w:rsidRPr="006C6416" w:rsidRDefault="00B32367" w:rsidP="00B32367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Es necesario que</w:t>
      </w:r>
      <w:r w:rsidRPr="006C6416">
        <w:rPr>
          <w:rFonts w:ascii="Century Gothic" w:hAnsi="Century Gothic" w:cs="NewCenturySchlbk-Bold"/>
          <w:bCs/>
          <w:sz w:val="20"/>
          <w:szCs w:val="20"/>
          <w:lang w:eastAsia="zh-CN"/>
        </w:rPr>
        <w:tab/>
      </w:r>
      <w:r w:rsidR="00692C42" w:rsidRPr="006C6416">
        <w:rPr>
          <w:rFonts w:ascii="Century Gothic" w:hAnsi="Century Gothic" w:cs="NewCenturySchlbk-Roman"/>
          <w:sz w:val="20"/>
          <w:szCs w:val="20"/>
          <w:lang w:eastAsia="zh-CN"/>
        </w:rPr>
        <w:t xml:space="preserve">it is necessary that </w:t>
      </w:r>
    </w:p>
    <w:p w:rsidR="00156D7B" w:rsidRPr="006C6416" w:rsidRDefault="00156D7B" w:rsidP="00156D7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Es una lástima que</w:t>
      </w:r>
      <w:r w:rsidRPr="006C6416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it is a shame that</w:t>
      </w:r>
    </w:p>
    <w:p w:rsidR="004D3E60" w:rsidRPr="009717C2" w:rsidRDefault="004D3E60" w:rsidP="00B32367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16"/>
          <w:szCs w:val="20"/>
          <w:lang w:val="es-ES" w:eastAsia="zh-CN"/>
        </w:rPr>
      </w:pPr>
    </w:p>
    <w:p w:rsidR="004D3E60" w:rsidRPr="006C6416" w:rsidRDefault="004D3E60" w:rsidP="004D3E6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6C6416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 xml:space="preserve">Expresiones del </w:t>
      </w:r>
      <w:r w:rsidR="00692C42" w:rsidRPr="006C6416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indica</w:t>
      </w:r>
      <w:r w:rsidRPr="006C6416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tivo</w:t>
      </w:r>
    </w:p>
    <w:p w:rsidR="004D3E60" w:rsidRPr="006C6416" w:rsidRDefault="004D3E60" w:rsidP="004D3E6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Es </w:t>
      </w:r>
      <w:r w:rsidR="00692C42"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cierto</w:t>
      </w: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que </w:t>
      </w:r>
      <w:r w:rsidRPr="006C6416">
        <w:rPr>
          <w:rFonts w:ascii="Century Gothic" w:hAnsi="Century Gothic" w:cs="NewCenturySchlbk-Bold"/>
          <w:bCs/>
          <w:sz w:val="20"/>
          <w:szCs w:val="20"/>
          <w:lang w:eastAsia="zh-CN"/>
        </w:rPr>
        <w:tab/>
      </w:r>
      <w:r w:rsidR="00692C42" w:rsidRPr="006C6416">
        <w:rPr>
          <w:rFonts w:ascii="Century Gothic" w:hAnsi="Century Gothic" w:cs="NewCenturySchlbk-Bold"/>
          <w:bCs/>
          <w:sz w:val="20"/>
          <w:szCs w:val="20"/>
          <w:lang w:eastAsia="zh-CN"/>
        </w:rPr>
        <w:t>it is certain that</w:t>
      </w:r>
    </w:p>
    <w:p w:rsidR="004D3E60" w:rsidRPr="006C6416" w:rsidRDefault="004D3E60" w:rsidP="004D3E6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Es </w:t>
      </w:r>
      <w:r w:rsidR="00692C42"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evidente</w:t>
      </w:r>
      <w:r w:rsidRPr="006C64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que</w:t>
      </w:r>
      <w:r w:rsidRPr="006C6416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692C42" w:rsidRPr="006C6416">
        <w:rPr>
          <w:rFonts w:ascii="Century Gothic" w:hAnsi="Century Gothic" w:cs="NewCenturySchlbk-Roman"/>
          <w:sz w:val="20"/>
          <w:szCs w:val="20"/>
          <w:lang w:eastAsia="zh-CN"/>
        </w:rPr>
        <w:t>it is evident that</w:t>
      </w:r>
    </w:p>
    <w:p w:rsidR="00077DDB" w:rsidRPr="0094331D" w:rsidRDefault="00156D7B" w:rsidP="002D6365">
      <w:pPr>
        <w:tabs>
          <w:tab w:val="left" w:leader="dot" w:pos="4320"/>
        </w:tabs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1"/>
          <w:szCs w:val="21"/>
          <w:lang w:eastAsia="zh-CN"/>
        </w:rPr>
      </w:pPr>
      <w:r w:rsidRPr="009717C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Es </w:t>
      </w:r>
      <w:r w:rsidR="009717C2" w:rsidRPr="009717C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obvio</w:t>
      </w:r>
      <w:r w:rsidRPr="009717C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que</w:t>
      </w:r>
      <w:r w:rsidRPr="009717C2">
        <w:rPr>
          <w:rFonts w:ascii="Century Gothic" w:hAnsi="Century Gothic" w:cs="NewCenturySchlbk-Roman"/>
          <w:sz w:val="20"/>
          <w:szCs w:val="20"/>
          <w:lang w:eastAsia="zh-CN"/>
        </w:rPr>
        <w:tab/>
        <w:t xml:space="preserve">it is </w:t>
      </w:r>
      <w:r w:rsidR="009717C2">
        <w:rPr>
          <w:rFonts w:ascii="Century Gothic" w:hAnsi="Century Gothic" w:cs="NewCenturySchlbk-Roman"/>
          <w:sz w:val="20"/>
          <w:szCs w:val="20"/>
          <w:lang w:eastAsia="zh-CN"/>
        </w:rPr>
        <w:t>obvious</w:t>
      </w:r>
      <w:r w:rsidRPr="009717C2">
        <w:rPr>
          <w:rFonts w:ascii="Century Gothic" w:hAnsi="Century Gothic" w:cs="NewCenturySchlbk-Roman"/>
          <w:sz w:val="20"/>
          <w:szCs w:val="20"/>
          <w:lang w:eastAsia="zh-CN"/>
        </w:rPr>
        <w:t xml:space="preserve"> that</w:t>
      </w:r>
    </w:p>
    <w:p w:rsidR="00077DDB" w:rsidRPr="0094331D" w:rsidRDefault="00077DDB" w:rsidP="00CE62D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  <w:sectPr w:rsidR="00077DDB" w:rsidRPr="0094331D" w:rsidSect="00117D7C">
          <w:headerReference w:type="default" r:id="rId9"/>
          <w:footerReference w:type="default" r:id="rId10"/>
          <w:pgSz w:w="12240" w:h="15840"/>
          <w:pgMar w:top="1620" w:right="1800" w:bottom="1008" w:left="1800" w:header="720" w:footer="432" w:gutter="0"/>
          <w:cols w:space="720"/>
          <w:noEndnote/>
          <w:docGrid w:linePitch="326"/>
        </w:sectPr>
      </w:pPr>
    </w:p>
    <w:p w:rsidR="00077DDB" w:rsidRPr="0094331D" w:rsidRDefault="00077DDB" w:rsidP="00CE62D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</w:p>
    <w:sectPr w:rsidR="00077DDB" w:rsidRPr="0094331D" w:rsidSect="00D7145F">
      <w:headerReference w:type="default" r:id="rId11"/>
      <w:type w:val="continuous"/>
      <w:pgSz w:w="12240" w:h="15840"/>
      <w:pgMar w:top="1620" w:right="1800" w:bottom="1008" w:left="1800" w:header="720" w:footer="158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7C2" w:rsidRDefault="009717C2" w:rsidP="00A322D6">
      <w:r>
        <w:separator/>
      </w:r>
    </w:p>
  </w:endnote>
  <w:endnote w:type="continuationSeparator" w:id="0">
    <w:p w:rsidR="009717C2" w:rsidRDefault="009717C2" w:rsidP="00A3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FForeverBold-Normal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Century-Bold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LTStd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65" w:rsidRDefault="00812621" w:rsidP="002D6365">
    <w:pPr>
      <w:pStyle w:val="Footer"/>
      <w:jc w:val="cen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EXTENDED</w:t>
    </w:r>
    <w:r w:rsidR="002D6365">
      <w:rPr>
        <w:rFonts w:asciiTheme="minorHAnsi" w:hAnsiTheme="minorHAnsi"/>
        <w:sz w:val="20"/>
        <w:szCs w:val="20"/>
      </w:rPr>
      <w:t xml:space="preserve"> VOCABULARY</w:t>
    </w:r>
  </w:p>
  <w:p w:rsidR="002D6365" w:rsidRDefault="002D6365" w:rsidP="002D6365">
    <w:pPr>
      <w:pStyle w:val="Footer"/>
      <w:jc w:val="cen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Montgomery County Public Schools…Spanish 3…2015</w:t>
    </w:r>
  </w:p>
  <w:p w:rsidR="002D6365" w:rsidRDefault="002D6365" w:rsidP="002D6365">
    <w:pPr>
      <w:pStyle w:val="Footer"/>
      <w:jc w:val="center"/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 xml:space="preserve">From </w:t>
    </w:r>
    <w:r>
      <w:rPr>
        <w:rFonts w:asciiTheme="minorHAnsi" w:hAnsiTheme="minorHAnsi"/>
        <w:i/>
        <w:sz w:val="16"/>
        <w:szCs w:val="16"/>
      </w:rPr>
      <w:t>Realidades</w:t>
    </w:r>
    <w:r>
      <w:rPr>
        <w:rFonts w:asciiTheme="minorHAnsi" w:hAnsiTheme="minorHAnsi"/>
        <w:sz w:val="16"/>
        <w:szCs w:val="16"/>
      </w:rPr>
      <w:t xml:space="preserve"> Level 3 Copyright </w:t>
    </w:r>
    <w:r>
      <w:rPr>
        <w:rFonts w:asciiTheme="minorHAnsi" w:hAnsiTheme="minorHAnsi" w:cstheme="minorHAnsi"/>
        <w:sz w:val="16"/>
        <w:szCs w:val="16"/>
      </w:rPr>
      <w:t>©</w:t>
    </w:r>
    <w:r>
      <w:rPr>
        <w:rFonts w:asciiTheme="minorHAnsi" w:hAnsiTheme="minorHAnsi"/>
        <w:sz w:val="16"/>
        <w:szCs w:val="16"/>
      </w:rPr>
      <w:t xml:space="preserve">2014 Pearson Education, Inc. Used by permission. </w:t>
    </w:r>
  </w:p>
  <w:p w:rsidR="002D6365" w:rsidRDefault="002D6365" w:rsidP="002D6365">
    <w:pPr>
      <w:pStyle w:val="Footer"/>
      <w:jc w:val="center"/>
    </w:pPr>
    <w:r w:rsidRPr="00851AAE">
      <w:rPr>
        <w:rFonts w:asciiTheme="minorHAnsi" w:hAnsiTheme="minorHAnsi" w:cstheme="minorHAnsi"/>
        <w:sz w:val="20"/>
        <w:szCs w:val="20"/>
      </w:rPr>
      <w:fldChar w:fldCharType="begin"/>
    </w:r>
    <w:r w:rsidRPr="00851AAE">
      <w:rPr>
        <w:rFonts w:asciiTheme="minorHAnsi" w:hAnsiTheme="minorHAnsi" w:cstheme="minorHAnsi"/>
        <w:sz w:val="20"/>
        <w:szCs w:val="20"/>
      </w:rPr>
      <w:instrText xml:space="preserve"> PAGE   \* MERGEFORMAT </w:instrText>
    </w:r>
    <w:r w:rsidRPr="00851AAE">
      <w:rPr>
        <w:rFonts w:asciiTheme="minorHAnsi" w:hAnsiTheme="minorHAnsi" w:cstheme="minorHAnsi"/>
        <w:sz w:val="20"/>
        <w:szCs w:val="20"/>
      </w:rPr>
      <w:fldChar w:fldCharType="separate"/>
    </w:r>
    <w:r w:rsidR="00812621">
      <w:rPr>
        <w:rFonts w:asciiTheme="minorHAnsi" w:hAnsiTheme="minorHAnsi" w:cstheme="minorHAnsi"/>
        <w:noProof/>
        <w:sz w:val="20"/>
        <w:szCs w:val="20"/>
      </w:rPr>
      <w:t>2</w:t>
    </w:r>
    <w:r w:rsidRPr="00851AAE">
      <w:rPr>
        <w:rFonts w:asciiTheme="minorHAnsi" w:hAnsiTheme="minorHAnsi" w:cstheme="minorHAns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7C2" w:rsidRDefault="009717C2" w:rsidP="00A322D6">
      <w:r>
        <w:separator/>
      </w:r>
    </w:p>
  </w:footnote>
  <w:footnote w:type="continuationSeparator" w:id="0">
    <w:p w:rsidR="009717C2" w:rsidRDefault="009717C2" w:rsidP="00A322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7C2" w:rsidRDefault="009717C2" w:rsidP="009610AE">
    <w:pPr>
      <w:pStyle w:val="Header"/>
      <w:tabs>
        <w:tab w:val="clear" w:pos="4680"/>
        <w:tab w:val="clear" w:pos="9360"/>
        <w:tab w:val="left" w:pos="1498"/>
        <w:tab w:val="left" w:pos="3386"/>
      </w:tabs>
    </w:pPr>
    <w:r>
      <w:rPr>
        <w:rFonts w:ascii="Arial" w:hAnsi="Arial" w:cs="Arial"/>
        <w:noProof/>
        <w:color w:val="0000FF"/>
        <w:sz w:val="27"/>
        <w:szCs w:val="27"/>
      </w:rPr>
      <w:drawing>
        <wp:anchor distT="0" distB="0" distL="114300" distR="114300" simplePos="0" relativeHeight="251667968" behindDoc="0" locked="0" layoutInCell="1" allowOverlap="1" wp14:anchorId="31D63DC2" wp14:editId="030BF866">
          <wp:simplePos x="0" y="0"/>
          <wp:positionH relativeFrom="column">
            <wp:posOffset>2860040</wp:posOffset>
          </wp:positionH>
          <wp:positionV relativeFrom="paragraph">
            <wp:posOffset>-309245</wp:posOffset>
          </wp:positionV>
          <wp:extent cx="1076325" cy="765810"/>
          <wp:effectExtent l="0" t="0" r="9525" b="0"/>
          <wp:wrapNone/>
          <wp:docPr id="11" name="Picture 11" descr="https://encrypted-tbn0.gstatic.com/images?q=tbn:ANd9GcTDMG4xnaEEmcu1Cq-H8IocByg5Q4nWQAm42yWKbNLoPSplfE-izw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s://encrypted-tbn0.gstatic.com/images?q=tbn:ANd9GcTDMG4xnaEEmcu1Cq-H8IocByg5Q4nWQAm42yWKbNLoPSplfE-izw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765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3872" behindDoc="0" locked="0" layoutInCell="1" allowOverlap="1" wp14:anchorId="7D450804" wp14:editId="5C516CAD">
          <wp:simplePos x="0" y="0"/>
          <wp:positionH relativeFrom="column">
            <wp:posOffset>1610360</wp:posOffset>
          </wp:positionH>
          <wp:positionV relativeFrom="paragraph">
            <wp:posOffset>-307975</wp:posOffset>
          </wp:positionV>
          <wp:extent cx="1124585" cy="827405"/>
          <wp:effectExtent l="0" t="0" r="0" b="0"/>
          <wp:wrapNone/>
          <wp:docPr id="12" name="Picture 12" descr="http://childrenschapel.org/biblestories/graphics/kids3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childrenschapel.org/biblestories/graphics/kids3.gif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4585" cy="827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color w:val="0000FF"/>
        <w:sz w:val="27"/>
        <w:szCs w:val="27"/>
      </w:rPr>
      <w:drawing>
        <wp:anchor distT="0" distB="0" distL="114300" distR="114300" simplePos="0" relativeHeight="251665920" behindDoc="0" locked="0" layoutInCell="1" allowOverlap="1" wp14:anchorId="3AC316EB" wp14:editId="695308B0">
          <wp:simplePos x="0" y="0"/>
          <wp:positionH relativeFrom="column">
            <wp:posOffset>4232190</wp:posOffset>
          </wp:positionH>
          <wp:positionV relativeFrom="paragraph">
            <wp:posOffset>-308919</wp:posOffset>
          </wp:positionV>
          <wp:extent cx="663936" cy="827903"/>
          <wp:effectExtent l="0" t="0" r="3175" b="0"/>
          <wp:wrapNone/>
          <wp:docPr id="15" name="Picture 15" descr="https://encrypted-tbn2.gstatic.com/images?q=tbn:ANd9GcQGAGS1lb3p-XP48ktuf3Z1-kNluWeO_qIpn2jRRQY1IV74lq00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s://encrypted-tbn2.gstatic.com/images?q=tbn:ANd9GcQGAGS1lb3p-XP48ktuf3Z1-kNluWeO_qIpn2jRRQY1IV74lq00">
                    <a:hlinkClick r:id="rId4"/>
                  </pic:cNvPr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809" cy="8327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1824" behindDoc="0" locked="0" layoutInCell="1" allowOverlap="1" wp14:anchorId="3181478B" wp14:editId="47A25FC9">
          <wp:simplePos x="0" y="0"/>
          <wp:positionH relativeFrom="column">
            <wp:posOffset>339725</wp:posOffset>
          </wp:positionH>
          <wp:positionV relativeFrom="paragraph">
            <wp:posOffset>-209876</wp:posOffset>
          </wp:positionV>
          <wp:extent cx="1111986" cy="666756"/>
          <wp:effectExtent l="0" t="0" r="0" b="0"/>
          <wp:wrapNone/>
          <wp:docPr id="22" name="Picture 22" descr="http://sweetclipart.com/multisite/sweetclipart/files/business_handsha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sweetclipart.com/multisite/sweetclipart/files/business_handshake.png"/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986" cy="6667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7728" behindDoc="0" locked="0" layoutInCell="1" allowOverlap="1" wp14:anchorId="3B417604" wp14:editId="595942AE">
          <wp:simplePos x="0" y="0"/>
          <wp:positionH relativeFrom="column">
            <wp:posOffset>-623570</wp:posOffset>
          </wp:positionH>
          <wp:positionV relativeFrom="paragraph">
            <wp:posOffset>-283982</wp:posOffset>
          </wp:positionV>
          <wp:extent cx="803189" cy="803189"/>
          <wp:effectExtent l="0" t="0" r="0" b="0"/>
          <wp:wrapNone/>
          <wp:docPr id="23" name="Picture 23" descr="http://l.thumbs.canstockphoto.com/canstock443607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l.thumbs.canstockphoto.com/canstock4436073.jpg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189" cy="8031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color w:val="1E0FBE"/>
        <w:sz w:val="27"/>
        <w:szCs w:val="27"/>
      </w:rPr>
      <w:drawing>
        <wp:anchor distT="0" distB="0" distL="114300" distR="114300" simplePos="0" relativeHeight="251659776" behindDoc="0" locked="0" layoutInCell="1" allowOverlap="1" wp14:anchorId="505FF523" wp14:editId="0C4C1716">
          <wp:simplePos x="0" y="0"/>
          <wp:positionH relativeFrom="column">
            <wp:posOffset>5158946</wp:posOffset>
          </wp:positionH>
          <wp:positionV relativeFrom="paragraph">
            <wp:posOffset>-284204</wp:posOffset>
          </wp:positionV>
          <wp:extent cx="973598" cy="889686"/>
          <wp:effectExtent l="0" t="0" r="0" b="5715"/>
          <wp:wrapNone/>
          <wp:docPr id="30" name="Picture 30" descr="https://encrypted-tbn1.gstatic.com/images?q=tbn:ANd9GcTSIAv1HZCyoWwc00wwebUpsPgH4Py6Yq2Uyx8ZpO3rohYjif_bMw">
            <a:hlinkClick xmlns:a="http://schemas.openxmlformats.org/drawingml/2006/main" r:id="rId8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s://encrypted-tbn1.gstatic.com/images?q=tbn:ANd9GcTSIAv1HZCyoWwc00wwebUpsPgH4Py6Yq2Uyx8ZpO3rohYjif_bMw">
                    <a:hlinkClick r:id="rId8"/>
                  </pic:cNvPr>
                  <pic:cNvPicPr>
                    <a:picLocks noChangeAspect="1" noChangeArrowheads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598" cy="88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</w:t>
    </w:r>
    <w:r>
      <w:tab/>
    </w:r>
    <w:r>
      <w:tab/>
    </w:r>
  </w:p>
  <w:p w:rsidR="009717C2" w:rsidRDefault="009717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7C2" w:rsidRPr="00D17F45" w:rsidRDefault="009717C2" w:rsidP="001F0857">
    <w:pPr>
      <w:pStyle w:val="Header"/>
      <w:tabs>
        <w:tab w:val="clear" w:pos="4680"/>
        <w:tab w:val="clear" w:pos="9360"/>
        <w:tab w:val="left" w:pos="6519"/>
      </w:tabs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89984" behindDoc="0" locked="0" layoutInCell="1" allowOverlap="1" wp14:anchorId="4700E264" wp14:editId="07F9E874">
          <wp:simplePos x="0" y="0"/>
          <wp:positionH relativeFrom="column">
            <wp:posOffset>3127375</wp:posOffset>
          </wp:positionH>
          <wp:positionV relativeFrom="paragraph">
            <wp:posOffset>-262255</wp:posOffset>
          </wp:positionV>
          <wp:extent cx="811530" cy="777875"/>
          <wp:effectExtent l="0" t="0" r="7620" b="3175"/>
          <wp:wrapNone/>
          <wp:docPr id="68" name="Picture 68" descr="http://www.teachengineering.org/collection/cub_/lessons/cub_images/cub_carbon_lesson01_clipart1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teachengineering.org/collection/cub_/lessons/cub_images/cub_carbon_lesson01_clipart1we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530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F0857">
      <w:rPr>
        <w:noProof/>
      </w:rPr>
      <w:drawing>
        <wp:anchor distT="0" distB="0" distL="114300" distR="114300" simplePos="0" relativeHeight="251692032" behindDoc="0" locked="0" layoutInCell="1" allowOverlap="1" wp14:anchorId="1957609E" wp14:editId="482242E6">
          <wp:simplePos x="0" y="0"/>
          <wp:positionH relativeFrom="column">
            <wp:posOffset>2157730</wp:posOffset>
          </wp:positionH>
          <wp:positionV relativeFrom="paragraph">
            <wp:posOffset>-296545</wp:posOffset>
          </wp:positionV>
          <wp:extent cx="775335" cy="753745"/>
          <wp:effectExtent l="0" t="0" r="5715" b="8255"/>
          <wp:wrapNone/>
          <wp:docPr id="69" name="Picture 69" descr="https://encrypted-tbn1.gstatic.com/images?q=tbn:ANd9GcSXJosEZ_ZUBxmDsatPYyZOCGj4DyjAb16QdV3WejPQA3s-2ynN4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https://encrypted-tbn1.gstatic.com/images?q=tbn:ANd9GcSXJosEZ_ZUBxmDsatPYyZOCGj4DyjAb16QdV3WejPQA3s-2ynN4g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53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88960" behindDoc="0" locked="0" layoutInCell="1" allowOverlap="1" wp14:anchorId="656D3F8E" wp14:editId="2B2C07CC">
          <wp:simplePos x="0" y="0"/>
          <wp:positionH relativeFrom="column">
            <wp:posOffset>918845</wp:posOffset>
          </wp:positionH>
          <wp:positionV relativeFrom="paragraph">
            <wp:posOffset>-321310</wp:posOffset>
          </wp:positionV>
          <wp:extent cx="790575" cy="790575"/>
          <wp:effectExtent l="0" t="0" r="9525" b="9525"/>
          <wp:wrapNone/>
          <wp:docPr id="70" name="Picture 70" descr="http://jp1.estis.net/media/clipart/graphics/waste/23ILAU2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jp1.estis.net/media/clipart/graphics/waste/23ILAU22.gif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87936" behindDoc="0" locked="0" layoutInCell="1" allowOverlap="1" wp14:anchorId="5333F573" wp14:editId="0B5C1C8A">
          <wp:simplePos x="0" y="0"/>
          <wp:positionH relativeFrom="column">
            <wp:posOffset>-574675</wp:posOffset>
          </wp:positionH>
          <wp:positionV relativeFrom="paragraph">
            <wp:posOffset>-135890</wp:posOffset>
          </wp:positionV>
          <wp:extent cx="1067435" cy="593090"/>
          <wp:effectExtent l="0" t="0" r="0" b="0"/>
          <wp:wrapNone/>
          <wp:docPr id="71" name="Picture 71" descr="http://4.bp.blogspot.com/_hN4JUDif6VA/TBP6Ab2JZxI/AAAAAAAAAzA/vWDNafQYmuA/s1600/seal_in_oil_slick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4.bp.blogspot.com/_hN4JUDif6VA/TBP6Ab2JZxI/AAAAAAAAAzA/vWDNafQYmuA/s1600/seal_in_oil_slick.gif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7435" cy="593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91008" behindDoc="0" locked="0" layoutInCell="1" allowOverlap="1" wp14:anchorId="67BF92DA" wp14:editId="3B71A24B">
          <wp:simplePos x="0" y="0"/>
          <wp:positionH relativeFrom="column">
            <wp:posOffset>4342765</wp:posOffset>
          </wp:positionH>
          <wp:positionV relativeFrom="paragraph">
            <wp:posOffset>-320675</wp:posOffset>
          </wp:positionV>
          <wp:extent cx="802640" cy="802640"/>
          <wp:effectExtent l="0" t="0" r="0" b="0"/>
          <wp:wrapNone/>
          <wp:docPr id="72" name="Picture 72" descr="http://www.clipartheaven.com/clipart/public_issues/pollution_09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clipartheaven.com/clipart/public_issues/pollution_09.gif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640" cy="802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F0857">
      <w:rPr>
        <w:noProof/>
      </w:rPr>
      <w:drawing>
        <wp:anchor distT="0" distB="0" distL="114300" distR="114300" simplePos="0" relativeHeight="251693056" behindDoc="0" locked="0" layoutInCell="1" allowOverlap="1" wp14:anchorId="116BDCB5" wp14:editId="71FECDD7">
          <wp:simplePos x="0" y="0"/>
          <wp:positionH relativeFrom="column">
            <wp:posOffset>5467264</wp:posOffset>
          </wp:positionH>
          <wp:positionV relativeFrom="paragraph">
            <wp:posOffset>-358277</wp:posOffset>
          </wp:positionV>
          <wp:extent cx="691978" cy="841912"/>
          <wp:effectExtent l="0" t="0" r="0" b="0"/>
          <wp:wrapNone/>
          <wp:docPr id="73" name="Picture 73" descr="http://us.cdn2.123rf.com/168nwm/dayzeren/dayzeren0812/dayzeren081200024/4065340-background-illustration-of-a-tropical-forest-with-flowers-and-a-parr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us.cdn2.123rf.com/168nwm/dayzeren/dayzeren0812/dayzeren081200024/4065340-background-illustration-of-a-tropical-forest-with-flowers-and-a-parrot.jpg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978" cy="8419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130B6"/>
    <w:multiLevelType w:val="hybridMultilevel"/>
    <w:tmpl w:val="C4FEC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259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BC"/>
    <w:rsid w:val="00006597"/>
    <w:rsid w:val="00023D29"/>
    <w:rsid w:val="000430F2"/>
    <w:rsid w:val="00043A2C"/>
    <w:rsid w:val="00065560"/>
    <w:rsid w:val="00070CDD"/>
    <w:rsid w:val="00077DDB"/>
    <w:rsid w:val="00084180"/>
    <w:rsid w:val="00092C9D"/>
    <w:rsid w:val="000B493A"/>
    <w:rsid w:val="000C04F4"/>
    <w:rsid w:val="000E3A4C"/>
    <w:rsid w:val="000E5436"/>
    <w:rsid w:val="000F2F30"/>
    <w:rsid w:val="00106336"/>
    <w:rsid w:val="00115BC7"/>
    <w:rsid w:val="00117794"/>
    <w:rsid w:val="00117D7C"/>
    <w:rsid w:val="00140436"/>
    <w:rsid w:val="00152C2C"/>
    <w:rsid w:val="00154658"/>
    <w:rsid w:val="00156D7B"/>
    <w:rsid w:val="001732AB"/>
    <w:rsid w:val="001845A9"/>
    <w:rsid w:val="00196F02"/>
    <w:rsid w:val="001C517B"/>
    <w:rsid w:val="001D3D61"/>
    <w:rsid w:val="001D74C0"/>
    <w:rsid w:val="001E597A"/>
    <w:rsid w:val="001F0857"/>
    <w:rsid w:val="001F4449"/>
    <w:rsid w:val="0023280E"/>
    <w:rsid w:val="0023286D"/>
    <w:rsid w:val="00245C0E"/>
    <w:rsid w:val="002571AA"/>
    <w:rsid w:val="00267D48"/>
    <w:rsid w:val="002B5F7F"/>
    <w:rsid w:val="002C3AE0"/>
    <w:rsid w:val="002C3C9C"/>
    <w:rsid w:val="002C7609"/>
    <w:rsid w:val="002D6192"/>
    <w:rsid w:val="002D6365"/>
    <w:rsid w:val="002D6F1D"/>
    <w:rsid w:val="002E29DE"/>
    <w:rsid w:val="003037ED"/>
    <w:rsid w:val="0032064B"/>
    <w:rsid w:val="00335711"/>
    <w:rsid w:val="00344B9C"/>
    <w:rsid w:val="00344ECB"/>
    <w:rsid w:val="00346ED3"/>
    <w:rsid w:val="003557A7"/>
    <w:rsid w:val="00356424"/>
    <w:rsid w:val="00365F67"/>
    <w:rsid w:val="00371BF0"/>
    <w:rsid w:val="0037541C"/>
    <w:rsid w:val="003B4138"/>
    <w:rsid w:val="003E507E"/>
    <w:rsid w:val="003F2097"/>
    <w:rsid w:val="003F248E"/>
    <w:rsid w:val="004014F7"/>
    <w:rsid w:val="0041489C"/>
    <w:rsid w:val="004173B6"/>
    <w:rsid w:val="00423B19"/>
    <w:rsid w:val="00424B6D"/>
    <w:rsid w:val="00434E72"/>
    <w:rsid w:val="004440CB"/>
    <w:rsid w:val="004474EB"/>
    <w:rsid w:val="00455EA3"/>
    <w:rsid w:val="00467FB5"/>
    <w:rsid w:val="004827BC"/>
    <w:rsid w:val="00492294"/>
    <w:rsid w:val="004965F5"/>
    <w:rsid w:val="004B2B78"/>
    <w:rsid w:val="004C1847"/>
    <w:rsid w:val="004D3E60"/>
    <w:rsid w:val="004E6DB6"/>
    <w:rsid w:val="0051008A"/>
    <w:rsid w:val="00511CFA"/>
    <w:rsid w:val="00526F27"/>
    <w:rsid w:val="00545320"/>
    <w:rsid w:val="00546A64"/>
    <w:rsid w:val="00581626"/>
    <w:rsid w:val="005B39F9"/>
    <w:rsid w:val="005B73FA"/>
    <w:rsid w:val="005D414C"/>
    <w:rsid w:val="00600B3C"/>
    <w:rsid w:val="0065448C"/>
    <w:rsid w:val="00663B5D"/>
    <w:rsid w:val="00665E5F"/>
    <w:rsid w:val="0068305D"/>
    <w:rsid w:val="00692C42"/>
    <w:rsid w:val="006A268B"/>
    <w:rsid w:val="006B22D3"/>
    <w:rsid w:val="006C6416"/>
    <w:rsid w:val="006D310F"/>
    <w:rsid w:val="00715EDD"/>
    <w:rsid w:val="007216E5"/>
    <w:rsid w:val="00731F02"/>
    <w:rsid w:val="00740725"/>
    <w:rsid w:val="00744C9F"/>
    <w:rsid w:val="00753AE2"/>
    <w:rsid w:val="007562B0"/>
    <w:rsid w:val="007749E0"/>
    <w:rsid w:val="007817A0"/>
    <w:rsid w:val="0078286D"/>
    <w:rsid w:val="0079424E"/>
    <w:rsid w:val="007A5D45"/>
    <w:rsid w:val="007A7B0D"/>
    <w:rsid w:val="007B64C7"/>
    <w:rsid w:val="007E31A8"/>
    <w:rsid w:val="008017EB"/>
    <w:rsid w:val="00812621"/>
    <w:rsid w:val="00817A56"/>
    <w:rsid w:val="00841051"/>
    <w:rsid w:val="00845596"/>
    <w:rsid w:val="00845D13"/>
    <w:rsid w:val="00851AAE"/>
    <w:rsid w:val="00853108"/>
    <w:rsid w:val="008838A2"/>
    <w:rsid w:val="008A07C2"/>
    <w:rsid w:val="008A3A51"/>
    <w:rsid w:val="008E2E52"/>
    <w:rsid w:val="00902DF3"/>
    <w:rsid w:val="00905A84"/>
    <w:rsid w:val="00935E61"/>
    <w:rsid w:val="0094331D"/>
    <w:rsid w:val="00954A69"/>
    <w:rsid w:val="009610AE"/>
    <w:rsid w:val="00970AFF"/>
    <w:rsid w:val="009717C2"/>
    <w:rsid w:val="0097409A"/>
    <w:rsid w:val="009857F5"/>
    <w:rsid w:val="009913CC"/>
    <w:rsid w:val="009B0CC9"/>
    <w:rsid w:val="009B5D30"/>
    <w:rsid w:val="009C0B13"/>
    <w:rsid w:val="009D5E72"/>
    <w:rsid w:val="009F11DB"/>
    <w:rsid w:val="00A10B00"/>
    <w:rsid w:val="00A322D6"/>
    <w:rsid w:val="00A33833"/>
    <w:rsid w:val="00A33E7B"/>
    <w:rsid w:val="00A36608"/>
    <w:rsid w:val="00A43013"/>
    <w:rsid w:val="00A431A6"/>
    <w:rsid w:val="00A47B9D"/>
    <w:rsid w:val="00A6156E"/>
    <w:rsid w:val="00A848E6"/>
    <w:rsid w:val="00A861A1"/>
    <w:rsid w:val="00A95B38"/>
    <w:rsid w:val="00A96D43"/>
    <w:rsid w:val="00A97871"/>
    <w:rsid w:val="00AE0BAE"/>
    <w:rsid w:val="00AE17BE"/>
    <w:rsid w:val="00AF34FB"/>
    <w:rsid w:val="00B0080B"/>
    <w:rsid w:val="00B01FA0"/>
    <w:rsid w:val="00B15651"/>
    <w:rsid w:val="00B2290A"/>
    <w:rsid w:val="00B32367"/>
    <w:rsid w:val="00B3427E"/>
    <w:rsid w:val="00B451BF"/>
    <w:rsid w:val="00B46F42"/>
    <w:rsid w:val="00B54F8B"/>
    <w:rsid w:val="00B762E3"/>
    <w:rsid w:val="00BE0DEB"/>
    <w:rsid w:val="00BF050E"/>
    <w:rsid w:val="00C00973"/>
    <w:rsid w:val="00C01FEF"/>
    <w:rsid w:val="00C03D7B"/>
    <w:rsid w:val="00C37C38"/>
    <w:rsid w:val="00C413F7"/>
    <w:rsid w:val="00C5647B"/>
    <w:rsid w:val="00C63D87"/>
    <w:rsid w:val="00C72631"/>
    <w:rsid w:val="00C90678"/>
    <w:rsid w:val="00CA7F3E"/>
    <w:rsid w:val="00CB468A"/>
    <w:rsid w:val="00CE62D2"/>
    <w:rsid w:val="00CE7D6A"/>
    <w:rsid w:val="00D17F45"/>
    <w:rsid w:val="00D321A2"/>
    <w:rsid w:val="00D32D1B"/>
    <w:rsid w:val="00D52881"/>
    <w:rsid w:val="00D54CCA"/>
    <w:rsid w:val="00D7145F"/>
    <w:rsid w:val="00D75027"/>
    <w:rsid w:val="00D85BBE"/>
    <w:rsid w:val="00D9482D"/>
    <w:rsid w:val="00DA70B4"/>
    <w:rsid w:val="00DB6513"/>
    <w:rsid w:val="00DB73CC"/>
    <w:rsid w:val="00DB7E4D"/>
    <w:rsid w:val="00DC1776"/>
    <w:rsid w:val="00DC2537"/>
    <w:rsid w:val="00DD0D70"/>
    <w:rsid w:val="00DF7861"/>
    <w:rsid w:val="00E12570"/>
    <w:rsid w:val="00E27104"/>
    <w:rsid w:val="00E27124"/>
    <w:rsid w:val="00E377C4"/>
    <w:rsid w:val="00E52863"/>
    <w:rsid w:val="00E55EA3"/>
    <w:rsid w:val="00E56925"/>
    <w:rsid w:val="00E663E6"/>
    <w:rsid w:val="00E66740"/>
    <w:rsid w:val="00E76CE7"/>
    <w:rsid w:val="00E81E94"/>
    <w:rsid w:val="00E9024F"/>
    <w:rsid w:val="00E911FD"/>
    <w:rsid w:val="00E939BC"/>
    <w:rsid w:val="00E93F12"/>
    <w:rsid w:val="00E962E6"/>
    <w:rsid w:val="00EB206C"/>
    <w:rsid w:val="00EC731C"/>
    <w:rsid w:val="00ED5FA5"/>
    <w:rsid w:val="00EE26D3"/>
    <w:rsid w:val="00EF2B64"/>
    <w:rsid w:val="00F008BF"/>
    <w:rsid w:val="00F22570"/>
    <w:rsid w:val="00F3248A"/>
    <w:rsid w:val="00F52907"/>
    <w:rsid w:val="00F77ACD"/>
    <w:rsid w:val="00F90CA3"/>
    <w:rsid w:val="00FA368E"/>
    <w:rsid w:val="00FC5D53"/>
    <w:rsid w:val="00FC7373"/>
    <w:rsid w:val="00FD39DA"/>
    <w:rsid w:val="00FD5A78"/>
    <w:rsid w:val="00FE29A4"/>
    <w:rsid w:val="00FE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953"/>
    <o:shapelayout v:ext="edit">
      <o:idmap v:ext="edit" data="1"/>
    </o:shapelayout>
  </w:shapeDefaults>
  <w:doNotEmbedSmartTags/>
  <w:decimalSymbol w:val="."/>
  <w:listSeparator w:val=","/>
  <w15:docId w15:val="{724FBA0B-1E41-40F6-9C75-B898A65D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" w:eastAsiaTheme="minorEastAsia" w:hAnsi="Courier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14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lo">
    <w:name w:val="Capítulo"/>
    <w:basedOn w:val="Normal"/>
    <w:rsid w:val="00EB1D73"/>
    <w:pPr>
      <w:tabs>
        <w:tab w:val="right" w:leader="underscore" w:pos="8836"/>
      </w:tabs>
    </w:pPr>
    <w:rPr>
      <w:rFonts w:ascii="Times New Roman" w:hAnsi="Times New Roman"/>
      <w:b/>
      <w:sz w:val="40"/>
      <w:szCs w:val="20"/>
    </w:rPr>
  </w:style>
  <w:style w:type="paragraph" w:customStyle="1" w:styleId="Repaso">
    <w:name w:val="Repaso"/>
    <w:basedOn w:val="Normal"/>
    <w:rsid w:val="00EB1D73"/>
    <w:pPr>
      <w:tabs>
        <w:tab w:val="right" w:leader="underscore" w:pos="8836"/>
      </w:tabs>
      <w:spacing w:before="240"/>
    </w:pPr>
    <w:rPr>
      <w:rFonts w:ascii="Times New Roman" w:hAnsi="Times New Roman"/>
      <w:b/>
      <w:color w:val="3366FF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A322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2D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22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2D6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F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02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rsid w:val="004D3E60"/>
    <w:pPr>
      <w:spacing w:before="100" w:beforeAutospacing="1" w:after="100" w:afterAutospacing="1"/>
    </w:pPr>
    <w:rPr>
      <w:rFonts w:ascii="Times New Roman" w:eastAsia="PMingLiU" w:hAnsi="Times New Roman"/>
      <w:lang w:eastAsia="zh-TW"/>
    </w:rPr>
  </w:style>
  <w:style w:type="character" w:styleId="Strong">
    <w:name w:val="Strong"/>
    <w:qFormat/>
    <w:rsid w:val="004D3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imgres?start=204&amp;hl=en&amp;biw=1920&amp;bih=860&amp;tbm=isch&amp;tbnid=5lQxpiac8RUBeM:&amp;imgrefurl=http://www.clipartlogo.com/free/couple-fighting.html&amp;docid=D6GwuXcVB2DObM&amp;imgurl=http://thumb10.shutterstock.com/photos/thumb_large/83045/83045,1173731709,7.jpg&amp;w=150&amp;h=139&amp;ei=zoCwUpuPJYnokAeXsICQBQ&amp;zoom=1&amp;iact=hc&amp;vpx=133&amp;vpy=630&amp;dur=936&amp;hovh=111&amp;hovw=120&amp;tx=133&amp;ty=66&amp;page=4&amp;tbnh=111&amp;tbnw=120&amp;ndsp=71&amp;ved=1t:429,r:17,s:200,i:55" TargetMode="External"/><Relationship Id="rId3" Type="http://schemas.openxmlformats.org/officeDocument/2006/relationships/image" Target="media/image3.gif"/><Relationship Id="rId7" Type="http://schemas.openxmlformats.org/officeDocument/2006/relationships/image" Target="media/image6.jpeg"/><Relationship Id="rId2" Type="http://schemas.openxmlformats.org/officeDocument/2006/relationships/image" Target="media/image2.jpeg"/><Relationship Id="rId1" Type="http://schemas.openxmlformats.org/officeDocument/2006/relationships/hyperlink" Target="http://www.google.com/imgres?start=121&amp;hl=en&amp;biw=1920&amp;bih=860&amp;tbm=isch&amp;tbnid=WPWAOV_AUHrWdM:&amp;imgrefurl=http://home-design-information.com/page/269&amp;docid=tnQIVpeLFlE--M&amp;imgurl=http://home-design-information.com/wp-content/themes/picpro/thumb.php?w=280&amp;h=200&amp;zc=2&amp;src=http://home-design-information.com/wp-content/uploads/2013/12/children-playing-outside-clipartchildren-playing-together-clipart-page---jobspapa-zu8jaz2y.jpg&amp;w=280&amp;h=200&amp;ei=FYSwUsztCIzokAfD64CwBQ&amp;zoom=1&amp;iact=hc&amp;vpx=976&amp;vpy=479&amp;dur=577&amp;hovh=160&amp;hovw=224&amp;tx=79&amp;ty=65&amp;page=3&amp;tbnh=147&amp;tbnw=206&amp;ndsp=65&amp;ved=1t:429,r:27,s:100,i:85" TargetMode="External"/><Relationship Id="rId6" Type="http://schemas.openxmlformats.org/officeDocument/2006/relationships/image" Target="media/image5.png"/><Relationship Id="rId5" Type="http://schemas.openxmlformats.org/officeDocument/2006/relationships/image" Target="media/image4.jpeg"/><Relationship Id="rId4" Type="http://schemas.openxmlformats.org/officeDocument/2006/relationships/hyperlink" Target="http://www.google.com/imgres?hl=en&amp;biw=1920&amp;bih=860&amp;tbm=isch&amp;tbnid=FCNS0Isml5RbQM:&amp;imgrefurl=http://www.clipsahoy.com/eras/united/united5.htm&amp;docid=9sQTkxd_NLHHmM&amp;imgurl=http://www.clipsahoy.com/clipart2/as2174tn.gif&amp;w=150&amp;h=189&amp;ei=0IOwUoW6MNONkAe5xoDgBg&amp;zoom=1&amp;iact=hc&amp;vpx=1633&amp;vpy=591&amp;dur=1030&amp;hovh=151&amp;hovw=120&amp;tx=72&amp;ty=92&amp;page=2&amp;tbnh=131&amp;tbnw=107&amp;start=55&amp;ndsp=66&amp;ved=1t:429,r:98,s:0,i:388" TargetMode="External"/><Relationship Id="rId9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7" Type="http://schemas.openxmlformats.org/officeDocument/2006/relationships/image" Target="media/image13.jpeg"/><Relationship Id="rId2" Type="http://schemas.openxmlformats.org/officeDocument/2006/relationships/hyperlink" Target="http://www.google.com/imgres?hl=en&amp;noj=1&amp;biw=991&amp;bih=742&amp;tbm=isch&amp;tbnid=I7QND_HHrXVzCM:&amp;imgrefurl=http://www.keywordpicture.com/keyword/hair%20spray%20clip%20art/&amp;docid=rE7cSlUuCV0tdM&amp;imgurl=http://www.fotosearch.com/bthumb/SUE/SUE105/TOCL0170.jpg&amp;w=170&amp;h=165&amp;ei=wPPOUoksjOmQB-T2gfgG&amp;zoom=1&amp;iact=rc&amp;dur=843&amp;page=3&amp;start=41&amp;ndsp=25&amp;ved=0CIACEK0DMDc" TargetMode="External"/><Relationship Id="rId1" Type="http://schemas.openxmlformats.org/officeDocument/2006/relationships/image" Target="media/image8.jpeg"/><Relationship Id="rId6" Type="http://schemas.openxmlformats.org/officeDocument/2006/relationships/image" Target="media/image12.gif"/><Relationship Id="rId5" Type="http://schemas.openxmlformats.org/officeDocument/2006/relationships/image" Target="media/image11.gif"/><Relationship Id="rId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aterialItem" ma:contentTypeID="0x010100F3D1D3AF139DB84985AF8E737712B4E3001E17F347BA8DB34380B49E1334B5EF29" ma:contentTypeVersion="" ma:contentTypeDescription="Content Type for all OLC materials" ma:contentTypeScope="" ma:versionID="23ab0e33644725fb0fa30f8763ce7ece">
  <xsd:schema xmlns:xsd="http://www.w3.org/2001/XMLSchema" xmlns:xs="http://www.w3.org/2001/XMLSchema" xmlns:p="http://schemas.microsoft.com/office/2006/metadata/properties" xmlns:ns2="A1463080-757D-44F1-8384-30B5712B3FBB" targetNamespace="http://schemas.microsoft.com/office/2006/metadata/properties" ma:root="true" ma:fieldsID="135af2fb7871a3f907c7ce778f8982b9" ns2:_="">
    <xsd:import namespace="A1463080-757D-44F1-8384-30B5712B3FBB"/>
    <xsd:element name="properties">
      <xsd:complexType>
        <xsd:sequence>
          <xsd:element name="documentManagement">
            <xsd:complexType>
              <xsd:all>
                <xsd:element ref="ns2:MaterialType" minOccurs="0"/>
                <xsd:element ref="ns2:Index" minOccurs="0"/>
                <xsd:element ref="ns2:UnitId" minOccurs="0"/>
                <xsd:element ref="ns2:SubjectAreaId" minOccurs="0"/>
                <xsd:element ref="ns2:MarkingPerio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3080-757D-44F1-8384-30B5712B3FBB" elementFormDefault="qualified">
    <xsd:import namespace="http://schemas.microsoft.com/office/2006/documentManagement/types"/>
    <xsd:import namespace="http://schemas.microsoft.com/office/infopath/2007/PartnerControls"/>
    <xsd:element name="MaterialType" ma:index="8" nillable="true" ma:displayName="Material Type" ma:internalName="MaterialType">
      <xsd:simpleType>
        <xsd:restriction base="dms:Text"/>
      </xsd:simpleType>
    </xsd:element>
    <xsd:element name="Index" ma:index="9" nillable="true" ma:displayName="Index" ma:internalName="Index">
      <xsd:simpleType>
        <xsd:restriction base="dms:Unknown"/>
      </xsd:simpleType>
    </xsd:element>
    <xsd:element name="UnitId" ma:index="10" nillable="true" ma:displayName="Unit Id" ma:internalName="UnitId">
      <xsd:simpleType>
        <xsd:restriction base="dms:Unknown"/>
      </xsd:simpleType>
    </xsd:element>
    <xsd:element name="SubjectAreaId" ma:index="11" nillable="true" ma:displayName="Subject Area Id" ma:internalName="SubjectAreaId">
      <xsd:simpleType>
        <xsd:restriction base="dms:Unknown"/>
      </xsd:simpleType>
    </xsd:element>
    <xsd:element name="MarkingPeriodId" ma:index="12" nillable="true" ma:displayName="Marking Period Id" ma:internalName="MarkingPeriodId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jectAreaId xmlns="A1463080-757D-44F1-8384-30B5712B3FBB">0</SubjectAreaId>
    <Index xmlns="A1463080-757D-44F1-8384-30B5712B3FBB">4</Index>
    <UnitId xmlns="A1463080-757D-44F1-8384-30B5712B3FBB">370</UnitId>
    <MarkingPeriodId xmlns="A1463080-757D-44F1-8384-30B5712B3FBB">0</MarkingPeriodId>
    <MaterialType xmlns="A1463080-757D-44F1-8384-30B5712B3FBB">Unit</MaterialType>
  </documentManagement>
</p:properties>
</file>

<file path=customXml/itemProps1.xml><?xml version="1.0" encoding="utf-8"?>
<ds:datastoreItem xmlns:ds="http://schemas.openxmlformats.org/officeDocument/2006/customXml" ds:itemID="{76057D55-29C4-42FB-A789-5408DD35E4A7}"/>
</file>

<file path=customXml/itemProps2.xml><?xml version="1.0" encoding="utf-8"?>
<ds:datastoreItem xmlns:ds="http://schemas.openxmlformats.org/officeDocument/2006/customXml" ds:itemID="{58B0EEA6-3FC1-4F68-8AAF-2B11F4259A8A}"/>
</file>

<file path=customXml/itemProps3.xml><?xml version="1.0" encoding="utf-8"?>
<ds:datastoreItem xmlns:ds="http://schemas.openxmlformats.org/officeDocument/2006/customXml" ds:itemID="{343D9915-66F2-4716-877C-5D98248FE57D}"/>
</file>

<file path=customXml/itemProps4.xml><?xml version="1.0" encoding="utf-8"?>
<ds:datastoreItem xmlns:ds="http://schemas.openxmlformats.org/officeDocument/2006/customXml" ds:itemID="{9F78870D-4432-477E-837E-C8A431DB37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Résumé: Vocabulaire 1</vt:lpstr>
    </vt:vector>
  </TitlesOfParts>
  <Company>HRW</Company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Spa3.3_Extended Vocabulary</dc:title>
  <dc:creator>Rita Ricardo World Languages</dc:creator>
  <cp:lastModifiedBy>Erminia Umana</cp:lastModifiedBy>
  <cp:revision>2</cp:revision>
  <cp:lastPrinted>2014-05-22T18:08:00Z</cp:lastPrinted>
  <dcterms:created xsi:type="dcterms:W3CDTF">2017-08-23T15:08:00Z</dcterms:created>
  <dcterms:modified xsi:type="dcterms:W3CDTF">2017-08-23T15:08:00Z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0x010100F3D1D3AF139DB84985AF8E737712B4E3001E17F347BA8DB34380B49E1334B5EF29</vt:lpwstr>
  </property>
</Properties>
</file>