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0"/>
          <w:szCs w:val="40"/>
        </w:rPr>
      </w:pPr>
    </w:p>
    <w:p>
      <w:pPr>
        <w:jc w:val="center"/>
        <w:rPr>
          <w:rFonts w:hint="eastAsia"/>
          <w:sz w:val="40"/>
          <w:szCs w:val="40"/>
        </w:rPr>
      </w:pPr>
    </w:p>
    <w:p>
      <w:pPr>
        <w:jc w:val="center"/>
        <w:rPr>
          <w:rFonts w:hint="eastAsia"/>
          <w:sz w:val="40"/>
          <w:szCs w:val="40"/>
        </w:rPr>
      </w:pPr>
    </w:p>
    <w:p>
      <w:pPr>
        <w:jc w:val="center"/>
        <w:rPr>
          <w:rFonts w:hint="eastAsia"/>
          <w:sz w:val="40"/>
          <w:szCs w:val="40"/>
        </w:rPr>
      </w:pPr>
    </w:p>
    <w:p>
      <w:pPr>
        <w:jc w:val="center"/>
        <w:rPr>
          <w:rFonts w:hint="eastAsia"/>
          <w:b/>
          <w:bCs/>
          <w:sz w:val="40"/>
          <w:szCs w:val="40"/>
          <w:lang w:val="en-US" w:eastAsia="zh-CN"/>
        </w:rPr>
      </w:pPr>
      <w:r>
        <w:rPr>
          <w:rFonts w:hint="eastAsia"/>
          <w:b/>
          <w:bCs/>
          <w:sz w:val="40"/>
          <w:szCs w:val="40"/>
          <w:lang w:val="en-US" w:eastAsia="zh-CN"/>
        </w:rPr>
        <w:t>非java版</w:t>
      </w:r>
      <w:r>
        <w:rPr>
          <w:rFonts w:hint="eastAsia"/>
          <w:b/>
          <w:bCs/>
          <w:sz w:val="40"/>
          <w:szCs w:val="40"/>
        </w:rPr>
        <w:t>单点登录自接入</w:t>
      </w:r>
      <w:r>
        <w:rPr>
          <w:rFonts w:hint="eastAsia"/>
          <w:b/>
          <w:bCs/>
          <w:sz w:val="40"/>
          <w:szCs w:val="40"/>
          <w:lang w:val="en-US" w:eastAsia="zh-CN"/>
        </w:rPr>
        <w:t>流程</w:t>
      </w:r>
    </w:p>
    <w:p>
      <w:pPr>
        <w:jc w:val="center"/>
        <w:rPr>
          <w:rFonts w:hint="eastAsia" w:eastAsiaTheme="minorEastAsia"/>
          <w:b/>
          <w:bCs/>
          <w:sz w:val="40"/>
          <w:szCs w:val="40"/>
          <w:lang w:eastAsia="zh-CN"/>
        </w:rPr>
      </w:pPr>
      <w:r>
        <w:rPr>
          <w:rFonts w:hint="eastAsia"/>
          <w:b/>
          <w:bCs/>
          <w:sz w:val="40"/>
          <w:szCs w:val="40"/>
          <w:lang w:val="en-US" w:eastAsia="zh-CN"/>
        </w:rPr>
        <w:t>及相关接口说明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版本记录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"/>
        <w:gridCol w:w="6156"/>
        <w:gridCol w:w="1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D7D7D7" w:themeFill="background1" w:themeFillShade="D8"/>
          </w:tcPr>
          <w:p>
            <w:pPr>
              <w:ind w:left="0" w:leftChars="0" w:firstLine="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6161" w:type="dxa"/>
            <w:shd w:val="clear" w:color="auto" w:fill="D7D7D7" w:themeFill="background1" w:themeFillShade="D8"/>
          </w:tcPr>
          <w:p>
            <w:pPr>
              <w:ind w:left="0" w:leftChars="0" w:firstLine="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修订内容</w:t>
            </w:r>
          </w:p>
        </w:tc>
        <w:tc>
          <w:tcPr>
            <w:tcW w:w="1544" w:type="dxa"/>
            <w:shd w:val="clear" w:color="auto" w:fill="D7D7D7" w:themeFill="background1" w:themeFillShade="D8"/>
          </w:tcPr>
          <w:p>
            <w:pPr>
              <w:ind w:left="0" w:leftChars="0" w:firstLine="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修订时间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6161" w:type="dxa"/>
            <w:vAlign w:val="top"/>
          </w:tcPr>
          <w:p>
            <w:pPr>
              <w:ind w:left="0" w:leftChars="0" w:firstLine="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创建文档</w:t>
            </w:r>
          </w:p>
        </w:tc>
        <w:tc>
          <w:tcPr>
            <w:tcW w:w="1544" w:type="dxa"/>
            <w:vAlign w:val="top"/>
          </w:tcPr>
          <w:p>
            <w:pPr>
              <w:ind w:left="0" w:leftChars="0" w:firstLine="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2021-01-20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6161" w:type="dxa"/>
            <w:vAlign w:val="top"/>
          </w:tcPr>
          <w:p>
            <w:pPr>
              <w:ind w:left="0" w:leftChars="0" w:firstLine="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新增三类接口：刷新token、获取登录用户信息、获取当前登录者企业资质信息</w:t>
            </w:r>
          </w:p>
        </w:tc>
        <w:tc>
          <w:tcPr>
            <w:tcW w:w="1544" w:type="dxa"/>
            <w:vAlign w:val="top"/>
          </w:tcPr>
          <w:p>
            <w:pPr>
              <w:ind w:left="0" w:leftChars="0" w:firstLine="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2021-11-22</w:t>
            </w:r>
          </w:p>
        </w:tc>
      </w:tr>
    </w:tbl>
    <w:p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pStyle w:val="2"/>
        <w:bidi w:val="0"/>
      </w:pPr>
      <w:r>
        <w:t>J</w:t>
      </w:r>
      <w:r>
        <w:rPr>
          <w:rFonts w:hint="eastAsia"/>
        </w:rPr>
        <w:t>ar包逻辑说明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</w:rPr>
        <w:t>在配置文件中配置好sso的地址。新加一个拦截器或过滤器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2"/>
        </w:numPr>
        <w:bidi w:val="0"/>
        <w:ind w:left="425" w:leftChars="0" w:hanging="425" w:firstLineChars="0"/>
      </w:pPr>
      <w:r>
        <w:rPr>
          <w:rFonts w:hint="eastAsia"/>
        </w:rPr>
        <w:t>如果是不拦截的请求请再配置文件中配置，就放行，否则是需要用户登录之后才能访问的。</w:t>
      </w:r>
    </w:p>
    <w:p>
      <w:pPr>
        <w:numPr>
          <w:ilvl w:val="0"/>
          <w:numId w:val="2"/>
        </w:numPr>
        <w:bidi w:val="0"/>
        <w:ind w:left="425" w:leftChars="0" w:hanging="425" w:firstLineChars="0"/>
      </w:pPr>
      <w:r>
        <w:rPr>
          <w:rFonts w:hint="eastAsia"/>
        </w:rPr>
        <w:t>如果是未登录并且需要需要登录才能访问的接口，则调用/</w:t>
      </w:r>
      <w:r>
        <w:t>auth/user/info</w:t>
      </w:r>
      <w:r>
        <w:rPr>
          <w:rFonts w:hint="eastAsia"/>
        </w:rPr>
        <w:t>/接口，如果返回的是null</w:t>
      </w:r>
      <w:r>
        <w:t>,</w:t>
      </w:r>
      <w:r>
        <w:rPr>
          <w:rFonts w:hint="eastAsia"/>
        </w:rPr>
        <w:t>则需要清除本地的cookie</w:t>
      </w:r>
      <w:r>
        <w:t>(</w:t>
      </w:r>
      <w:r>
        <w:rPr>
          <w:rFonts w:hint="eastAsia"/>
        </w:rPr>
        <w:t>如果存在)</w:t>
      </w:r>
      <w:r>
        <w:t>,</w:t>
      </w:r>
      <w:r>
        <w:rPr>
          <w:rFonts w:hint="eastAsia"/>
        </w:rPr>
        <w:t>并且引导用户跳转到单点登录服务器地址，同时需要携带?</w:t>
      </w:r>
      <w:r>
        <w:t>setCookieURL=xxx</w:t>
      </w:r>
      <w:r>
        <w:rPr>
          <w:rFonts w:hint="eastAsia"/>
        </w:rPr>
        <w:t>&amp;redire</w:t>
      </w:r>
      <w:r>
        <w:t>ct_url</w:t>
      </w:r>
      <w:r>
        <w:rPr>
          <w:rFonts w:hint="eastAsia"/>
        </w:rPr>
        <w:t>=http</w:t>
      </w:r>
      <w:r>
        <w:t xml:space="preserve">://xxx:xx </w:t>
      </w:r>
      <w:r>
        <w:rPr>
          <w:rFonts w:hint="eastAsia"/>
        </w:rPr>
        <w:t>回调地址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2"/>
        </w:numPr>
        <w:bidi w:val="0"/>
        <w:ind w:left="425" w:leftChars="0" w:hanging="425" w:firstLineChars="0"/>
      </w:pPr>
      <w:r>
        <w:rPr>
          <w:rFonts w:hint="eastAsia"/>
        </w:rPr>
        <w:t>单点登录服务器登录成功后会回到?</w:t>
      </w:r>
      <w:r>
        <w:t>setCookieURL=xxx</w:t>
      </w:r>
      <w:r>
        <w:rPr>
          <w:rFonts w:hint="eastAsia"/>
        </w:rPr>
        <w:t>&amp;re</w:t>
      </w:r>
      <w:r>
        <w:t>direct_url</w:t>
      </w:r>
      <w:r>
        <w:rPr>
          <w:rFonts w:hint="eastAsia"/>
        </w:rPr>
        <w:t>所指向的地址,并且请设置cookie到本地。</w:t>
      </w:r>
    </w:p>
    <w:p>
      <w:pPr>
        <w:numPr>
          <w:ilvl w:val="0"/>
          <w:numId w:val="2"/>
        </w:numPr>
        <w:bidi w:val="0"/>
        <w:ind w:left="425" w:leftChars="0" w:hanging="425" w:firstLineChars="0"/>
      </w:pPr>
      <w:r>
        <w:rPr>
          <w:rFonts w:hint="eastAsia"/>
        </w:rPr>
        <w:t>之后每次访问之前携带token先去/</w:t>
      </w:r>
      <w:r>
        <w:t>auth/user/info/</w:t>
      </w:r>
      <w:r>
        <w:rPr>
          <w:rFonts w:hint="eastAsia"/>
        </w:rPr>
        <w:t>接口去校验是否已经有其他系统退出登录了，如果有返回为null</w:t>
      </w:r>
      <w:r>
        <w:t>,</w:t>
      </w:r>
      <w:r>
        <w:rPr>
          <w:rFonts w:hint="eastAsia"/>
        </w:rPr>
        <w:t>则需要清空本地co</w:t>
      </w:r>
      <w:r>
        <w:t>okie</w:t>
      </w:r>
      <w:r>
        <w:rPr>
          <w:rFonts w:hint="eastAsia"/>
        </w:rPr>
        <w:t>，并跳转到登录页。</w:t>
      </w:r>
    </w:p>
    <w:p>
      <w:pPr>
        <w:numPr>
          <w:ilvl w:val="0"/>
          <w:numId w:val="2"/>
        </w:numPr>
        <w:bidi w:val="0"/>
        <w:ind w:left="425" w:leftChars="0" w:hanging="425" w:firstLineChars="0"/>
      </w:pPr>
      <w:r>
        <w:rPr>
          <w:rFonts w:hint="eastAsia"/>
        </w:rPr>
        <w:t>退出登录则需要调用/auth/user</w:t>
      </w:r>
      <w:r>
        <w:t>/logout?token=xxx,</w:t>
      </w:r>
      <w:r>
        <w:rPr>
          <w:rFonts w:hint="eastAsia"/>
        </w:rPr>
        <w:t>成功之后则跳转到单点登录系统的登录页。</w:t>
      </w:r>
    </w:p>
    <w:p>
      <w:pPr>
        <w:pStyle w:val="3"/>
        <w:bidi w:val="0"/>
      </w:pPr>
      <w:r>
        <w:rPr>
          <w:rFonts w:hint="eastAsia"/>
        </w:rPr>
        <w:t>时序图说明</w:t>
      </w:r>
    </w:p>
    <w:p>
      <w:r>
        <w:drawing>
          <wp:inline distT="0" distB="0" distL="0" distR="0">
            <wp:extent cx="4318635" cy="7334250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2784" cy="734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单点登录时序图说明</w:t>
      </w:r>
    </w:p>
    <w:p>
      <w:pPr>
        <w:numPr>
          <w:ilvl w:val="0"/>
          <w:numId w:val="0"/>
        </w:numPr>
        <w:bidi w:val="0"/>
        <w:ind w:leftChars="0"/>
        <w:rPr>
          <w:b/>
          <w:bCs/>
        </w:rPr>
      </w:pPr>
      <w:r>
        <w:rPr>
          <w:rFonts w:hint="eastAsia"/>
          <w:b/>
          <w:bCs/>
        </w:rPr>
        <w:t>注意点:</w:t>
      </w:r>
      <w:r>
        <w:rPr>
          <w:b/>
          <w:bCs/>
        </w:rPr>
        <w:t xml:space="preserve"> </w:t>
      </w:r>
    </w:p>
    <w:p>
      <w:pPr>
        <w:numPr>
          <w:ilvl w:val="0"/>
          <w:numId w:val="3"/>
        </w:numPr>
        <w:bidi w:val="0"/>
        <w:ind w:left="425" w:leftChars="0" w:hanging="425" w:firstLineChars="0"/>
      </w:pPr>
      <w:r>
        <w:rPr>
          <w:rFonts w:hint="eastAsia"/>
        </w:rPr>
        <w:t>时序图中的业务系统这块需要调用接口来实现。</w:t>
      </w:r>
    </w:p>
    <w:p>
      <w:pPr>
        <w:numPr>
          <w:ilvl w:val="0"/>
          <w:numId w:val="3"/>
        </w:numPr>
        <w:bidi w:val="0"/>
        <w:ind w:left="425" w:leftChars="0" w:hanging="425" w:firstLineChars="0"/>
      </w:pPr>
      <w:r>
        <w:rPr>
          <w:rFonts w:hint="eastAsia"/>
        </w:rPr>
        <w:t>每次访问资源前需要先走1</w:t>
      </w:r>
      <w:r>
        <w:t>5</w:t>
      </w:r>
      <w:r>
        <w:rPr>
          <w:rFonts w:hint="eastAsia"/>
        </w:rPr>
        <w:t>的流程，校验是否有其他系统退出了，如果退出了则本地需要清空cookie也退出登录。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单点登录接口说明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测试联调环境的</w:t>
      </w:r>
      <w:r>
        <w:rPr>
          <w:rFonts w:hint="eastAsia"/>
        </w:rPr>
        <w:t>单点登录服务器</w:t>
      </w:r>
      <w:r>
        <w:rPr>
          <w:rFonts w:hint="eastAsia"/>
          <w:lang w:val="en-US" w:eastAsia="zh-CN"/>
        </w:rPr>
        <w:t>地址：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Style w:val="19"/>
          <w:rFonts w:hint="default"/>
          <w:szCs w:val="28"/>
          <w:lang w:val="en-US" w:eastAsia="zh-CN"/>
        </w:rPr>
      </w:pPr>
      <w:r>
        <w:rPr>
          <w:rFonts w:hint="eastAsia"/>
          <w:lang w:val="en-US" w:eastAsia="zh-CN"/>
        </w:rPr>
        <w:t>外网</w:t>
      </w:r>
      <w:r>
        <w:rPr>
          <w:rFonts w:hint="eastAsia"/>
        </w:rPr>
        <w:t>地址</w:t>
      </w:r>
      <w:r>
        <w:t xml:space="preserve">: </w:t>
      </w:r>
      <w:r>
        <w:rPr>
          <w:rFonts w:hint="eastAsia"/>
        </w:rPr>
        <w:t>http://223.71.68.19:8084/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Style w:val="19"/>
          <w:rFonts w:hint="default"/>
          <w:szCs w:val="28"/>
          <w:lang w:val="en-US" w:eastAsia="zh-CN"/>
        </w:rPr>
      </w:pPr>
      <w:r>
        <w:rPr>
          <w:rFonts w:hint="eastAsia"/>
          <w:lang w:val="en-US" w:eastAsia="zh-CN"/>
        </w:rPr>
        <w:t>内网</w:t>
      </w:r>
      <w:r>
        <w:rPr>
          <w:rFonts w:hint="eastAsia"/>
        </w:rPr>
        <w:t>地址</w:t>
      </w:r>
      <w:r>
        <w:t xml:space="preserve">: </w:t>
      </w:r>
      <w:r>
        <w:rPr>
          <w:rFonts w:hint="eastAsia"/>
        </w:rPr>
        <w:t>http://</w:t>
      </w:r>
      <w:r>
        <w:rPr>
          <w:rFonts w:hint="eastAsia"/>
          <w:lang w:val="en-US" w:eastAsia="zh-CN"/>
        </w:rPr>
        <w:t>172.17.6.109</w:t>
      </w:r>
      <w:bookmarkStart w:id="0" w:name="_GoBack"/>
      <w:bookmarkEnd w:id="0"/>
      <w:r>
        <w:rPr>
          <w:rFonts w:hint="eastAsia"/>
        </w:rPr>
        <w:t>:8084/</w:t>
      </w:r>
    </w:p>
    <w:p>
      <w:pPr>
        <w:pStyle w:val="3"/>
        <w:bidi w:val="0"/>
        <w:rPr>
          <w:b/>
          <w:bCs/>
        </w:rPr>
      </w:pPr>
      <w:r>
        <w:rPr>
          <w:rFonts w:hint="eastAsia"/>
          <w:b/>
          <w:bCs/>
        </w:rPr>
        <w:t>预登录接口</w:t>
      </w:r>
    </w:p>
    <w:p>
      <w:r>
        <w:rPr>
          <w:rFonts w:hint="eastAsia"/>
          <w:b/>
          <w:bCs/>
        </w:rPr>
        <w:t>请求地址</w:t>
      </w:r>
      <w:r>
        <w:rPr>
          <w:rFonts w:hint="eastAsia"/>
        </w:rPr>
        <w:t>:</w:t>
      </w:r>
      <w:r>
        <w:t xml:space="preserve"> </w:t>
      </w:r>
      <w:r>
        <w:fldChar w:fldCharType="begin"/>
      </w:r>
      <w:r>
        <w:instrText xml:space="preserve"> HYPERLINK "http://ip:port/auth/preLogin" </w:instrText>
      </w:r>
      <w:r>
        <w:fldChar w:fldCharType="separate"/>
      </w:r>
      <w:r>
        <w:rPr>
          <w:rStyle w:val="19"/>
        </w:rPr>
        <w:t>http://ip</w:t>
      </w:r>
      <w:r>
        <w:rPr>
          <w:rStyle w:val="19"/>
          <w:rFonts w:hint="eastAsia"/>
        </w:rPr>
        <w:t>:</w:t>
      </w:r>
      <w:r>
        <w:rPr>
          <w:rStyle w:val="19"/>
        </w:rPr>
        <w:t>port/auth/preLogin</w:t>
      </w:r>
      <w:r>
        <w:rPr>
          <w:rStyle w:val="19"/>
        </w:rPr>
        <w:fldChar w:fldCharType="end"/>
      </w:r>
      <w:r>
        <w:t xml:space="preserve">          </w:t>
      </w:r>
    </w:p>
    <w:p>
      <w:r>
        <w:rPr>
          <w:rFonts w:hint="eastAsia"/>
          <w:b/>
          <w:bCs/>
          <w:lang w:val="en-US" w:eastAsia="zh-CN"/>
        </w:rPr>
        <w:t>请求方式</w:t>
      </w:r>
      <w:r>
        <w:rPr>
          <w:rFonts w:hint="eastAsia"/>
          <w:lang w:val="en-US" w:eastAsia="zh-CN"/>
        </w:rPr>
        <w:t>：</w:t>
      </w:r>
      <w:r>
        <w:t>get</w:t>
      </w:r>
    </w:p>
    <w:p>
      <w:r>
        <w:rPr>
          <w:rFonts w:hint="eastAsia"/>
          <w:b/>
          <w:bCs/>
        </w:rPr>
        <w:t>请求参数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?</w:t>
      </w:r>
      <w:r>
        <w:t xml:space="preserve">setCookieURL=xxx&amp;redirect_url = xxx   </w:t>
      </w:r>
    </w:p>
    <w:p>
      <w:pPr>
        <w:rPr>
          <w:rFonts w:hint="eastAsia" w:eastAsia="宋体"/>
          <w:lang w:eastAsia="zh-CN"/>
        </w:rPr>
      </w:pPr>
      <w:r>
        <w:t xml:space="preserve">  </w:t>
      </w:r>
      <w:r>
        <w:rPr>
          <w:rFonts w:hint="eastAsia"/>
          <w:lang w:val="en-US" w:eastAsia="zh-CN"/>
        </w:rPr>
        <w:t>其中，</w:t>
      </w:r>
      <w:r>
        <w:rPr>
          <w:rFonts w:hint="eastAsia"/>
        </w:rPr>
        <w:t>set</w:t>
      </w:r>
      <w:r>
        <w:t>CookieURL:</w:t>
      </w:r>
      <w:r>
        <w:rPr>
          <w:rFonts w:hint="eastAsia"/>
        </w:rPr>
        <w:t>代表回调设置的cookie地址</w:t>
      </w:r>
      <w:r>
        <w:rPr>
          <w:rFonts w:hint="eastAsia"/>
          <w:lang w:eastAsia="zh-CN"/>
        </w:rPr>
        <w:t>，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redirect</w:t>
      </w:r>
      <w:r>
        <w:t>_url</w:t>
      </w:r>
      <w:r>
        <w:rPr>
          <w:rFonts w:hint="eastAsia"/>
        </w:rPr>
        <w:t>：代表回调设置完cookie后的回跳地址</w:t>
      </w:r>
      <w:r>
        <w:rPr>
          <w:rFonts w:hint="eastAsia"/>
          <w:lang w:eastAsia="zh-CN"/>
        </w:rPr>
        <w:t>。</w:t>
      </w:r>
    </w:p>
    <w:p>
      <w:r>
        <w:rPr>
          <w:rFonts w:hint="eastAsia"/>
        </w:rPr>
        <w:t>返回:</w:t>
      </w:r>
      <w:r>
        <w:t xml:space="preserve"> </w:t>
      </w:r>
      <w:r>
        <w:rPr>
          <w:rFonts w:hint="eastAsia"/>
        </w:rPr>
        <w:t>如果未登录则后台自动转发到</w:t>
      </w:r>
      <w:r>
        <w:t>/auth/login</w:t>
      </w:r>
      <w:r>
        <w:rPr>
          <w:rFonts w:hint="eastAsia"/>
        </w:rPr>
        <w:t>地址。如果已经登录则回到set</w:t>
      </w:r>
      <w:r>
        <w:t>CookieURL?token=xxx&amp;</w:t>
      </w:r>
      <w:r>
        <w:rPr>
          <w:rFonts w:hint="eastAsia"/>
        </w:rPr>
        <w:t>redirect</w:t>
      </w:r>
      <w:r>
        <w:t>_url=xxx</w:t>
      </w:r>
      <w:r>
        <w:rPr>
          <w:rFonts w:hint="eastAsia"/>
        </w:rPr>
        <w:t>地址。</w:t>
      </w: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登录成功回跳地址:</w:t>
      </w:r>
      <w:r>
        <w:t xml:space="preserve"> setCookieURL?token=xxx&amp;redirect_url=xxx</w:t>
      </w: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其中set</w:t>
      </w:r>
      <w:r>
        <w:t>CookieURL</w:t>
      </w:r>
      <w:r>
        <w:rPr>
          <w:rFonts w:hint="eastAsia"/>
        </w:rPr>
        <w:t>表示本地设置cookie的地址，设置的token</w:t>
      </w:r>
      <w:r>
        <w:t>=xxx</w:t>
      </w:r>
      <w:r>
        <w:rPr>
          <w:rFonts w:hint="eastAsia"/>
          <w:lang w:eastAsia="zh-CN"/>
        </w:rPr>
        <w:t>。</w:t>
      </w:r>
      <w:r>
        <w:rPr>
          <w:rFonts w:hint="eastAsia"/>
        </w:rPr>
        <w:t>re</w:t>
      </w:r>
      <w:r>
        <w:t>direct_url</w:t>
      </w:r>
      <w:r>
        <w:rPr>
          <w:rFonts w:hint="eastAsia"/>
        </w:rPr>
        <w:t>表示成功后回调的地址</w:t>
      </w:r>
      <w:r>
        <w:rPr>
          <w:rFonts w:hint="eastAsia"/>
          <w:lang w:eastAsia="zh-CN"/>
        </w:rPr>
        <w:t>。</w:t>
      </w:r>
    </w:p>
    <w:p/>
    <w:p>
      <w:r>
        <w:rPr>
          <w:rFonts w:hint="eastAsia"/>
          <w:lang w:val="en-US" w:eastAsia="zh-CN"/>
        </w:rPr>
        <w:t>另外，</w:t>
      </w:r>
      <w:r>
        <w:rPr>
          <w:rFonts w:hint="eastAsia"/>
        </w:rPr>
        <w:t>token</w:t>
      </w:r>
      <w:r>
        <w:rPr>
          <w:rFonts w:hint="eastAsia"/>
          <w:lang w:val="en-US" w:eastAsia="zh-CN"/>
        </w:rPr>
        <w:t>还</w:t>
      </w:r>
      <w:r>
        <w:rPr>
          <w:rFonts w:hint="eastAsia"/>
        </w:rPr>
        <w:t>需要设置到c</w:t>
      </w:r>
      <w:r>
        <w:t>ookie</w:t>
      </w:r>
      <w:r>
        <w:rPr>
          <w:rFonts w:hint="eastAsia"/>
        </w:rPr>
        <w:t>中</w:t>
      </w:r>
      <w:r>
        <w:rPr>
          <w:rFonts w:hint="eastAsia"/>
          <w:lang w:eastAsia="zh-CN"/>
        </w:rPr>
        <w:t>，</w:t>
      </w:r>
      <w:r>
        <w:rPr>
          <w:rFonts w:hint="eastAsia"/>
        </w:rPr>
        <w:t>访问方式:</w:t>
      </w:r>
      <w:r>
        <w:t xml:space="preserve"> Cookie</w:t>
      </w:r>
      <w:r>
        <w:rPr>
          <w:rFonts w:hint="eastAsia"/>
        </w:rPr>
        <w:t>： token</w:t>
      </w:r>
      <w:r>
        <w:t>=xxx</w:t>
      </w:r>
    </w:p>
    <w:p>
      <w:pPr>
        <w:pStyle w:val="5"/>
        <w:bidi w:val="0"/>
      </w:pPr>
      <w:r>
        <w:rPr>
          <w:rFonts w:hint="eastAsia"/>
        </w:rPr>
        <w:t>未登录访问</w:t>
      </w:r>
    </w:p>
    <w:p>
      <w:r>
        <w:drawing>
          <wp:inline distT="0" distB="0" distL="0" distR="0">
            <wp:extent cx="5274310" cy="22237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未登录之前跳转，其中/</w:t>
      </w:r>
      <w:r>
        <w:t>auth/login</w:t>
      </w:r>
      <w:r>
        <w:rPr>
          <w:rFonts w:hint="eastAsia"/>
        </w:rPr>
        <w:t>是sso跳转的</w:t>
      </w:r>
    </w:p>
    <w:p>
      <w:pPr>
        <w:pStyle w:val="5"/>
        <w:bidi w:val="0"/>
      </w:pPr>
      <w:r>
        <w:rPr>
          <w:rFonts w:hint="eastAsia"/>
        </w:rPr>
        <w:t>登录成功设置cookie</w:t>
      </w:r>
    </w:p>
    <w:p>
      <w:pPr>
        <w:jc w:val="center"/>
      </w:pPr>
      <w:r>
        <w:drawing>
          <wp:inline distT="0" distB="0" distL="0" distR="0">
            <wp:extent cx="5274310" cy="4565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登录之后的set</w:t>
      </w:r>
      <w:r>
        <w:t>Cookie</w:t>
      </w:r>
      <w:r>
        <w:rPr>
          <w:rFonts w:hint="eastAsia"/>
        </w:rPr>
        <w:t>地址</w:t>
      </w:r>
    </w:p>
    <w:p>
      <w:pPr>
        <w:jc w:val="left"/>
      </w:pPr>
      <w:r>
        <w:rPr>
          <w:rFonts w:hint="eastAsia"/>
        </w:rPr>
        <w:t>完整地址:</w:t>
      </w:r>
    </w:p>
    <w:p>
      <w:pPr>
        <w:jc w:val="left"/>
      </w:pPr>
      <w:r>
        <w:fldChar w:fldCharType="begin"/>
      </w:r>
      <w:r>
        <w:instrText xml:space="preserve"> HYPERLINK "http://127.0.0.1:8080/setCookie?token=eyJhbGciOiJIUzUxMiJ9.eyJzdWIiOiJhZG1pbiIsImVudF9jcmVkaXRfY29kZSI6bnVsbCwiY3JlYXRlZCI6MTYwMzY4NzE2MjA5MywiZXhwIjoxNjAzNjk0MzYyfQ.IyVmYZRyR1KsgY2HgBaHMyWo3ds3raURTqKZ_T-3EKhblyjlxoC5JgTVzuYfB1mZRi2FR5YXH5rkG4LVNKqrrw&amp;redirect_url=http://127.0.0.1:8080" </w:instrText>
      </w:r>
      <w:r>
        <w:fldChar w:fldCharType="separate"/>
      </w:r>
      <w:r>
        <w:rPr>
          <w:rStyle w:val="19"/>
        </w:rPr>
        <w:t>http://127.0.0.1:8080/setCookie?token=eyJhbGciOiJIUzUxMiJ9.eyJzdWIiOiJhZG1pbiIsImVudF9jcmVkaXRfY29kZSI6bnVsbCwiY3JlYXRlZCI6MTYwMzY4NzE2MjA5MywiZXhwIjoxNjAzNjk0MzYyfQ.IyVmYZRyR1KsgY2HgBaHMyWo3ds3raURTqKZ_T-3EKhblyjlxoC5JgTVzuYfB1mZRi2FR5YXH5rkG4LVNKqrrw&amp;redirect_url=http://127.0.0.1:8080</w:t>
      </w:r>
      <w:r>
        <w:rPr>
          <w:rStyle w:val="19"/>
        </w:rPr>
        <w:fldChar w:fldCharType="end"/>
      </w:r>
    </w:p>
    <w:p>
      <w:pPr>
        <w:jc w:val="left"/>
      </w:pPr>
    </w:p>
    <w:p>
      <w:pPr>
        <w:jc w:val="left"/>
      </w:pPr>
      <w:r>
        <w:rPr>
          <w:rFonts w:hint="eastAsia"/>
        </w:rPr>
        <w:t>/set</w:t>
      </w:r>
      <w:r>
        <w:t>Cookie</w:t>
      </w:r>
      <w:r>
        <w:rPr>
          <w:rFonts w:hint="eastAsia"/>
        </w:rPr>
        <w:t>地址设置本地cookie,设置成功后可以跳转到re</w:t>
      </w:r>
      <w:r>
        <w:t>direct_url</w:t>
      </w:r>
      <w:r>
        <w:rPr>
          <w:rFonts w:hint="eastAsia"/>
        </w:rPr>
        <w:t>的地址。</w:t>
      </w:r>
    </w:p>
    <w:p>
      <w:pPr>
        <w:jc w:val="left"/>
      </w:pPr>
    </w:p>
    <w:p>
      <w:pPr>
        <w:pStyle w:val="5"/>
        <w:bidi w:val="0"/>
      </w:pPr>
      <w:r>
        <w:rPr>
          <w:rFonts w:hint="eastAsia"/>
        </w:rPr>
        <w:t>设置cookie成功后回调re</w:t>
      </w:r>
      <w:r>
        <w:t>direct_url</w:t>
      </w:r>
      <w:r>
        <w:rPr>
          <w:rFonts w:hint="eastAsia"/>
        </w:rPr>
        <w:t>地址</w:t>
      </w:r>
    </w:p>
    <w:p>
      <w:pPr>
        <w:jc w:val="left"/>
      </w:pPr>
      <w:r>
        <w:drawing>
          <wp:inline distT="0" distB="0" distL="0" distR="0">
            <wp:extent cx="5274310" cy="9912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</w:rPr>
        <w:t>设置cookie后跳转地址</w:t>
      </w:r>
    </w:p>
    <w:p>
      <w:pPr>
        <w:pStyle w:val="3"/>
        <w:bidi w:val="0"/>
      </w:pPr>
      <w:r>
        <w:rPr>
          <w:rFonts w:hint="eastAsia"/>
        </w:rPr>
        <w:t>登出接口</w:t>
      </w:r>
    </w:p>
    <w:p>
      <w:r>
        <w:rPr>
          <w:rFonts w:hint="eastAsia"/>
          <w:b/>
          <w:bCs/>
        </w:rPr>
        <w:t>请求地址</w:t>
      </w:r>
      <w:r>
        <w:rPr>
          <w:rFonts w:hint="eastAsia"/>
        </w:rPr>
        <w:t>:</w:t>
      </w:r>
      <w:r>
        <w:t xml:space="preserve"> </w:t>
      </w:r>
      <w:r>
        <w:fldChar w:fldCharType="begin"/>
      </w:r>
      <w:r>
        <w:instrText xml:space="preserve"> HYPERLINK "http://ip:port/auth/user/logout" </w:instrText>
      </w:r>
      <w:r>
        <w:fldChar w:fldCharType="separate"/>
      </w:r>
      <w:r>
        <w:rPr>
          <w:rStyle w:val="19"/>
        </w:rPr>
        <w:t>http://ip</w:t>
      </w:r>
      <w:r>
        <w:rPr>
          <w:rStyle w:val="19"/>
          <w:rFonts w:hint="eastAsia"/>
        </w:rPr>
        <w:t>:</w:t>
      </w:r>
      <w:r>
        <w:rPr>
          <w:rStyle w:val="19"/>
        </w:rPr>
        <w:t>port/auth/user/logout</w:t>
      </w:r>
      <w:r>
        <w:rPr>
          <w:rStyle w:val="19"/>
        </w:rPr>
        <w:fldChar w:fldCharType="end"/>
      </w:r>
      <w:r>
        <w:t xml:space="preserve">       </w:t>
      </w:r>
    </w:p>
    <w:p>
      <w:pPr>
        <w:rPr>
          <w:rFonts w:hint="default"/>
          <w:lang w:val="en-US"/>
        </w:rPr>
      </w:pPr>
      <w:r>
        <w:rPr>
          <w:rFonts w:hint="eastAsia"/>
          <w:b/>
          <w:bCs/>
          <w:lang w:val="en-US" w:eastAsia="zh-CN"/>
        </w:rPr>
        <w:t>请求方式</w:t>
      </w:r>
      <w:r>
        <w:rPr>
          <w:rFonts w:hint="eastAsia"/>
          <w:lang w:val="en-US" w:eastAsia="zh-CN"/>
        </w:rPr>
        <w:t>：POST</w:t>
      </w:r>
    </w:p>
    <w:p>
      <w:r>
        <w:rPr>
          <w:rFonts w:hint="eastAsia"/>
          <w:b/>
          <w:bCs/>
        </w:rPr>
        <w:t>请求参数</w:t>
      </w:r>
      <w:r>
        <w:rPr>
          <w:rFonts w:hint="eastAsia"/>
        </w:rPr>
        <w:t>:</w:t>
      </w:r>
      <w:r>
        <w:t xml:space="preserve"> tok</w:t>
      </w:r>
      <w:r>
        <w:rPr>
          <w:rFonts w:hint="eastAsia"/>
        </w:rPr>
        <w:t>en</w:t>
      </w:r>
      <w:r>
        <w:t xml:space="preserve"> = </w:t>
      </w:r>
      <w:r>
        <w:rPr>
          <w:rFonts w:hint="eastAsia"/>
        </w:rPr>
        <w:t>xxx</w:t>
      </w:r>
      <w:r>
        <w:t xml:space="preserve"> </w:t>
      </w:r>
    </w:p>
    <w:p>
      <w:r>
        <w:rPr>
          <w:rFonts w:hint="eastAsia"/>
          <w:b/>
          <w:bCs/>
        </w:rPr>
        <w:t>响应参数</w:t>
      </w:r>
      <w:r>
        <w:rPr>
          <w:rFonts w:hint="eastAsia"/>
        </w:rPr>
        <w:t>:</w:t>
      </w:r>
      <w:r>
        <w:t xml:space="preserve"> 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D7D7D7" w:themeFill="background1" w:themeFillShade="D8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  <w:shd w:val="clear" w:color="auto" w:fill="D7D7D7" w:themeFill="background1" w:themeFillShade="D8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st</w:t>
            </w:r>
            <w:r>
              <w:t>atus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00 </w:t>
            </w:r>
            <w:r>
              <w:rPr>
                <w:rFonts w:hint="eastAsia"/>
              </w:rPr>
              <w:t>表示成功 其他情况表示失败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ok</w:t>
            </w:r>
            <w:r>
              <w:t xml:space="preserve"> </w:t>
            </w:r>
          </w:p>
        </w:tc>
      </w:tr>
    </w:tbl>
    <w:p>
      <w:r>
        <w:rPr>
          <w:rFonts w:hint="eastAsia"/>
        </w:rPr>
        <w:t>登出之后的回跳地址:</w:t>
      </w:r>
    </w:p>
    <w:p>
      <w:r>
        <w:drawing>
          <wp:inline distT="0" distB="0" distL="114300" distR="114300">
            <wp:extent cx="5273675" cy="2717165"/>
            <wp:effectExtent l="0" t="0" r="9525" b="63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  <w:ind w:firstLine="480"/>
      </w:pPr>
      <w:r>
        <w:separator/>
      </w:r>
    </w:p>
  </w:footnote>
  <w:footnote w:type="continuationSeparator" w:id="1">
    <w:p>
      <w:pPr>
        <w:spacing w:before="0" w:after="0"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22DE09"/>
    <w:multiLevelType w:val="singleLevel"/>
    <w:tmpl w:val="CB22DE09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DA5B79BC"/>
    <w:multiLevelType w:val="singleLevel"/>
    <w:tmpl w:val="DA5B79B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0F8D8FE7"/>
    <w:multiLevelType w:val="singleLevel"/>
    <w:tmpl w:val="0F8D8FE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2FF6D435"/>
    <w:multiLevelType w:val="multilevel"/>
    <w:tmpl w:val="2FF6D43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5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6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7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8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9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0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1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19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ZmZDE0NzZjYTUyMDI4NmY2YzNlOWVhMDZmYTQ2NzAifQ=="/>
  </w:docVars>
  <w:rsids>
    <w:rsidRoot w:val="0040265B"/>
    <w:rsid w:val="00013433"/>
    <w:rsid w:val="00015ECC"/>
    <w:rsid w:val="0002551C"/>
    <w:rsid w:val="0019122B"/>
    <w:rsid w:val="00196EA3"/>
    <w:rsid w:val="001B6135"/>
    <w:rsid w:val="001D5BA7"/>
    <w:rsid w:val="001F056C"/>
    <w:rsid w:val="002146D5"/>
    <w:rsid w:val="00253F9A"/>
    <w:rsid w:val="002A1287"/>
    <w:rsid w:val="002A70BF"/>
    <w:rsid w:val="002D060F"/>
    <w:rsid w:val="00301CCB"/>
    <w:rsid w:val="003D0404"/>
    <w:rsid w:val="003E0CE0"/>
    <w:rsid w:val="003F619B"/>
    <w:rsid w:val="004018D3"/>
    <w:rsid w:val="0040265B"/>
    <w:rsid w:val="004136FB"/>
    <w:rsid w:val="004633B1"/>
    <w:rsid w:val="00517D53"/>
    <w:rsid w:val="00532983"/>
    <w:rsid w:val="005806F8"/>
    <w:rsid w:val="005B0790"/>
    <w:rsid w:val="006B5668"/>
    <w:rsid w:val="006C2E3A"/>
    <w:rsid w:val="006D6165"/>
    <w:rsid w:val="006E5D8C"/>
    <w:rsid w:val="006F2CD6"/>
    <w:rsid w:val="00794749"/>
    <w:rsid w:val="00833554"/>
    <w:rsid w:val="0084775B"/>
    <w:rsid w:val="00855EC1"/>
    <w:rsid w:val="008A2F5A"/>
    <w:rsid w:val="008C6C25"/>
    <w:rsid w:val="00943DEC"/>
    <w:rsid w:val="009C3244"/>
    <w:rsid w:val="009C6926"/>
    <w:rsid w:val="009C6BA1"/>
    <w:rsid w:val="00A35753"/>
    <w:rsid w:val="00A479BF"/>
    <w:rsid w:val="00A61923"/>
    <w:rsid w:val="00AC4C4F"/>
    <w:rsid w:val="00B9467F"/>
    <w:rsid w:val="00C54CD8"/>
    <w:rsid w:val="00C60A7C"/>
    <w:rsid w:val="00C6351B"/>
    <w:rsid w:val="00CE2ADD"/>
    <w:rsid w:val="00CE61DD"/>
    <w:rsid w:val="00D00326"/>
    <w:rsid w:val="00D10F90"/>
    <w:rsid w:val="00D44F43"/>
    <w:rsid w:val="00D5433F"/>
    <w:rsid w:val="00DA6C7B"/>
    <w:rsid w:val="00DD4800"/>
    <w:rsid w:val="00E35887"/>
    <w:rsid w:val="00E546FF"/>
    <w:rsid w:val="00F07B90"/>
    <w:rsid w:val="00F3403D"/>
    <w:rsid w:val="00F5418C"/>
    <w:rsid w:val="00F57AFB"/>
    <w:rsid w:val="00F63368"/>
    <w:rsid w:val="00F72D90"/>
    <w:rsid w:val="00FD33F6"/>
    <w:rsid w:val="00FF3B06"/>
    <w:rsid w:val="00FF68C7"/>
    <w:rsid w:val="011E1FE4"/>
    <w:rsid w:val="023E0D15"/>
    <w:rsid w:val="023E47F7"/>
    <w:rsid w:val="039E11BA"/>
    <w:rsid w:val="03A32C74"/>
    <w:rsid w:val="03CA6D86"/>
    <w:rsid w:val="03F84D6E"/>
    <w:rsid w:val="0482288A"/>
    <w:rsid w:val="04D25E91"/>
    <w:rsid w:val="05544226"/>
    <w:rsid w:val="061E543C"/>
    <w:rsid w:val="067F6F57"/>
    <w:rsid w:val="068D16AF"/>
    <w:rsid w:val="06D05B2E"/>
    <w:rsid w:val="06D2735E"/>
    <w:rsid w:val="07E6312F"/>
    <w:rsid w:val="08FA1588"/>
    <w:rsid w:val="098D28F0"/>
    <w:rsid w:val="09A137B2"/>
    <w:rsid w:val="0A6D18E6"/>
    <w:rsid w:val="0A920EC5"/>
    <w:rsid w:val="0AF10769"/>
    <w:rsid w:val="0BCB720C"/>
    <w:rsid w:val="0C3B6140"/>
    <w:rsid w:val="0CD345CA"/>
    <w:rsid w:val="0DA5245F"/>
    <w:rsid w:val="0E4F5ED2"/>
    <w:rsid w:val="0EB94B40"/>
    <w:rsid w:val="0F4C5F6E"/>
    <w:rsid w:val="0F5034CC"/>
    <w:rsid w:val="10C06E9C"/>
    <w:rsid w:val="10E723F2"/>
    <w:rsid w:val="11340524"/>
    <w:rsid w:val="11553800"/>
    <w:rsid w:val="115F467E"/>
    <w:rsid w:val="120F619E"/>
    <w:rsid w:val="12E97C56"/>
    <w:rsid w:val="13102CD3"/>
    <w:rsid w:val="13CC0AFD"/>
    <w:rsid w:val="13DB19A2"/>
    <w:rsid w:val="1424570B"/>
    <w:rsid w:val="143A1725"/>
    <w:rsid w:val="14684D4E"/>
    <w:rsid w:val="14A30D26"/>
    <w:rsid w:val="14BF779F"/>
    <w:rsid w:val="14E0178F"/>
    <w:rsid w:val="14E430CD"/>
    <w:rsid w:val="14E8654C"/>
    <w:rsid w:val="16351E52"/>
    <w:rsid w:val="16DB743F"/>
    <w:rsid w:val="17397720"/>
    <w:rsid w:val="173B6FF4"/>
    <w:rsid w:val="174B1D71"/>
    <w:rsid w:val="17F81389"/>
    <w:rsid w:val="186D0479"/>
    <w:rsid w:val="189F1C6F"/>
    <w:rsid w:val="191276CE"/>
    <w:rsid w:val="19524AC9"/>
    <w:rsid w:val="19D159ED"/>
    <w:rsid w:val="1AAB209D"/>
    <w:rsid w:val="1B2D6FD2"/>
    <w:rsid w:val="1CEC68C8"/>
    <w:rsid w:val="1E561C6C"/>
    <w:rsid w:val="1F3D3B25"/>
    <w:rsid w:val="1F3D7411"/>
    <w:rsid w:val="1F962B2D"/>
    <w:rsid w:val="1FED4E93"/>
    <w:rsid w:val="21132D8F"/>
    <w:rsid w:val="21997739"/>
    <w:rsid w:val="229B303C"/>
    <w:rsid w:val="232474D6"/>
    <w:rsid w:val="232E5C5F"/>
    <w:rsid w:val="23873ACC"/>
    <w:rsid w:val="23A22E33"/>
    <w:rsid w:val="24D151E8"/>
    <w:rsid w:val="253D03DB"/>
    <w:rsid w:val="25783C46"/>
    <w:rsid w:val="25B74631"/>
    <w:rsid w:val="266A16A4"/>
    <w:rsid w:val="26E33204"/>
    <w:rsid w:val="26E52AD8"/>
    <w:rsid w:val="26EE4083"/>
    <w:rsid w:val="27934C2A"/>
    <w:rsid w:val="284C4266"/>
    <w:rsid w:val="28D025A6"/>
    <w:rsid w:val="293F39D0"/>
    <w:rsid w:val="295B52D4"/>
    <w:rsid w:val="2A3B2255"/>
    <w:rsid w:val="2A497822"/>
    <w:rsid w:val="2A7B22F3"/>
    <w:rsid w:val="2A9036A3"/>
    <w:rsid w:val="2B122646"/>
    <w:rsid w:val="2B795EE5"/>
    <w:rsid w:val="2C1E1CA0"/>
    <w:rsid w:val="2C210613"/>
    <w:rsid w:val="2C337EE2"/>
    <w:rsid w:val="2C705E0F"/>
    <w:rsid w:val="2DA01E4F"/>
    <w:rsid w:val="2E60513A"/>
    <w:rsid w:val="2E8D497D"/>
    <w:rsid w:val="2E984EEC"/>
    <w:rsid w:val="2FFA5F04"/>
    <w:rsid w:val="308E2433"/>
    <w:rsid w:val="30CB0F91"/>
    <w:rsid w:val="30FE1366"/>
    <w:rsid w:val="310710DD"/>
    <w:rsid w:val="31336B36"/>
    <w:rsid w:val="317258B0"/>
    <w:rsid w:val="31E3055C"/>
    <w:rsid w:val="31F44DCB"/>
    <w:rsid w:val="321D581C"/>
    <w:rsid w:val="327F62D5"/>
    <w:rsid w:val="328F5A3F"/>
    <w:rsid w:val="329A6E6D"/>
    <w:rsid w:val="33713BCF"/>
    <w:rsid w:val="339A2E9C"/>
    <w:rsid w:val="3400304F"/>
    <w:rsid w:val="340923F6"/>
    <w:rsid w:val="34433534"/>
    <w:rsid w:val="3461426D"/>
    <w:rsid w:val="347727C9"/>
    <w:rsid w:val="36174C78"/>
    <w:rsid w:val="366003CD"/>
    <w:rsid w:val="36CD35B1"/>
    <w:rsid w:val="37CF1702"/>
    <w:rsid w:val="38B30C88"/>
    <w:rsid w:val="390019F4"/>
    <w:rsid w:val="391E2124"/>
    <w:rsid w:val="39AE1450"/>
    <w:rsid w:val="39F8681F"/>
    <w:rsid w:val="3AA80595"/>
    <w:rsid w:val="3AAD7959"/>
    <w:rsid w:val="3B3B36F1"/>
    <w:rsid w:val="3B5D5B9A"/>
    <w:rsid w:val="3BCE402B"/>
    <w:rsid w:val="3BE92C13"/>
    <w:rsid w:val="3BF822C3"/>
    <w:rsid w:val="3C4B3B29"/>
    <w:rsid w:val="3D483299"/>
    <w:rsid w:val="3D5E4F3B"/>
    <w:rsid w:val="3DAB63D2"/>
    <w:rsid w:val="3E2B3602"/>
    <w:rsid w:val="3E2E2B5F"/>
    <w:rsid w:val="3E767AF0"/>
    <w:rsid w:val="3E7C3E80"/>
    <w:rsid w:val="3EAD1CD6"/>
    <w:rsid w:val="3F990CB6"/>
    <w:rsid w:val="3FDA11F0"/>
    <w:rsid w:val="40767B71"/>
    <w:rsid w:val="408933E6"/>
    <w:rsid w:val="40AC3B85"/>
    <w:rsid w:val="422E2D6E"/>
    <w:rsid w:val="42426BD9"/>
    <w:rsid w:val="425B7188"/>
    <w:rsid w:val="42680B73"/>
    <w:rsid w:val="42FD51D9"/>
    <w:rsid w:val="435117C9"/>
    <w:rsid w:val="43B753A5"/>
    <w:rsid w:val="445B51E7"/>
    <w:rsid w:val="44776004"/>
    <w:rsid w:val="44A122DD"/>
    <w:rsid w:val="44E623E5"/>
    <w:rsid w:val="45A858ED"/>
    <w:rsid w:val="45BF39BE"/>
    <w:rsid w:val="46401CF6"/>
    <w:rsid w:val="467A2DE5"/>
    <w:rsid w:val="468E4AE3"/>
    <w:rsid w:val="46D72FA8"/>
    <w:rsid w:val="472D42FC"/>
    <w:rsid w:val="47833F1C"/>
    <w:rsid w:val="479559FD"/>
    <w:rsid w:val="47CC58C3"/>
    <w:rsid w:val="47F40975"/>
    <w:rsid w:val="49060960"/>
    <w:rsid w:val="492E7EB7"/>
    <w:rsid w:val="49942410"/>
    <w:rsid w:val="4B7122DD"/>
    <w:rsid w:val="4BBF129A"/>
    <w:rsid w:val="4CD314A1"/>
    <w:rsid w:val="4CE94821"/>
    <w:rsid w:val="4D2770F7"/>
    <w:rsid w:val="4EFA6231"/>
    <w:rsid w:val="4FA05CF0"/>
    <w:rsid w:val="521A1920"/>
    <w:rsid w:val="524A0B7D"/>
    <w:rsid w:val="52A35472"/>
    <w:rsid w:val="533407C0"/>
    <w:rsid w:val="535C124A"/>
    <w:rsid w:val="535F6C55"/>
    <w:rsid w:val="53B73250"/>
    <w:rsid w:val="55774994"/>
    <w:rsid w:val="55AF412E"/>
    <w:rsid w:val="57623B4D"/>
    <w:rsid w:val="57AB44B9"/>
    <w:rsid w:val="57DA7B88"/>
    <w:rsid w:val="57E04A72"/>
    <w:rsid w:val="58D95574"/>
    <w:rsid w:val="5AF26F96"/>
    <w:rsid w:val="5AF70F46"/>
    <w:rsid w:val="5B4E1328"/>
    <w:rsid w:val="5B7A6590"/>
    <w:rsid w:val="5BD92BD6"/>
    <w:rsid w:val="5C0A0310"/>
    <w:rsid w:val="5C0C38F4"/>
    <w:rsid w:val="5C0D3175"/>
    <w:rsid w:val="5C180C7F"/>
    <w:rsid w:val="5C287527"/>
    <w:rsid w:val="5C3B2E32"/>
    <w:rsid w:val="5C4A7174"/>
    <w:rsid w:val="5C883EAA"/>
    <w:rsid w:val="5CA7566C"/>
    <w:rsid w:val="5E7D301B"/>
    <w:rsid w:val="5E8B544C"/>
    <w:rsid w:val="5EB66AE6"/>
    <w:rsid w:val="5EE5031D"/>
    <w:rsid w:val="5F506981"/>
    <w:rsid w:val="5FC21368"/>
    <w:rsid w:val="60757548"/>
    <w:rsid w:val="61151C31"/>
    <w:rsid w:val="619743F4"/>
    <w:rsid w:val="61BB6C21"/>
    <w:rsid w:val="61E920AE"/>
    <w:rsid w:val="62614FB8"/>
    <w:rsid w:val="63676048"/>
    <w:rsid w:val="63D26094"/>
    <w:rsid w:val="63E605E1"/>
    <w:rsid w:val="64265F03"/>
    <w:rsid w:val="64C11A9B"/>
    <w:rsid w:val="6621763B"/>
    <w:rsid w:val="66E53E53"/>
    <w:rsid w:val="679F04A6"/>
    <w:rsid w:val="68242759"/>
    <w:rsid w:val="692C2063"/>
    <w:rsid w:val="693712A3"/>
    <w:rsid w:val="699D27C3"/>
    <w:rsid w:val="69DD52B6"/>
    <w:rsid w:val="6B4A76AE"/>
    <w:rsid w:val="6B945E48"/>
    <w:rsid w:val="6C1D5C0D"/>
    <w:rsid w:val="6C225202"/>
    <w:rsid w:val="6C73245F"/>
    <w:rsid w:val="6C841A18"/>
    <w:rsid w:val="6D6B12A5"/>
    <w:rsid w:val="6DD82130"/>
    <w:rsid w:val="6E6A1A07"/>
    <w:rsid w:val="6EA82041"/>
    <w:rsid w:val="6FD94CE4"/>
    <w:rsid w:val="70CC1BE0"/>
    <w:rsid w:val="714554EC"/>
    <w:rsid w:val="722A3062"/>
    <w:rsid w:val="72AA4610"/>
    <w:rsid w:val="72E66F89"/>
    <w:rsid w:val="73137F9A"/>
    <w:rsid w:val="732E4011"/>
    <w:rsid w:val="73412411"/>
    <w:rsid w:val="73414465"/>
    <w:rsid w:val="7456013E"/>
    <w:rsid w:val="74786307"/>
    <w:rsid w:val="74982505"/>
    <w:rsid w:val="74E41BEE"/>
    <w:rsid w:val="750000AA"/>
    <w:rsid w:val="75705A1D"/>
    <w:rsid w:val="760D2E6D"/>
    <w:rsid w:val="767D564A"/>
    <w:rsid w:val="77A07C67"/>
    <w:rsid w:val="77F56E0A"/>
    <w:rsid w:val="78177BE5"/>
    <w:rsid w:val="78283BA0"/>
    <w:rsid w:val="78397B5B"/>
    <w:rsid w:val="7842203E"/>
    <w:rsid w:val="78D23F5A"/>
    <w:rsid w:val="78E5576C"/>
    <w:rsid w:val="78E6118A"/>
    <w:rsid w:val="79142376"/>
    <w:rsid w:val="79E2126A"/>
    <w:rsid w:val="7A8772A3"/>
    <w:rsid w:val="7AA339B1"/>
    <w:rsid w:val="7B712155"/>
    <w:rsid w:val="7BE5419B"/>
    <w:rsid w:val="7BED3DCF"/>
    <w:rsid w:val="7C15268D"/>
    <w:rsid w:val="7E463B72"/>
    <w:rsid w:val="7F437511"/>
    <w:rsid w:val="7F604567"/>
    <w:rsid w:val="7F92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spacing w:after="50" w:afterLines="50" w:line="360" w:lineRule="auto"/>
      <w:ind w:firstLine="800" w:firstLineChars="200"/>
      <w:jc w:val="both"/>
    </w:pPr>
    <w:rPr>
      <w:rFonts w:eastAsia="宋体" w:asciiTheme="minorAscii" w:hAnsiTheme="minorAscii" w:cstheme="minorBidi"/>
      <w:kern w:val="2"/>
      <w:sz w:val="24"/>
      <w:szCs w:val="22"/>
      <w:lang w:val="en-US" w:eastAsia="zh-CN" w:bidi="ar-SA"/>
    </w:rPr>
  </w:style>
  <w:style w:type="paragraph" w:styleId="2">
    <w:name w:val="heading 1"/>
    <w:next w:val="1"/>
    <w:qFormat/>
    <w:uiPriority w:val="9"/>
    <w:pPr>
      <w:keepNext/>
      <w:keepLines/>
      <w:numPr>
        <w:ilvl w:val="0"/>
        <w:numId w:val="1"/>
      </w:numPr>
      <w:spacing w:before="156" w:after="156" w:line="578" w:lineRule="auto"/>
      <w:ind w:hanging="432" w:firstLineChars="0"/>
      <w:outlineLvl w:val="0"/>
    </w:pPr>
    <w:rPr>
      <w:rFonts w:eastAsia="等线" w:cs="Times New Roman" w:asciiTheme="minorAscii" w:hAnsiTheme="minorAscii"/>
      <w:b/>
      <w:bCs/>
      <w:kern w:val="44"/>
      <w:sz w:val="32"/>
      <w:szCs w:val="36"/>
    </w:rPr>
  </w:style>
  <w:style w:type="paragraph" w:styleId="3">
    <w:name w:val="heading 2"/>
    <w:basedOn w:val="4"/>
    <w:next w:val="1"/>
    <w:link w:val="20"/>
    <w:unhideWhenUsed/>
    <w:qFormat/>
    <w:uiPriority w:val="9"/>
    <w:pPr>
      <w:keepNext/>
      <w:keepLines/>
      <w:numPr>
        <w:ilvl w:val="1"/>
        <w:numId w:val="1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60" w:after="260" w:line="416" w:lineRule="auto"/>
      <w:ind w:left="0" w:firstLine="0" w:firstLineChars="0"/>
      <w:outlineLvl w:val="1"/>
    </w:pPr>
    <w:rPr>
      <w:rFonts w:eastAsia="等线" w:asciiTheme="majorAscii" w:hAnsiTheme="majorAscii" w:cstheme="majorBidi"/>
      <w:b/>
      <w:bCs/>
      <w:sz w:val="30"/>
      <w:szCs w:val="32"/>
    </w:rPr>
  </w:style>
  <w:style w:type="paragraph" w:styleId="5">
    <w:name w:val="heading 3"/>
    <w:basedOn w:val="1"/>
    <w:next w:val="1"/>
    <w:link w:val="23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 w:firstLineChars="0"/>
      <w:outlineLvl w:val="2"/>
    </w:pPr>
    <w:rPr>
      <w:b/>
      <w:bCs/>
      <w:sz w:val="28"/>
      <w:szCs w:val="32"/>
    </w:rPr>
  </w:style>
  <w:style w:type="paragraph" w:styleId="6">
    <w:name w:val="heading 4"/>
    <w:basedOn w:val="1"/>
    <w:next w:val="1"/>
    <w:semiHidden/>
    <w:unhideWhenUsed/>
    <w:qFormat/>
    <w:uiPriority w:val="9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 w:firstLineChars="0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17" w:lineRule="auto"/>
      <w:ind w:firstLineChars="0"/>
      <w:outlineLvl w:val="5"/>
    </w:pPr>
    <w:rPr>
      <w:rFonts w:ascii="Arial" w:hAnsi="Arial" w:eastAsia="仿宋" w:cs="Times New Roman"/>
      <w:sz w:val="28"/>
    </w:rPr>
  </w:style>
  <w:style w:type="paragraph" w:styleId="9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10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Cs w:val="24"/>
    </w:rPr>
  </w:style>
  <w:style w:type="paragraph" w:styleId="12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Subtitle"/>
    <w:basedOn w:val="1"/>
    <w:next w:val="1"/>
    <w:link w:val="27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5">
    <w:name w:val="Title"/>
    <w:basedOn w:val="1"/>
    <w:next w:val="1"/>
    <w:link w:val="26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2 字符"/>
    <w:basedOn w:val="18"/>
    <w:link w:val="3"/>
    <w:qFormat/>
    <w:uiPriority w:val="9"/>
    <w:rPr>
      <w:rFonts w:eastAsia="等线" w:asciiTheme="majorAscii" w:hAnsiTheme="majorAscii" w:cstheme="majorBidi"/>
      <w:b/>
      <w:bCs/>
      <w:sz w:val="30"/>
      <w:szCs w:val="32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Unresolved Mention"/>
    <w:basedOn w:val="18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3">
    <w:name w:val="标题 3 字符"/>
    <w:basedOn w:val="18"/>
    <w:link w:val="5"/>
    <w:qFormat/>
    <w:uiPriority w:val="9"/>
    <w:rPr>
      <w:rFonts w:eastAsia="宋体"/>
      <w:b/>
      <w:bCs/>
      <w:sz w:val="28"/>
      <w:szCs w:val="32"/>
    </w:rPr>
  </w:style>
  <w:style w:type="character" w:customStyle="1" w:styleId="24">
    <w:name w:val="页眉 字符"/>
    <w:basedOn w:val="18"/>
    <w:link w:val="13"/>
    <w:qFormat/>
    <w:uiPriority w:val="99"/>
    <w:rPr>
      <w:sz w:val="18"/>
      <w:szCs w:val="18"/>
    </w:rPr>
  </w:style>
  <w:style w:type="character" w:customStyle="1" w:styleId="25">
    <w:name w:val="页脚 字符"/>
    <w:basedOn w:val="18"/>
    <w:link w:val="12"/>
    <w:qFormat/>
    <w:uiPriority w:val="99"/>
    <w:rPr>
      <w:sz w:val="18"/>
      <w:szCs w:val="18"/>
    </w:rPr>
  </w:style>
  <w:style w:type="character" w:customStyle="1" w:styleId="26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7">
    <w:name w:val="副标题 字符"/>
    <w:basedOn w:val="18"/>
    <w:link w:val="14"/>
    <w:qFormat/>
    <w:uiPriority w:val="11"/>
    <w:rPr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766</Words>
  <Characters>1651</Characters>
  <Lines>22</Lines>
  <Paragraphs>6</Paragraphs>
  <TotalTime>5</TotalTime>
  <ScaleCrop>false</ScaleCrop>
  <LinksUpToDate>false</LinksUpToDate>
  <CharactersWithSpaces>1696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2020-10-26T03:16:00Z</dcterms:created>
  <dc:creator>zhangwenshuai</dc:creator>
  <cp:lastModifiedBy>TJL</cp:lastModifiedBy>
  <dcterms:modified xsi:type="dcterms:W3CDTF">2023-01-13T01:15:42Z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78F8050793424702B3DE4208F5987FDC</vt:lpwstr>
  </property>
</Properties>
</file>