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3BCA" w14:textId="6962E323" w:rsidR="004439D0" w:rsidRPr="004439D0" w:rsidRDefault="004439D0" w:rsidP="002D589D">
      <w:pPr>
        <w:pStyle w:val="Titre"/>
        <w:jc w:val="center"/>
      </w:pPr>
      <w:r w:rsidRPr="004439D0">
        <w:t>Projet Huffman</w:t>
      </w:r>
    </w:p>
    <w:p w14:paraId="6A3D0B13" w14:textId="7AA63A9D" w:rsidR="00B840DA" w:rsidRPr="004439D0" w:rsidRDefault="002D589D" w:rsidP="004439D0">
      <w:pPr>
        <w:pStyle w:val="Citationintense"/>
        <w:rPr>
          <w:rFonts w:ascii="Geomanist" w:hAnsi="Geomanist"/>
        </w:rPr>
      </w:pPr>
      <w:r>
        <w:rPr>
          <w:rFonts w:ascii="Geomanist" w:hAnsi="Geomanist"/>
        </w:rPr>
        <w:t>E</w:t>
      </w:r>
      <w:r w:rsidR="00B840DA" w:rsidRPr="004439D0">
        <w:rPr>
          <w:rFonts w:ascii="Geomanist" w:hAnsi="Geomanist"/>
        </w:rPr>
        <w:t>ncod</w:t>
      </w:r>
      <w:r>
        <w:rPr>
          <w:rFonts w:ascii="Geomanist" w:hAnsi="Geomanist"/>
        </w:rPr>
        <w:t xml:space="preserve">er </w:t>
      </w:r>
      <w:r w:rsidR="00B840DA" w:rsidRPr="004439D0">
        <w:rPr>
          <w:rFonts w:ascii="Geomanist" w:hAnsi="Geomanist"/>
        </w:rPr>
        <w:t>pour</w:t>
      </w:r>
      <w:r w:rsidR="00F178A2" w:rsidRPr="004439D0">
        <w:rPr>
          <w:rFonts w:ascii="Geomanist" w:hAnsi="Geomanist"/>
        </w:rPr>
        <w:t xml:space="preserve"> réduire la taille </w:t>
      </w:r>
      <w:r w:rsidR="008C248C" w:rsidRPr="004439D0">
        <w:rPr>
          <w:rFonts w:ascii="Geomanist" w:hAnsi="Geomanist"/>
        </w:rPr>
        <w:t>d’un texte</w:t>
      </w:r>
    </w:p>
    <w:p w14:paraId="638F17F9" w14:textId="77777777" w:rsidR="00B840DA" w:rsidRPr="004439D0" w:rsidRDefault="00B840DA" w:rsidP="00B840DA">
      <w:pPr>
        <w:rPr>
          <w:rFonts w:ascii="Geomanist" w:hAnsi="Geomanist"/>
        </w:rPr>
      </w:pPr>
    </w:p>
    <w:p w14:paraId="6A26879C" w14:textId="57447312" w:rsidR="00CD6A17" w:rsidRPr="004439D0" w:rsidRDefault="00CD6A17" w:rsidP="00CD6A17">
      <w:pPr>
        <w:pStyle w:val="Titre2"/>
        <w:rPr>
          <w:rFonts w:ascii="Geomanist" w:hAnsi="Geomanist"/>
        </w:rPr>
      </w:pPr>
      <w:r w:rsidRPr="004439D0">
        <w:rPr>
          <w:rFonts w:ascii="Geomanist" w:hAnsi="Geomanist"/>
        </w:rPr>
        <w:t>Cahier des charges</w:t>
      </w:r>
    </w:p>
    <w:p w14:paraId="67D59756" w14:textId="77777777" w:rsidR="00CD6A17" w:rsidRPr="004439D0" w:rsidRDefault="00CD6A17" w:rsidP="00CD6A17">
      <w:pPr>
        <w:pStyle w:val="Titre3"/>
        <w:rPr>
          <w:rFonts w:ascii="Geomanist" w:hAnsi="Geomanist"/>
        </w:rPr>
      </w:pPr>
    </w:p>
    <w:p w14:paraId="75BEAA54" w14:textId="3A924ACC" w:rsidR="005E2360" w:rsidRPr="004439D0" w:rsidRDefault="00CD6A17" w:rsidP="005E2360">
      <w:pPr>
        <w:pStyle w:val="Titre3"/>
        <w:rPr>
          <w:rFonts w:ascii="Geomanist" w:hAnsi="Geomanist"/>
        </w:rPr>
      </w:pPr>
      <w:r w:rsidRPr="004439D0">
        <w:rPr>
          <w:rFonts w:ascii="Geomanist" w:hAnsi="Geomanist"/>
        </w:rPr>
        <w:t>Fonctionnalité</w:t>
      </w:r>
      <w:r w:rsidR="002D589D">
        <w:rPr>
          <w:rFonts w:ascii="Geomanist" w:hAnsi="Geomanist"/>
        </w:rPr>
        <w:t>s</w:t>
      </w:r>
    </w:p>
    <w:p w14:paraId="2154F875" w14:textId="3B594F66" w:rsidR="005E2360" w:rsidRPr="004439D0" w:rsidRDefault="005E2360" w:rsidP="00CD6A17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Codage / Décodage</w:t>
      </w:r>
    </w:p>
    <w:p w14:paraId="618E5109" w14:textId="01B895BC" w:rsidR="00CD6A17" w:rsidRPr="004439D0" w:rsidRDefault="00CD6A17" w:rsidP="005E2360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Chargement du texte depuis un fichier .txt</w:t>
      </w:r>
    </w:p>
    <w:p w14:paraId="2B2C962E" w14:textId="0E5A93F2" w:rsidR="00B840DA" w:rsidRPr="004439D0" w:rsidRDefault="00B840DA" w:rsidP="005E2360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Traduction du texte</w:t>
      </w:r>
    </w:p>
    <w:p w14:paraId="78D9F28E" w14:textId="43EA64C2" w:rsidR="00CD6A17" w:rsidRPr="004439D0" w:rsidRDefault="00CD6A17" w:rsidP="005E2360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Création d’un fichier avec le texte codé</w:t>
      </w:r>
    </w:p>
    <w:p w14:paraId="12284903" w14:textId="6C47D4C4" w:rsidR="00B840DA" w:rsidRPr="004439D0" w:rsidRDefault="00B840DA" w:rsidP="005E2360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Même chose pour décoder</w:t>
      </w:r>
    </w:p>
    <w:p w14:paraId="1ABA65CE" w14:textId="685FD87F" w:rsidR="005E2360" w:rsidRPr="004439D0" w:rsidRDefault="005E2360" w:rsidP="005E2360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Tests</w:t>
      </w:r>
    </w:p>
    <w:p w14:paraId="22D53CCE" w14:textId="76523867" w:rsidR="005E2360" w:rsidRPr="004439D0" w:rsidRDefault="005E2360" w:rsidP="005E2360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 xml:space="preserve">Utilisation de </w:t>
      </w:r>
      <w:r w:rsidRPr="004439D0">
        <w:rPr>
          <w:rFonts w:ascii="Geomanist" w:hAnsi="Geomanist"/>
          <w:i/>
          <w:iCs/>
        </w:rPr>
        <w:t>pytest</w:t>
      </w:r>
      <w:r w:rsidRPr="004439D0">
        <w:rPr>
          <w:rFonts w:ascii="Geomanist" w:hAnsi="Geomanist"/>
        </w:rPr>
        <w:t xml:space="preserve"> </w:t>
      </w:r>
      <w:r w:rsidR="002429DB" w:rsidRPr="004439D0">
        <w:rPr>
          <w:rFonts w:ascii="Geomanist" w:hAnsi="Geomanist"/>
        </w:rPr>
        <w:t>pour définir des jeux de tests précis depuis un fichier externe</w:t>
      </w:r>
      <w:r w:rsidR="009F3635">
        <w:rPr>
          <w:rFonts w:ascii="Calibri" w:hAnsi="Calibri" w:cs="Calibri"/>
        </w:rPr>
        <w:t> </w:t>
      </w:r>
      <w:r w:rsidR="009F3635">
        <w:rPr>
          <w:rFonts w:ascii="Geomanist" w:hAnsi="Geomanist"/>
        </w:rPr>
        <w:t xml:space="preserve">: </w:t>
      </w:r>
      <w:hyperlink r:id="rId7" w:history="1">
        <w:r w:rsidR="009F3635" w:rsidRPr="00BD02F0">
          <w:rPr>
            <w:rStyle w:val="Lienhypertexte"/>
            <w:rFonts w:ascii="Geomanist" w:hAnsi="Geomanist"/>
            <w:i/>
            <w:iCs/>
          </w:rPr>
          <w:t>https://docs.pytest.org/en/stable/index.html</w:t>
        </w:r>
      </w:hyperlink>
    </w:p>
    <w:p w14:paraId="02BB6CEA" w14:textId="3ABE9364" w:rsidR="002429DB" w:rsidRPr="004439D0" w:rsidRDefault="00831F1F" w:rsidP="00831F1F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Programmation</w:t>
      </w:r>
    </w:p>
    <w:p w14:paraId="3C292FAE" w14:textId="5E5D5976" w:rsidR="00831F1F" w:rsidRPr="004439D0" w:rsidRDefault="00831F1F" w:rsidP="00831F1F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Utiliser des petites fonctions</w:t>
      </w:r>
    </w:p>
    <w:p w14:paraId="3E3DE1D4" w14:textId="36747274" w:rsidR="00831F1F" w:rsidRPr="004439D0" w:rsidRDefault="00831F1F" w:rsidP="00831F1F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 xml:space="preserve">Définir </w:t>
      </w:r>
      <w:r w:rsidR="004B51DB" w:rsidRPr="004439D0">
        <w:rPr>
          <w:rFonts w:ascii="Geomanist" w:hAnsi="Geomanist"/>
        </w:rPr>
        <w:t>la spécification de chaque fonction</w:t>
      </w:r>
    </w:p>
    <w:p w14:paraId="5A4F27A5" w14:textId="7589BAB8" w:rsidR="005735F5" w:rsidRPr="004439D0" w:rsidRDefault="004B51DB" w:rsidP="00831F1F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Jeux de tests intéressant</w:t>
      </w:r>
      <w:r w:rsidR="005735F5" w:rsidRPr="004439D0">
        <w:rPr>
          <w:rFonts w:ascii="Geomanist" w:hAnsi="Geomanist"/>
        </w:rPr>
        <w:t>s</w:t>
      </w:r>
      <w:r w:rsidR="009F3635">
        <w:rPr>
          <w:rFonts w:ascii="Geomanist" w:hAnsi="Geomanist"/>
        </w:rPr>
        <w:t xml:space="preserve"> pour chaque fonction</w:t>
      </w:r>
    </w:p>
    <w:p w14:paraId="445684C8" w14:textId="74358D6A" w:rsidR="00CD6A17" w:rsidRPr="004439D0" w:rsidRDefault="00826A50" w:rsidP="00CD6A17">
      <w:pPr>
        <w:pStyle w:val="Titre3"/>
        <w:rPr>
          <w:rFonts w:ascii="Geomanist" w:hAnsi="Geomanist"/>
        </w:rPr>
      </w:pPr>
      <w:r w:rsidRPr="004439D0">
        <w:rPr>
          <w:rFonts w:ascii="Geomanist" w:hAnsi="Geomanist"/>
        </w:rPr>
        <w:t>Tâches</w:t>
      </w:r>
      <w:r w:rsidR="00CD6A17" w:rsidRPr="004439D0">
        <w:rPr>
          <w:rFonts w:ascii="Geomanist" w:hAnsi="Geomanist"/>
        </w:rPr>
        <w:t xml:space="preserve"> nécessaires</w:t>
      </w:r>
    </w:p>
    <w:p w14:paraId="04F6DB04" w14:textId="0A70F208" w:rsidR="00CD6A17" w:rsidRPr="004439D0" w:rsidRDefault="00EF369C" w:rsidP="001306E7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Dictionnaires</w:t>
      </w:r>
      <w:r w:rsidR="00CD6A17" w:rsidRPr="004439D0">
        <w:rPr>
          <w:rFonts w:ascii="Geomanist" w:hAnsi="Geomanist"/>
        </w:rPr>
        <w:t xml:space="preserve"> de tous les charactères</w:t>
      </w:r>
      <w:r w:rsidR="00490E81" w:rsidRPr="004439D0">
        <w:rPr>
          <w:rFonts w:ascii="Geomanist" w:hAnsi="Geomanist"/>
        </w:rPr>
        <w:t xml:space="preserve"> </w:t>
      </w:r>
      <w:r w:rsidR="00490E81" w:rsidRPr="004439D0">
        <w:rPr>
          <w:rFonts w:ascii="Geomanist" w:hAnsi="Geomanist"/>
          <w:i/>
          <w:iCs/>
        </w:rPr>
        <w:t>(en fonction de leur code ASCII</w:t>
      </w:r>
      <w:r w:rsidR="00490E81" w:rsidRPr="004439D0">
        <w:rPr>
          <w:rFonts w:ascii="Calibri" w:hAnsi="Calibri" w:cs="Calibri"/>
          <w:i/>
          <w:iCs/>
        </w:rPr>
        <w:t> </w:t>
      </w:r>
      <w:r w:rsidR="00490E81" w:rsidRPr="004439D0">
        <w:rPr>
          <w:rFonts w:ascii="Geomanist" w:hAnsi="Geomanist"/>
          <w:i/>
          <w:iCs/>
        </w:rPr>
        <w:t>?</w:t>
      </w:r>
      <w:r w:rsidR="00490E81" w:rsidRPr="004439D0">
        <w:rPr>
          <w:rFonts w:ascii="Geomanist" w:hAnsi="Geomanist"/>
        </w:rPr>
        <w:t>)</w:t>
      </w:r>
      <w:r w:rsidR="001306E7" w:rsidRPr="004439D0">
        <w:rPr>
          <w:rFonts w:ascii="Geomanist" w:hAnsi="Geomanist"/>
        </w:rPr>
        <w:t xml:space="preserve"> avec leur nombre d’apparition</w:t>
      </w:r>
    </w:p>
    <w:p w14:paraId="3938ED0D" w14:textId="2208695A" w:rsidR="00896FC7" w:rsidRPr="004439D0" w:rsidRDefault="00CD6A17" w:rsidP="00CD6A17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Création d’un arbre</w:t>
      </w:r>
    </w:p>
    <w:p w14:paraId="4801DB32" w14:textId="38B5F133" w:rsidR="00F551A3" w:rsidRPr="004439D0" w:rsidRDefault="001306E7" w:rsidP="001306E7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Créer une nouvelle classe</w:t>
      </w:r>
      <w:r w:rsidR="005735F5" w:rsidRPr="004439D0">
        <w:rPr>
          <w:rFonts w:ascii="Geomanist" w:hAnsi="Geomanist"/>
        </w:rPr>
        <w:t xml:space="preserve"> Arbre, avec la lettre et son poids</w:t>
      </w:r>
    </w:p>
    <w:p w14:paraId="23EF363D" w14:textId="1D86E4A0" w:rsidR="00896FC7" w:rsidRPr="004439D0" w:rsidRDefault="00896FC7" w:rsidP="00896FC7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 xml:space="preserve">Chaque étage supplémentaire comptabilise </w:t>
      </w:r>
      <w:r w:rsidR="00E543CF" w:rsidRPr="004439D0">
        <w:rPr>
          <w:rFonts w:ascii="Geomanist" w:hAnsi="Geomanist"/>
        </w:rPr>
        <w:t>le nombre d’apparition de ses fils</w:t>
      </w:r>
    </w:p>
    <w:p w14:paraId="3A41B4E0" w14:textId="376A6454" w:rsidR="00E543CF" w:rsidRPr="004439D0" w:rsidRDefault="008C248C" w:rsidP="00E543CF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D</w:t>
      </w:r>
      <w:r w:rsidRPr="004439D0">
        <w:rPr>
          <w:rFonts w:ascii="Geomanist" w:hAnsi="Geomanist"/>
        </w:rPr>
        <w:t xml:space="preserve">ictionnaire </w:t>
      </w:r>
      <w:r w:rsidR="00E543CF" w:rsidRPr="004439D0">
        <w:rPr>
          <w:rFonts w:ascii="Geomanist" w:hAnsi="Geomanist"/>
        </w:rPr>
        <w:t>des charactères</w:t>
      </w:r>
      <w:r w:rsidRPr="004439D0">
        <w:rPr>
          <w:rFonts w:ascii="Geomanist" w:hAnsi="Geomanist"/>
        </w:rPr>
        <w:t xml:space="preserve"> </w:t>
      </w:r>
      <w:r w:rsidR="00E543CF" w:rsidRPr="004439D0">
        <w:rPr>
          <w:rFonts w:ascii="Geomanist" w:hAnsi="Geomanist"/>
        </w:rPr>
        <w:t xml:space="preserve">avec leur chemin </w:t>
      </w:r>
      <w:r w:rsidR="00075B9B" w:rsidRPr="004439D0">
        <w:rPr>
          <w:rFonts w:ascii="Geomanist" w:hAnsi="Geomanist"/>
        </w:rPr>
        <w:t>depuis la racine</w:t>
      </w:r>
      <w:r w:rsidRPr="004439D0">
        <w:rPr>
          <w:rFonts w:ascii="Geomanist" w:hAnsi="Geomanist"/>
        </w:rPr>
        <w:t xml:space="preserve"> (la manière dont ils seront encodés)</w:t>
      </w:r>
    </w:p>
    <w:p w14:paraId="31CC1919" w14:textId="1FB03E4D" w:rsidR="00AA6604" w:rsidRPr="004439D0" w:rsidRDefault="00AA6604" w:rsidP="00E543CF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Traduction du texte</w:t>
      </w:r>
    </w:p>
    <w:p w14:paraId="0ADF6C37" w14:textId="43BB2DA4" w:rsidR="00E543CF" w:rsidRPr="004439D0" w:rsidRDefault="00E543CF" w:rsidP="00AA6604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Pour chaque caractère du texte</w:t>
      </w:r>
      <w:r w:rsidR="00AA6604" w:rsidRPr="004439D0">
        <w:rPr>
          <w:rFonts w:ascii="Geomanist" w:hAnsi="Geomanist"/>
        </w:rPr>
        <w:t xml:space="preserve">, </w:t>
      </w:r>
      <w:r w:rsidR="003C185B" w:rsidRPr="004439D0">
        <w:rPr>
          <w:rFonts w:ascii="Geomanist" w:hAnsi="Geomanist"/>
        </w:rPr>
        <w:t xml:space="preserve">trouver sa valeur dans le </w:t>
      </w:r>
      <w:r w:rsidR="008C248C" w:rsidRPr="004439D0">
        <w:rPr>
          <w:rFonts w:ascii="Geomanist" w:hAnsi="Geomanist"/>
        </w:rPr>
        <w:t>dictionnaire des codes</w:t>
      </w:r>
    </w:p>
    <w:p w14:paraId="234355AE" w14:textId="1FC94262" w:rsidR="00AA6604" w:rsidRPr="004439D0" w:rsidRDefault="00AA6604" w:rsidP="00AA6604">
      <w:pPr>
        <w:pStyle w:val="Paragraphedeliste"/>
        <w:numPr>
          <w:ilvl w:val="1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 xml:space="preserve">Ajouter au nouveau texte </w:t>
      </w:r>
      <w:r w:rsidR="006D382A" w:rsidRPr="004439D0">
        <w:rPr>
          <w:rFonts w:ascii="Geomanist" w:hAnsi="Geomanist"/>
        </w:rPr>
        <w:t>les codes à la suite des autres</w:t>
      </w:r>
    </w:p>
    <w:p w14:paraId="0A5AFF94" w14:textId="7AD0FD44" w:rsidR="008C248C" w:rsidRDefault="007852FE" w:rsidP="008C248C">
      <w:pPr>
        <w:pStyle w:val="Paragraphedeliste"/>
        <w:numPr>
          <w:ilvl w:val="0"/>
          <w:numId w:val="2"/>
        </w:numPr>
        <w:rPr>
          <w:rFonts w:ascii="Geomanist" w:hAnsi="Geomanist"/>
        </w:rPr>
      </w:pPr>
      <w:r w:rsidRPr="004439D0">
        <w:rPr>
          <w:rFonts w:ascii="Geomanist" w:hAnsi="Geomanist"/>
        </w:rPr>
        <w:t>Décodage, dans l’autre sens.</w:t>
      </w:r>
    </w:p>
    <w:p w14:paraId="3E91170F" w14:textId="77777777" w:rsidR="00272D58" w:rsidRPr="00272D58" w:rsidRDefault="00272D58" w:rsidP="00272D58">
      <w:pPr>
        <w:rPr>
          <w:rFonts w:ascii="Geomanist" w:hAnsi="Geomanist"/>
        </w:rPr>
      </w:pPr>
    </w:p>
    <w:sectPr w:rsidR="00272D58" w:rsidRPr="00272D58" w:rsidSect="00CD6A17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7594" w14:textId="77777777" w:rsidR="00CD6A17" w:rsidRDefault="00CD6A17" w:rsidP="00CD6A17">
      <w:pPr>
        <w:spacing w:after="0" w:line="240" w:lineRule="auto"/>
      </w:pPr>
      <w:r>
        <w:separator/>
      </w:r>
    </w:p>
  </w:endnote>
  <w:endnote w:type="continuationSeparator" w:id="0">
    <w:p w14:paraId="1F44BD3A" w14:textId="77777777" w:rsidR="00CD6A17" w:rsidRDefault="00CD6A17" w:rsidP="00CD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C40F9F4F-0FB6-490C-A159-DF60510A7DEB}"/>
    <w:embedItalic r:id="rId2" w:subsetted="1" w:fontKey="{039F0DCF-DA35-40AB-A146-1BFC61595A2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54A8C134-556E-4314-A4E9-0E08257FC134}"/>
  </w:font>
  <w:font w:name="Geomanist"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27599" w14:textId="77777777" w:rsidR="00CD6A17" w:rsidRDefault="00CD6A17" w:rsidP="00CD6A17">
      <w:pPr>
        <w:spacing w:after="0" w:line="240" w:lineRule="auto"/>
      </w:pPr>
      <w:r>
        <w:separator/>
      </w:r>
    </w:p>
  </w:footnote>
  <w:footnote w:type="continuationSeparator" w:id="0">
    <w:p w14:paraId="6FAD50EF" w14:textId="77777777" w:rsidR="00CD6A17" w:rsidRDefault="00CD6A17" w:rsidP="00CD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714B6" w14:textId="08147681" w:rsidR="00CD6A17" w:rsidRPr="00CD6A17" w:rsidRDefault="00CD6A17" w:rsidP="009F3635">
    <w:pPr>
      <w:pStyle w:val="En-tte"/>
      <w:tabs>
        <w:tab w:val="clear" w:pos="4536"/>
      </w:tabs>
    </w:pPr>
    <w:r>
      <w:t>Alexandre Amrani T</w:t>
    </w:r>
    <w:r w:rsidRPr="00CD6A17">
      <w:rPr>
        <w:vertAlign w:val="superscript"/>
      </w:rPr>
      <w:t>le</w:t>
    </w:r>
    <w:r>
      <w:t xml:space="preserve"> 11</w:t>
    </w:r>
    <w:r w:rsidR="009F3635">
      <w:tab/>
      <w:t>Lycée Alexandre-Dumas, Saint-Cloud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567D7"/>
    <w:multiLevelType w:val="hybridMultilevel"/>
    <w:tmpl w:val="3434259A"/>
    <w:lvl w:ilvl="0" w:tplc="5DB69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2019F"/>
    <w:multiLevelType w:val="hybridMultilevel"/>
    <w:tmpl w:val="C94A90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17"/>
    <w:rsid w:val="00075B9B"/>
    <w:rsid w:val="001306E7"/>
    <w:rsid w:val="0018166C"/>
    <w:rsid w:val="002429DB"/>
    <w:rsid w:val="00272D58"/>
    <w:rsid w:val="002D589D"/>
    <w:rsid w:val="003C185B"/>
    <w:rsid w:val="004439D0"/>
    <w:rsid w:val="00490E81"/>
    <w:rsid w:val="004B51DB"/>
    <w:rsid w:val="005735F5"/>
    <w:rsid w:val="005E2360"/>
    <w:rsid w:val="006D382A"/>
    <w:rsid w:val="007852FE"/>
    <w:rsid w:val="008222CB"/>
    <w:rsid w:val="00826A50"/>
    <w:rsid w:val="00831F1F"/>
    <w:rsid w:val="00896FC7"/>
    <w:rsid w:val="008C248C"/>
    <w:rsid w:val="00910571"/>
    <w:rsid w:val="00955C8D"/>
    <w:rsid w:val="009F3635"/>
    <w:rsid w:val="00AA6604"/>
    <w:rsid w:val="00B038E9"/>
    <w:rsid w:val="00B840DA"/>
    <w:rsid w:val="00C51956"/>
    <w:rsid w:val="00CD6A17"/>
    <w:rsid w:val="00D1066C"/>
    <w:rsid w:val="00E543CF"/>
    <w:rsid w:val="00E65480"/>
    <w:rsid w:val="00EF369C"/>
    <w:rsid w:val="00F178A2"/>
    <w:rsid w:val="00F5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DC2C"/>
  <w15:chartTrackingRefBased/>
  <w15:docId w15:val="{DA05C73B-CE59-4F60-A645-AD29A4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1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5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66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55C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8166C"/>
    <w:rPr>
      <w:rFonts w:asciiTheme="majorHAnsi" w:eastAsiaTheme="majorEastAsia" w:hAnsiTheme="majorHAnsi" w:cstheme="majorBidi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D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A17"/>
  </w:style>
  <w:style w:type="paragraph" w:styleId="Pieddepage">
    <w:name w:val="footer"/>
    <w:basedOn w:val="Normal"/>
    <w:link w:val="PieddepageCar"/>
    <w:uiPriority w:val="99"/>
    <w:unhideWhenUsed/>
    <w:rsid w:val="00CD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A17"/>
  </w:style>
  <w:style w:type="paragraph" w:styleId="Paragraphedeliste">
    <w:name w:val="List Paragraph"/>
    <w:basedOn w:val="Normal"/>
    <w:uiPriority w:val="34"/>
    <w:qFormat/>
    <w:rsid w:val="00CD6A17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9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9D0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2D5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D58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5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pytest.org/en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Amrani</dc:creator>
  <cp:keywords/>
  <dc:description/>
  <cp:lastModifiedBy>Alexandre Amrani</cp:lastModifiedBy>
  <cp:revision>28</cp:revision>
  <dcterms:created xsi:type="dcterms:W3CDTF">2020-12-09T14:07:00Z</dcterms:created>
  <dcterms:modified xsi:type="dcterms:W3CDTF">2020-12-10T10:18:00Z</dcterms:modified>
</cp:coreProperties>
</file>