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03366"/>
          <w:sz w:val="72"/>
          <w:szCs w:val="72"/>
        </w:rPr>
        <w:t xml:space="preserve">AUTONOMY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97D"/>
          <w:sz w:val="48"/>
          <w:szCs w:val="48"/>
        </w:rPr>
        <w:t xml:space="preserve">v9.0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DOCUMENTAÇÃO DO SISTEMA</w:t>
      </w:r>
    </w:p>
    <w:p>
      <w:pPr>
        <w:pBdr>
          <w:bottom w:val="single" w:color="003366" w:sz="6"/>
        </w:pBdr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Plataforma Inteligente de Automação Operacional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Atualizado automaticamente pelo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 — Plataforma Inteligente de Automação Operacional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Linguagem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+ JavaScript Vanilla (Client-side)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Single-Page Application (SPA)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Negócio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SaaS — Assinatura mensal (R$ 997/mês)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do 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de abril de 2026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Visão Geral do Projeto</w:t>
      </w:r>
    </w:p>
    <w:p>
      <w:r>
        <w:t xml:space="preserve">O Autonomy v9.0 é uma plataforma SaaS voltada para escritórios de contabilidade, RH e finanças no Brasil. Oferece automação operacional com controle de acesso baseado em papéis (RBAC), gestão de times, gamificação, logs de atividade e um sistema de chat integrado.</w:t>
      </w:r>
    </w:p>
    <w:p/>
    <w:p>
      <w:r>
        <w:t xml:space="preserve">A plataforma é construída inteiramente no lado do cliente (navegador), sem dependência de servidores ou banco de dados externos. Toda a persistência é feita via localStorage do navegador.</w:t>
      </w:r>
    </w:p>
    <w:p/>
    <w:p>
      <w:pPr>
        <w:pStyle w:val="Heading1"/>
      </w:pPr>
      <w:r>
        <w:t xml:space="preserve">2. Estrutura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Tamanho</w:t>
            </w:r>
          </w:p>
        </w:tc>
        <w:tc>
          <w:tcPr>
            <w:tcW w:type="dxa" w:w="57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~26 KB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Landing page pública e autenticação (login/cadastro)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~113 KB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principal do usuário para todos os papéis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~91 KB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Painel administrativo master para CEOs e admins da plataforma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.claude/launch.json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Configuração do servidor de desenvolvimento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.claude/settings.json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Hooks de automação do Claude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.claude/settings.local.json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Permissões de comandos Bash para o Claude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create_doc.js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 de geração automática desta documentação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autonomy-v9.0.zip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~47 KB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Arquivo de distribuição (placeholder)</w:t>
            </w:r>
          </w:p>
        </w:tc>
      </w:tr>
    </w:tbl>
    <w:p>
      <w:pPr>
        <w:pStyle w:val="Heading1"/>
      </w:pPr>
      <w:r>
        <w:t xml:space="preserve">3. Arquitetura do Sistema</w:t>
      </w:r>
    </w:p>
    <w:p>
      <w:r>
        <w:t xml:space="preserve">O sistema é dividido em três camadas principais:</w:t>
      </w:r>
    </w:p>
    <w:p/>
    <w:p>
      <w:pPr>
        <w:pStyle w:val="Heading2"/>
      </w:pPr>
      <w:r>
        <w:t xml:space="preserve">3.1 Camada de Apresentação (HTML/CSS/JS)</w:t>
      </w:r>
    </w:p>
    <w:p>
      <w:pPr>
        <w:pStyle w:val="ListParagraph"/>
        <w:numPr>
          <w:ilvl w:val="0"/>
          <w:numId w:val="2"/>
        </w:numPr>
      </w:pPr>
      <w:r>
        <w:t xml:space="preserve">Landing Page (index.html): Página pública de marketing e autenticação</w:t>
      </w:r>
    </w:p>
    <w:p>
      <w:pPr>
        <w:pStyle w:val="ListParagraph"/>
        <w:numPr>
          <w:ilvl w:val="0"/>
          <w:numId w:val="2"/>
        </w:numPr>
      </w:pPr>
      <w:r>
        <w:t xml:space="preserve">Dashboard (dashboard.html): Espaço de trabalho principal do usuário</w:t>
      </w:r>
    </w:p>
    <w:p>
      <w:pPr>
        <w:pStyle w:val="ListParagraph"/>
        <w:numPr>
          <w:ilvl w:val="0"/>
          <w:numId w:val="2"/>
        </w:numPr>
      </w:pPr>
      <w:r>
        <w:t xml:space="preserve">Painel Admin (admin.html): Controle master da plataforma</w:t>
      </w:r>
    </w:p>
    <w:p/>
    <w:p>
      <w:pPr>
        <w:pStyle w:val="Heading2"/>
      </w:pPr>
      <w:r>
        <w:t xml:space="preserve">3.2 Camada de Lógica de Negócios (JavaScript Vanilla)</w:t>
      </w:r>
    </w:p>
    <w:p>
      <w:pPr>
        <w:pStyle w:val="ListParagraph"/>
        <w:numPr>
          <w:ilvl w:val="0"/>
          <w:numId w:val="2"/>
        </w:numPr>
      </w:pPr>
      <w:r>
        <w:t xml:space="preserve">Controle de acesso baseado em papéis (RBAC)</w:t>
      </w:r>
    </w:p>
    <w:p>
      <w:pPr>
        <w:pStyle w:val="ListParagraph"/>
        <w:numPr>
          <w:ilvl w:val="0"/>
          <w:numId w:val="2"/>
        </w:numPr>
      </w:pPr>
      <w:r>
        <w:t xml:space="preserve">Matriz de permissões</w:t>
      </w:r>
    </w:p>
    <w:p>
      <w:pPr>
        <w:pStyle w:val="ListParagraph"/>
        <w:numPr>
          <w:ilvl w:val="0"/>
          <w:numId w:val="2"/>
        </w:numPr>
      </w:pPr>
      <w:r>
        <w:t xml:space="preserve">Gestão e autenticação de usuários</w:t>
      </w:r>
    </w:p>
    <w:p>
      <w:pPr>
        <w:pStyle w:val="ListParagraph"/>
        <w:numPr>
          <w:ilvl w:val="0"/>
          <w:numId w:val="2"/>
        </w:numPr>
      </w:pPr>
      <w:r>
        <w:t xml:space="preserve">Sistema de gamificação (XP, níveis, badges)</w:t>
      </w:r>
    </w:p>
    <w:p>
      <w:pPr>
        <w:pStyle w:val="ListParagraph"/>
        <w:numPr>
          <w:ilvl w:val="0"/>
          <w:numId w:val="2"/>
        </w:numPr>
      </w:pPr>
      <w:r>
        <w:t xml:space="preserve">Log de atividades e notificações</w:t>
      </w:r>
    </w:p>
    <w:p>
      <w:pPr>
        <w:pStyle w:val="ListParagraph"/>
        <w:numPr>
          <w:ilvl w:val="0"/>
          <w:numId w:val="2"/>
        </w:numPr>
      </w:pPr>
      <w:r>
        <w:t xml:space="preserve">Sistema de chat (cliente ↔ suporte)</w:t>
      </w:r>
    </w:p>
    <w:p>
      <w:pPr>
        <w:pStyle w:val="ListParagraph"/>
        <w:numPr>
          <w:ilvl w:val="0"/>
          <w:numId w:val="2"/>
        </w:numPr>
      </w:pPr>
      <w:r>
        <w:t xml:space="preserve">Gestão de times (plataforma vs cliente)</w:t>
      </w:r>
    </w:p>
    <w:p>
      <w:pPr>
        <w:pStyle w:val="ListParagraph"/>
        <w:numPr>
          <w:ilvl w:val="0"/>
          <w:numId w:val="2"/>
        </w:numPr>
      </w:pPr>
      <w:r>
        <w:t xml:space="preserve">Criação de papéis customizados</w:t>
      </w:r>
    </w:p>
    <w:p/>
    <w:p>
      <w:pPr>
        <w:pStyle w:val="Heading2"/>
      </w:pPr>
      <w:r>
        <w:t xml:space="preserve">3.3 Camada de Persistência (localStorage)</w:t>
      </w:r>
    </w:p>
    <w:p>
      <w:r>
        <w:t xml:space="preserve">Todos os dados são armazenados localmente no navegador: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Chave localStorage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Conteúdo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 as contas de usuários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autonomyCurrentUser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Sessão 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Histórico de logs de atividade (máx. 500)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Fila de notificações (máx. 50)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autonomyChats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Mensagens e threads de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autonomyCustomRoles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Definições de papéis customizados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autonomyJoinRequests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Requisições de entrada em times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platformPermConfig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Configurações de permissões de plataforma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clientPermConfig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Configurações de permissões de cliente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logPermConfig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Regras de visibilidade de logs</w:t>
            </w:r>
          </w:p>
        </w:tc>
      </w:tr>
    </w:tbl>
    <w:p>
      <w:pPr>
        <w:pStyle w:val="Heading1"/>
      </w:pPr>
      <w:r>
        <w:t xml:space="preserve">4. Tecnologias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5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Estrutura de marcação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Estilização, layout responsivo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JavaScript ES6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Lógica de negócios (Vanilla JS, sem frameworks)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Visualização de dados e gráficos (CDN)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Tipografia: Bricolage Grotesque, DM Sans, JetBrains Mono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Persistência de dados 100% client-side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de avatar (FileReader, base64)</w:t>
            </w:r>
          </w:p>
        </w:tc>
      </w:tr>
    </w:tbl>
    <w:p>
      <w:pPr>
        <w:pStyle w:val="Heading1"/>
      </w:pPr>
      <w:r>
        <w:t xml:space="preserve">5. Hierarquia de Papéis e Permissões</w:t>
      </w:r>
    </w:p>
    <w:p>
      <w:pPr>
        <w:pStyle w:val="Heading2"/>
      </w:pPr>
      <w:r>
        <w:t xml:space="preserve">5.1 Time da Plataforma (escopo 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 (incluindo master)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Plataforma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admin_platform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Todas exceto master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Subconjunto limitado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Mínimas</w:t>
            </w:r>
          </w:p>
        </w:tc>
      </w:tr>
    </w:tbl>
    <w:p/>
    <w:p>
      <w:pPr>
        <w:pStyle w:val="Heading2"/>
      </w:pPr>
      <w:r>
        <w:t xml:space="preserve">5.2 Time do Cliente (escopo por licença)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admin_client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Nível admin do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Nível de gerência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Colaborador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colaborador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básico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Papéis Customizados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custom_*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Definidas pelo admin_client</w:t>
            </w:r>
          </w:p>
        </w:tc>
      </w:tr>
    </w:tbl>
    <w:p/>
    <w:p>
      <w:pPr>
        <w:pStyle w:val="Heading2"/>
      </w:pPr>
      <w:r>
        <w:t xml:space="preserve">5.3 Categorias de Permissão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57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geral à plataforma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contabil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Contábil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Sistemas contábeis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Fiscal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fiscal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Financeiro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financeira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Ferramentas de gestão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pessoal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Pessoal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RH e pessoal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Módulo jurídico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Administração de usuários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 ao chat de suporte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Controle total (platform only)</w:t>
            </w:r>
          </w:p>
        </w:tc>
      </w:tr>
    </w:tbl>
    <w:p>
      <w:pPr>
        <w:pStyle w:val="Heading1"/>
      </w:pPr>
      <w:r>
        <w:t xml:space="preserve">6. Estrutura de Dados do Usuário</w:t>
      </w:r>
    </w:p>
    <w:p>
      <w:r>
        <w:t xml:space="preserve">Cada usuário é armazenado como um objeto JSON:</w:t>
      </w:r>
    </w:p>
    <w:p/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{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"id": "usr_1710000000000",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"name": "Nome do Usuário",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"email": "email@exemplo.com",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"password": "senha123",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"role": "ceo | admin_platform | moderator | helper | admin_client | gestor | colaborador",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"teamType": "platform | client",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"licenseId": "LIC-XXXXX",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"status": "active | inactive",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"permissions": { "geral": true, "contabil": true, ... },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"gamification": { "xp": 0, "level": 1, "badges": [] },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  "createdAt": "2024-03-24T12:00:00.000Z"</w:t>
      </w:r>
    </w:p>
    <w:p>
      <w:pPr>
        <w:shd w:fill="F0F0F0" w:val="clear"/>
      </w:pPr>
      <w:r>
        <w:rPr>
          <w:rFonts w:ascii="Courier New" w:cs="Courier New" w:eastAsia="Courier New" w:hAnsi="Courier New"/>
          <w:color w:val="2E5090"/>
          <w:sz w:val="18"/>
          <w:szCs w:val="18"/>
        </w:rPr>
        <w:t xml:space="preserve">}</w:t>
      </w:r>
    </w:p>
    <w:p>
      <w:pPr>
        <w:pStyle w:val="Heading1"/>
      </w:pPr>
      <w:r>
        <w:t xml:space="preserve">7. Fluxos de Dados Principais</w:t>
      </w:r>
    </w:p>
    <w:p>
      <w:pPr>
        <w:pStyle w:val="Heading2"/>
      </w:pPr>
      <w:r>
        <w:t xml:space="preserve">7.1 Autenticação (Login)</w:t>
      </w:r>
    </w:p>
    <w:p>
      <w:pPr>
        <w:pStyle w:val="ListParagraph"/>
        <w:numPr>
          <w:ilvl w:val="0"/>
          <w:numId w:val="2"/>
        </w:numPr>
      </w:pPr>
      <w:r>
        <w:t xml:space="preserve">Usuário insere email e senha em index.html</w:t>
      </w:r>
    </w:p>
    <w:p>
      <w:pPr>
        <w:pStyle w:val="ListParagraph"/>
        <w:numPr>
          <w:ilvl w:val="0"/>
          <w:numId w:val="2"/>
        </w:numPr>
      </w:pPr>
      <w:r>
        <w:t xml:space="preserve">Função doLogin() é chamada</w:t>
      </w:r>
    </w:p>
    <w:p>
      <w:pPr>
        <w:pStyle w:val="ListParagraph"/>
        <w:numPr>
          <w:ilvl w:val="0"/>
          <w:numId w:val="2"/>
        </w:numPr>
      </w:pPr>
      <w:r>
        <w:t xml:space="preserve">Consulta autonomyUsers no localStorage</w:t>
      </w:r>
    </w:p>
    <w:p>
      <w:pPr>
        <w:pStyle w:val="ListParagraph"/>
        <w:numPr>
          <w:ilvl w:val="0"/>
          <w:numId w:val="2"/>
        </w:numPr>
      </w:pPr>
      <w:r>
        <w:t xml:space="preserve">Valida credenciais e salva sessão em autonomyCurrentUser</w:t>
      </w:r>
    </w:p>
    <w:p>
      <w:pPr>
        <w:pStyle w:val="ListParagraph"/>
        <w:numPr>
          <w:ilvl w:val="0"/>
          <w:numId w:val="2"/>
        </w:numPr>
      </w:pPr>
      <w:r>
        <w:t xml:space="preserve">Redireciona para dashboard.html</w:t>
      </w:r>
    </w:p>
    <w:p/>
    <w:p>
      <w:pPr>
        <w:pStyle w:val="Heading2"/>
      </w:pPr>
      <w:r>
        <w:t xml:space="preserve">7.2 Verificação de Permissão</w:t>
      </w:r>
    </w:p>
    <w:p>
      <w:pPr>
        <w:pStyle w:val="ListParagraph"/>
        <w:numPr>
          <w:ilvl w:val="0"/>
          <w:numId w:val="2"/>
        </w:numPr>
      </w:pPr>
      <w:r>
        <w:t xml:space="preserve">Usuário tenta executar uma ação</w:t>
      </w:r>
    </w:p>
    <w:p>
      <w:pPr>
        <w:pStyle w:val="ListParagraph"/>
        <w:numPr>
          <w:ilvl w:val="0"/>
          <w:numId w:val="2"/>
        </w:numPr>
      </w:pPr>
      <w:r>
        <w:t xml:space="preserve">isPlatform() ou isClientAdmin() é verificado</w:t>
      </w:r>
    </w:p>
    <w:p>
      <w:pPr>
        <w:pStyle w:val="ListParagraph"/>
        <w:numPr>
          <w:ilvl w:val="0"/>
          <w:numId w:val="2"/>
        </w:numPr>
      </w:pPr>
      <w:r>
        <w:t xml:space="preserve">Papel do usuário é confrontado com a matriz de permissões</w:t>
      </w:r>
    </w:p>
    <w:p>
      <w:pPr>
        <w:pStyle w:val="ListParagraph"/>
        <w:numPr>
          <w:ilvl w:val="0"/>
          <w:numId w:val="2"/>
        </w:numPr>
      </w:pPr>
      <w:r>
        <w:t xml:space="preserve">Acesso é liberado ou negado</w:t>
      </w:r>
    </w:p>
    <w:p>
      <w:pPr>
        <w:pStyle w:val="ListParagraph"/>
        <w:numPr>
          <w:ilvl w:val="0"/>
          <w:numId w:val="2"/>
        </w:numPr>
      </w:pPr>
      <w:r>
        <w:t xml:space="preserve">addLog() registra a ação; addNotif() notifica usuários relevantes</w:t>
      </w:r>
    </w:p>
    <w:p/>
    <w:p>
      <w:pPr>
        <w:pStyle w:val="Heading2"/>
      </w:pPr>
      <w:r>
        <w:t xml:space="preserve">7.3 Persistência de Dados</w:t>
      </w:r>
    </w:p>
    <w:p>
      <w:pPr>
        <w:pStyle w:val="ListParagraph"/>
        <w:numPr>
          <w:ilvl w:val="0"/>
          <w:numId w:val="2"/>
        </w:numPr>
      </w:pPr>
      <w:r>
        <w:t xml:space="preserve">Usuário realiza uma alteração</w:t>
      </w:r>
    </w:p>
    <w:p>
      <w:pPr>
        <w:pStyle w:val="ListParagraph"/>
        <w:numPr>
          <w:ilvl w:val="0"/>
          <w:numId w:val="2"/>
        </w:numPr>
      </w:pPr>
      <w:r>
        <w:t xml:space="preserve">Estrutura de dados em memória é modificada</w:t>
      </w:r>
    </w:p>
    <w:p>
      <w:pPr>
        <w:pStyle w:val="ListParagraph"/>
        <w:numPr>
          <w:ilvl w:val="0"/>
          <w:numId w:val="2"/>
        </w:numPr>
      </w:pPr>
      <w:r>
        <w:t xml:space="preserve">saveUsers() / saveTeamPerms() / etc. grava no localStorage</w:t>
      </w:r>
    </w:p>
    <w:p>
      <w:pPr>
        <w:pStyle w:val="ListParagraph"/>
        <w:numPr>
          <w:ilvl w:val="0"/>
          <w:numId w:val="2"/>
        </w:numPr>
      </w:pPr>
      <w:r>
        <w:t xml:space="preserve">addLog() registra o evento e UI é re-renderizada</w:t>
      </w:r>
    </w:p>
    <w:p>
      <w:pPr>
        <w:pStyle w:val="Heading1"/>
      </w:pPr>
      <w:r>
        <w:t xml:space="preserve">8. Principais Funções do Sistema</w:t>
      </w:r>
    </w:p>
    <w:p>
      <w:pPr>
        <w:pStyle w:val="Heading2"/>
      </w:pPr>
      <w:r>
        <w:t xml:space="preserve">8.1 Camada de Acesso a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g(key, default)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Obtém JSON do localStorage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s(key, value)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Salva JSON no localStorage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getUsers() / saveUsers(u)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Todos os usuários cadastrados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getCU()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Usuário atualmente logado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getLogs() / saveLogs(l)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 de atividade (máx. 500)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getNotifs() / saveNotifs(n)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Notificações (máx. 50)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getChats() / saveChats(c)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Threads de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getPlatformPermConfig()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Configuração de permissões da plataforma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getClientPermConfig()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Configuração de permissões do cliente</w:t>
            </w:r>
          </w:p>
        </w:tc>
      </w:tr>
    </w:tbl>
    <w:p/>
    <w:p>
      <w:pPr>
        <w:pStyle w:val="Heading2"/>
      </w:pPr>
      <w:r>
        <w:t xml:space="preserve">8.2 Gestão de Usuários e Papéis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isPlatform(user)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se é membro do time da plataforma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isClientAdmin(user)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se possui papel admin_client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isCEO(user)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se é CEO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saveNewUser()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 novo usuário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saveEditUser()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Edita usuário existente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saveProfile()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 perfil do usuário logado</w:t>
            </w:r>
          </w:p>
        </w:tc>
      </w:tr>
    </w:tbl>
    <w:p/>
    <w:p>
      <w:pPr>
        <w:pStyle w:val="Heading2"/>
      </w:pPr>
      <w:r>
        <w:t xml:space="preserve">8.3 Logs e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addLog(type, desc)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 uma atividade (login, sistema, usuario)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canUserSeeLogs()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 visibilidade dos logs por papel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getVisibleLogs()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Retorna logs filtrados por papel e licença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addNotif(type, title, body, icon)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 uma notificação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markRead(id) / markAllRead()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 como lida(s)</w:t>
            </w:r>
          </w:p>
        </w:tc>
      </w:tr>
    </w:tbl>
    <w:p/>
    <w:p>
      <w:pPr>
        <w:pStyle w:val="Heading2"/>
      </w:pPr>
      <w:r>
        <w:t xml:space="preserve">8.4 Sistema de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renderChat()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todas as threads de chat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openChat(id)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Carrega chat específico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sendMsg(id)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Adiciona mensagem à thread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changeChatStatus(id, status)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Altera status do chat (aberto/fechado)</w:t>
            </w:r>
          </w:p>
        </w:tc>
      </w:tr>
    </w:tbl>
    <w:p/>
    <w:p>
      <w:pPr>
        <w:pStyle w:val="Heading2"/>
      </w:pPr>
      <w:r>
        <w:t xml:space="preserve">8.5 Navegação 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goTo(view)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Troca a view ativa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renderGeral()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Tela principal/home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renderUsers()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de usuários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renderLogs()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 de atividade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renderSystems(category)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 de sistemas por categoria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renderTeamPerms()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Matriz de permissões (plataforma)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renderTeamConfig()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Configuração do time (cliente)</w:t>
            </w:r>
          </w:p>
        </w:tc>
      </w:tr>
    </w:tbl>
    <w:p>
      <w:pPr>
        <w:pStyle w:val="Heading1"/>
      </w:pPr>
      <w:r>
        <w:t xml:space="preserve">9. Módulos e Funcionalidades</w:t>
      </w:r>
    </w:p>
    <w:p>
      <w:pPr>
        <w:pStyle w:val="Heading2"/>
      </w:pPr>
      <w:r>
        <w:t xml:space="preserve">9.1 Módulo Contábil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Sistema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Codificador de Arquivos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Codificação de arquivos contábeis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Conversor de Extrato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Converte extratos bancários em PDF para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Conciliador de Extratos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Conciliação de extratos bancários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Conciliador de Fornecedores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Reconciliação com fornecedores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Apuração de ICMS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Cálculo e apuração de ICMS</w:t>
            </w:r>
          </w:p>
        </w:tc>
      </w:tr>
    </w:tbl>
    <w:p/>
    <w:p>
      <w:pPr>
        <w:pStyle w:val="Heading2"/>
      </w:pPr>
      <w:r>
        <w:t xml:space="preserve">9.2 Módulo Financeiro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Sistema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Controle de Pagamentos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e controle de pagamentos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Cobrança em Massa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Envio de cobranças em lote</w:t>
            </w:r>
          </w:p>
        </w:tc>
      </w:tr>
    </w:tbl>
    <w:p/>
    <w:p>
      <w:pPr>
        <w:pStyle w:val="Heading2"/>
      </w:pPr>
      <w:r>
        <w:t xml:space="preserve">9.3 Módulo de Gestão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Sistema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Organização de Documentos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Gerenciamento e organização de documentos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de Clientes (CRM)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 básico para gestão de clientes</w:t>
            </w:r>
          </w:p>
        </w:tc>
      </w:tr>
    </w:tbl>
    <w:p/>
    <w:p>
      <w:pPr>
        <w:pStyle w:val="Heading2"/>
      </w:pPr>
      <w:r>
        <w:t xml:space="preserve">9.4 Módulo Pessoal / RH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Sistema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Gerador de Advertência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Geração automatizada de advertências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Controlador de Ponto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Controle e monitoramento de ponto</w:t>
            </w:r>
          </w:p>
        </w:tc>
      </w:tr>
    </w:tbl>
    <w:p/>
    <w:p>
      <w:pPr>
        <w:pStyle w:val="Heading2"/>
      </w:pPr>
      <w:r>
        <w:t xml:space="preserve">9.5 Módulo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Sistema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Controlador de Certificados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Gestão e controle de certificados digitais</w:t>
            </w:r>
          </w:p>
        </w:tc>
      </w:tr>
    </w:tbl>
    <w:p>
      <w:pPr>
        <w:pStyle w:val="Heading1"/>
      </w:pPr>
      <w:r>
        <w:t xml:space="preserve">10. Sistema de Gamificação</w:t>
      </w:r>
    </w:p>
    <w:p>
      <w:pPr>
        <w:pStyle w:val="ListParagraph"/>
        <w:numPr>
          <w:ilvl w:val="0"/>
          <w:numId w:val="2"/>
        </w:numPr>
      </w:pPr>
      <w:r>
        <w:t xml:space="preserve">XP (Pontos de Experiência): Concedidos por login diário e ações na plataforma</w:t>
      </w:r>
    </w:p>
    <w:p>
      <w:pPr>
        <w:pStyle w:val="ListParagraph"/>
        <w:numPr>
          <w:ilvl w:val="0"/>
          <w:numId w:val="2"/>
        </w:numPr>
      </w:pPr>
      <w:r>
        <w:t xml:space="preserve">Níveis: De 1 a 99, com nomes descritivos por faixa</w:t>
      </w:r>
    </w:p>
    <w:p>
      <w:pPr>
        <w:pStyle w:val="ListParagraph"/>
        <w:numPr>
          <w:ilvl w:val="0"/>
          <w:numId w:val="2"/>
        </w:numPr>
      </w:pPr>
      <w:r>
        <w:t xml:space="preserve">Badges (Conquistas): Desbloqueadas por marcos específicos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Condição de Desbloqueio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first_login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Primeiro acesso ao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Alcançar nível master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Uso intensivo da plataforma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week_streak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dias consecutivos de login</w:t>
            </w:r>
          </w:p>
        </w:tc>
      </w:tr>
    </w:tbl>
    <w:p>
      <w:pPr>
        <w:pStyle w:val="Heading1"/>
      </w:pPr>
      <w:r>
        <w:t xml:space="preserve">11. Sistema de Notificações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Propriedade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Armazenamento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autonomyNotifications (localStorage)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Capacidade máxima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notificações (roll-over automático)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Sistema, Usuário, Chat,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(markRead) ou em lote (markAllRead)</w:t>
            </w:r>
          </w:p>
        </w:tc>
      </w:tr>
    </w:tbl>
    <w:p>
      <w:pPr>
        <w:pStyle w:val="Heading1"/>
      </w:pPr>
      <w:r>
        <w:t xml:space="preserve">12. Sistema de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Propriedade</w:t>
            </w:r>
          </w:p>
        </w:tc>
        <w:tc>
          <w:tcPr>
            <w:tcW w:type="dxa" w:w="6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Armazenamento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autonomyLogs (localStorage)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Capacidade máxima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registros (roll-over automático)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Tipos de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login, sistema,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Filtrada por papel e licença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Dados registrados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Timestamp, tipo, usuário, licença, tipo de time</w:t>
            </w:r>
          </w:p>
        </w:tc>
      </w:tr>
    </w:tbl>
    <w:p>
      <w:pPr>
        <w:pStyle w:val="Heading1"/>
      </w:pPr>
      <w:r>
        <w:t xml:space="preserve">13. Design System</w:t>
      </w:r>
    </w:p>
    <w:p>
      <w:pPr>
        <w:pStyle w:val="Heading2"/>
      </w:pPr>
      <w:r>
        <w:t xml:space="preserve">13.1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HEX</w:t>
            </w:r>
          </w:p>
        </w:tc>
        <w:tc>
          <w:tcPr>
            <w:tcW w:type="dxa" w:w="5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#060708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Fundo escuro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#0c0e11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Superfície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#12151a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Superfície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#1a1f27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Superfície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#f0b429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Acento primário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--teal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#0fd4b0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Acento secundário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#ff5c5c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Perigo / Erro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#4a9eff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#34d399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--violet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#a78bfa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Acento alternativo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#fb923c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Aviso</w:t>
            </w:r>
          </w:p>
        </w:tc>
      </w:tr>
    </w:tbl>
    <w:p/>
    <w:p>
      <w:pPr>
        <w:pStyle w:val="Heading2"/>
      </w:pPr>
      <w:r>
        <w:t xml:space="preserve">13.2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Bricolage Grotesque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 (300–800)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Títulos e destaques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DM Sans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Textos e interfaces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JetBrains Mono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Monospace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Código e dados técnicos</w:t>
            </w:r>
          </w:p>
        </w:tc>
      </w:tr>
    </w:tbl>
    <w:p/>
    <w:p>
      <w:pPr>
        <w:pStyle w:val="Heading2"/>
      </w:pPr>
      <w:r>
        <w:t xml:space="preserve">13.3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Constante</w:t>
            </w:r>
          </w:p>
        </w:tc>
        <w:tc>
          <w:tcPr>
            <w:tcW w:type="dxa" w:w="5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Largura da sidebar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Altura da topbar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58px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 radius padrão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8–20px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Grid de espaçamento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8px</w:t>
            </w:r>
          </w:p>
        </w:tc>
      </w:tr>
    </w:tbl>
    <w:p>
      <w:pPr>
        <w:pStyle w:val="Heading1"/>
      </w:pPr>
      <w:r>
        <w:t xml:space="preserve">14. Usuários de Demonstração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Senha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Papel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alemarin2k20@gmail.com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admin@demo.com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admin_client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gestor@demo.com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gestor123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colab@demo.com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colab123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colaborador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</w:tbl>
    <w:p>
      <w:pPr>
        <w:pStyle w:val="Heading1"/>
      </w:pPr>
      <w:r>
        <w:t xml:space="preserve">15. Observações de Segurança</w:t>
      </w:r>
    </w:p>
    <w:p>
      <w:pPr>
        <w:pStyle w:val="Heading2"/>
      </w:pPr>
      <w:r>
        <w:t xml:space="preserve">15.1 Riscos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Severidade</w:t>
            </w:r>
          </w:p>
        </w:tc>
        <w:tc>
          <w:tcPr>
            <w:tcW w:type="dxa" w:w="50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Senhas em texto plano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CRÍTICA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Armazenadas em localStorage sem criptografia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validação de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CRÍTICA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Lógica de segurança é client-side e pode ser bypassada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tokens de autenticação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Baseado apenas na existência do objeto no localStorage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XSS pode expor dados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 vulnerável sem CSP headers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sem reautenticação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Pode exportar dados sem confirmação extra</w:t>
            </w:r>
          </w:p>
        </w:tc>
      </w:tr>
    </w:tbl>
    <w:p>
      <w:pPr>
        <w:pStyle w:val="Heading1"/>
      </w:pPr>
      <w:r>
        <w:t xml:space="preserve">16. Métricas do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53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de linhas (HTML)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~3.601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~314 linhas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~1.964 linhas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~1.637 linhas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Funções JavaScript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100+ funções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Chaves no localStorage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10+ stores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Sistemas profissionais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Tipos de permissão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 categorias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Papéis suportados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(+ ilimitados customizados)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Notificações máximas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(roll-over)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 máximos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 (roll-over)</w:t>
            </w:r>
          </w:p>
        </w:tc>
      </w:tr>
    </w:tbl>
    <w:p>
      <w:pPr>
        <w:pStyle w:val="Heading1"/>
      </w:pPr>
      <w:r>
        <w:t xml:space="preserve">17.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003366" w:sz="1"/>
              <w:left w:val="single" w:color="003366" w:sz="1"/>
              <w:bottom w:val="single" w:color="003366" w:sz="1"/>
              <w:right w:val="single" w:color="003366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Single-Page Application — aplicação de página única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Access Control — controle de acesso por papéis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do navegador para persistência de dados client-side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licenseId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Identificador único de licença por cliente/empresa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 de time: platform (interno) ou client (externo)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Experience Points — pontos de experiência do sistema de gamificação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Conquista desbloqueada por marcos de uso do sistema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Roll-over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Remoção automática dos itens mais antigos ao atingir capacidade máxima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Delivery Network — rede de entrega de conteúdo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Permissão exclusiva do CEO com controle total da plataforma</w:t>
            </w:r>
          </w:p>
        </w:tc>
      </w:tr>
    </w:tbl>
    <w:p/>
    <w:p>
      <w:pPr>
        <w:pBdr>
          <w:top w:val="single" w:color="003366" w:sz="6"/>
        </w:pBdr>
        <w:spacing w:before="8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Documentação gerada automaticamente pelo Claude Code — Autonomy v9.0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/>
      </w:pBdr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AUTONOMY v9.0 — DOCUMENTAÇÃO DO SISTEMA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2026-04-04T13:55:34.580Z</dcterms:created>
  <dcterms:modified xsi:type="dcterms:W3CDTF">2026-04-04T13:55:34.581Z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