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A4CD3" w14:textId="506B5D1D" w:rsidR="00AB7064" w:rsidRDefault="00AB7064" w:rsidP="00AB7064">
      <w:pPr>
        <w:pStyle w:val="Title"/>
        <w:jc w:val="center"/>
      </w:pPr>
      <w:r>
        <w:t>Delivery 1</w:t>
      </w:r>
    </w:p>
    <w:p w14:paraId="48A46495" w14:textId="0B08EE61" w:rsidR="00AB7064" w:rsidRPr="00AB7064" w:rsidRDefault="00AB7064" w:rsidP="00AB7064">
      <w:pPr>
        <w:pStyle w:val="Heading1"/>
      </w:pPr>
      <w:r>
        <w:t>To change</w:t>
      </w:r>
    </w:p>
    <w:p w14:paraId="52EA7013" w14:textId="7BA882D3" w:rsidR="00AB7064" w:rsidRDefault="00AB7064" w:rsidP="00AB7064">
      <w:pPr>
        <w:pStyle w:val="ListParagraph"/>
        <w:numPr>
          <w:ilvl w:val="0"/>
          <w:numId w:val="2"/>
        </w:numPr>
      </w:pPr>
      <w:r>
        <w:t xml:space="preserve">might merge the </w:t>
      </w:r>
      <w:proofErr w:type="spellStart"/>
      <w:r>
        <w:t>staffList</w:t>
      </w:r>
      <w:proofErr w:type="spellEnd"/>
      <w:r>
        <w:t xml:space="preserve"> and </w:t>
      </w:r>
      <w:proofErr w:type="spellStart"/>
      <w:r>
        <w:t>memberList</w:t>
      </w:r>
      <w:proofErr w:type="spellEnd"/>
      <w:r>
        <w:t>.</w:t>
      </w:r>
    </w:p>
    <w:p w14:paraId="06DA6777" w14:textId="0F8FD488" w:rsidR="00AB7064" w:rsidRDefault="00AB7064" w:rsidP="00AB7064">
      <w:pPr>
        <w:pStyle w:val="ListParagraph"/>
        <w:numPr>
          <w:ilvl w:val="0"/>
          <w:numId w:val="2"/>
        </w:numPr>
      </w:pPr>
      <w:r>
        <w:t xml:space="preserve">might add some interfaces or abstract classes if </w:t>
      </w:r>
      <w:r>
        <w:t>I</w:t>
      </w:r>
      <w:r>
        <w:t xml:space="preserve"> see too much </w:t>
      </w:r>
      <w:r>
        <w:t>repetition</w:t>
      </w:r>
      <w:r>
        <w:t xml:space="preserve"> in the </w:t>
      </w:r>
      <w:proofErr w:type="spellStart"/>
      <w:r>
        <w:t>sceneControllers</w:t>
      </w:r>
      <w:proofErr w:type="spellEnd"/>
      <w:r>
        <w:t>.</w:t>
      </w:r>
    </w:p>
    <w:p w14:paraId="03BFFC8D" w14:textId="4523BBCB" w:rsidR="00AB7064" w:rsidRDefault="00AB7064" w:rsidP="00AB7064">
      <w:pPr>
        <w:pStyle w:val="ListParagraph"/>
        <w:numPr>
          <w:ilvl w:val="0"/>
          <w:numId w:val="2"/>
        </w:numPr>
      </w:pPr>
      <w:r>
        <w:t>might add more methods or another java class for state management.</w:t>
      </w:r>
    </w:p>
    <w:p w14:paraId="3EAE5E23" w14:textId="6B46413C" w:rsidR="00AB7064" w:rsidRDefault="00AB7064" w:rsidP="00AB7064">
      <w:r>
        <w:t>I'll see once I start the coding part.</w:t>
      </w:r>
    </w:p>
    <w:p w14:paraId="425E3DE1" w14:textId="77777777" w:rsidR="00AB7064" w:rsidRDefault="00AB7064" w:rsidP="00AB7064"/>
    <w:p w14:paraId="471858F9" w14:textId="3478C06C" w:rsidR="001A61E9" w:rsidRDefault="00AB7064" w:rsidP="00AB7064">
      <w:pPr>
        <w:pStyle w:val="Heading1"/>
      </w:pPr>
      <w:r>
        <w:t>Q&amp;A Section</w:t>
      </w:r>
    </w:p>
    <w:p w14:paraId="05818D3C" w14:textId="3D1366D7" w:rsidR="00AB7064" w:rsidRDefault="00AB7064" w:rsidP="00E41A5D">
      <w:pPr>
        <w:pStyle w:val="ListParagraph"/>
        <w:numPr>
          <w:ilvl w:val="0"/>
          <w:numId w:val="3"/>
        </w:numPr>
      </w:pPr>
      <w:r>
        <w:t>Q: What is the name of the gym? General Theme if there is one, maybe even a quote. What colors for the app?</w:t>
      </w:r>
      <w:r w:rsidR="00E41A5D">
        <w:br/>
      </w:r>
      <w:r>
        <w:br/>
        <w:t>A: you can make 1 up</w:t>
      </w:r>
    </w:p>
    <w:p w14:paraId="718C813F" w14:textId="77777777" w:rsidR="00AB7064" w:rsidRDefault="00AB7064" w:rsidP="00AB7064"/>
    <w:p w14:paraId="644FEAEE" w14:textId="4ADDE127" w:rsidR="00AB7064" w:rsidRDefault="00AB7064" w:rsidP="00E41A5D">
      <w:pPr>
        <w:pStyle w:val="ListParagraph"/>
        <w:numPr>
          <w:ilvl w:val="0"/>
          <w:numId w:val="3"/>
        </w:numPr>
      </w:pPr>
      <w:r>
        <w:t>Q: For the login of the gym members do you want a pseudo or use their email?</w:t>
      </w:r>
      <w:r w:rsidR="00E41A5D">
        <w:br/>
      </w:r>
      <w:r>
        <w:br/>
        <w:t>A: gym members cannot log in, only employees</w:t>
      </w:r>
    </w:p>
    <w:p w14:paraId="5925B994" w14:textId="77777777" w:rsidR="00AB7064" w:rsidRDefault="00AB7064" w:rsidP="00AB7064"/>
    <w:p w14:paraId="0B56DE40" w14:textId="13AC0F91" w:rsidR="00AB7064" w:rsidRDefault="00AB7064" w:rsidP="00E41A5D">
      <w:pPr>
        <w:pStyle w:val="ListParagraph"/>
        <w:numPr>
          <w:ilvl w:val="0"/>
          <w:numId w:val="3"/>
        </w:numPr>
      </w:pPr>
      <w:r>
        <w:t>Q: What are the differences between the 2 types of memberships? (Regular &amp; Premium)</w:t>
      </w:r>
      <w:r w:rsidR="00E41A5D">
        <w:br/>
      </w:r>
      <w:r>
        <w:br/>
        <w:t>A: access to main gym facilities</w:t>
      </w:r>
      <w:r w:rsidR="00E41A5D" w:rsidRPr="00E41A5D">
        <w:rPr>
          <w:rFonts w:ascii="Tahoma" w:hAnsi="Tahoma" w:cs="Tahoma"/>
        </w:rPr>
        <w:t xml:space="preserve"> </w:t>
      </w:r>
      <w:r>
        <w:t>premium: regular + yoga classes, spin, ...</w:t>
      </w:r>
    </w:p>
    <w:p w14:paraId="105AD13A" w14:textId="77777777" w:rsidR="00AB7064" w:rsidRDefault="00AB7064" w:rsidP="00AB7064"/>
    <w:p w14:paraId="7290AB90" w14:textId="0D33B4CF" w:rsidR="00AB7064" w:rsidRPr="00E41A5D" w:rsidRDefault="00AB7064" w:rsidP="00E41A5D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t xml:space="preserve">Q: We can add features to the client view? </w:t>
      </w:r>
      <w:r>
        <w:br/>
        <w:t>(ex: if Premium users have yoga class they can see when it is)</w:t>
      </w:r>
      <w:r w:rsidR="00E41A5D">
        <w:br/>
      </w:r>
      <w:r>
        <w:br/>
        <w:t>A: (ex: if Premium users have yoga class they can see when it is)</w:t>
      </w:r>
      <w:r w:rsidR="00E41A5D" w:rsidRPr="00E41A5D">
        <w:rPr>
          <w:rFonts w:ascii="Tahoma" w:hAnsi="Tahoma" w:cs="Tahoma"/>
        </w:rPr>
        <w:t xml:space="preserve"> </w:t>
      </w:r>
      <w:r>
        <w:t xml:space="preserve">through staff, they can maybe schedule for a </w:t>
      </w:r>
      <w:r w:rsidR="00E41A5D">
        <w:t>class.</w:t>
      </w:r>
    </w:p>
    <w:p w14:paraId="3DF13736" w14:textId="77777777" w:rsidR="00E41A5D" w:rsidRDefault="00E41A5D" w:rsidP="00AB7064">
      <w:pPr>
        <w:rPr>
          <w:rFonts w:ascii="Tahoma" w:hAnsi="Tahoma" w:cs="Tahoma"/>
        </w:rPr>
      </w:pPr>
    </w:p>
    <w:p w14:paraId="4F53CC9B" w14:textId="1E6886C7" w:rsidR="00E41A5D" w:rsidRDefault="00E41A5D" w:rsidP="00E41A5D">
      <w:pPr>
        <w:pStyle w:val="ListParagraph"/>
        <w:numPr>
          <w:ilvl w:val="0"/>
          <w:numId w:val="3"/>
        </w:numPr>
      </w:pPr>
      <w:r>
        <w:lastRenderedPageBreak/>
        <w:t xml:space="preserve">Q: Does the client add money to </w:t>
      </w:r>
      <w:r>
        <w:t>a</w:t>
      </w:r>
      <w:r>
        <w:t xml:space="preserve"> membership balance, which is deducted by the staff or automatically?</w:t>
      </w:r>
      <w:r>
        <w:br/>
      </w:r>
      <w:r>
        <w:br/>
        <w:t>A: client pays membership in full</w:t>
      </w:r>
      <w:r w:rsidRPr="00E41A5D">
        <w:rPr>
          <w:rFonts w:ascii="Tahoma" w:hAnsi="Tahoma" w:cs="Tahoma"/>
        </w:rPr>
        <w:t xml:space="preserve"> </w:t>
      </w:r>
      <w:r>
        <w:t>yearly or monthly</w:t>
      </w:r>
      <w:r w:rsidRPr="00E41A5D">
        <w:rPr>
          <w:rFonts w:ascii="Tahoma" w:hAnsi="Tahoma" w:cs="Tahoma"/>
        </w:rPr>
        <w:t xml:space="preserve"> </w:t>
      </w:r>
      <w:r>
        <w:t>if paid in cash, goes to the gym's Cash Account</w:t>
      </w:r>
      <w:r w:rsidRPr="00E41A5D">
        <w:rPr>
          <w:rFonts w:ascii="Tahoma" w:hAnsi="Tahoma" w:cs="Tahoma"/>
        </w:rPr>
        <w:t xml:space="preserve"> </w:t>
      </w:r>
      <w:r>
        <w:t>if paid by credit card, goes to the gym's Credit Card Account</w:t>
      </w:r>
    </w:p>
    <w:p w14:paraId="6C84067B" w14:textId="77777777" w:rsidR="00E41A5D" w:rsidRDefault="00E41A5D" w:rsidP="00E41A5D">
      <w:pPr>
        <w:pStyle w:val="ListParagraph"/>
      </w:pPr>
    </w:p>
    <w:p w14:paraId="5AF10CC7" w14:textId="67507D5C" w:rsidR="00E41A5D" w:rsidRPr="00AB7064" w:rsidRDefault="00E41A5D" w:rsidP="00E41A5D">
      <w:pPr>
        <w:pStyle w:val="ListParagraph"/>
        <w:numPr>
          <w:ilvl w:val="0"/>
          <w:numId w:val="3"/>
        </w:numPr>
      </w:pPr>
      <w:r>
        <w:t xml:space="preserve">Q: By “user” -&gt; staff seeing the balance in both accounts = the cash </w:t>
      </w:r>
      <w:proofErr w:type="gramStart"/>
      <w:r>
        <w:t>paid</w:t>
      </w:r>
      <w:proofErr w:type="gramEnd"/>
      <w:r>
        <w:t xml:space="preserve"> and the credit paid?</w:t>
      </w:r>
      <w:r>
        <w:br/>
      </w:r>
      <w:r>
        <w:br/>
        <w:t>A: yes</w:t>
      </w:r>
    </w:p>
    <w:sectPr w:rsidR="00E41A5D" w:rsidRPr="00AB70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325D3" w14:textId="77777777" w:rsidR="00A37561" w:rsidRDefault="00A37561" w:rsidP="00AB7064">
      <w:pPr>
        <w:spacing w:after="0" w:line="240" w:lineRule="auto"/>
      </w:pPr>
      <w:r>
        <w:separator/>
      </w:r>
    </w:p>
  </w:endnote>
  <w:endnote w:type="continuationSeparator" w:id="0">
    <w:p w14:paraId="60779379" w14:textId="77777777" w:rsidR="00A37561" w:rsidRDefault="00A37561" w:rsidP="00AB7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23462" w14:textId="77777777" w:rsidR="00A37561" w:rsidRDefault="00A37561" w:rsidP="00AB7064">
      <w:pPr>
        <w:spacing w:after="0" w:line="240" w:lineRule="auto"/>
      </w:pPr>
      <w:r>
        <w:separator/>
      </w:r>
    </w:p>
  </w:footnote>
  <w:footnote w:type="continuationSeparator" w:id="0">
    <w:p w14:paraId="49A477EA" w14:textId="77777777" w:rsidR="00A37561" w:rsidRDefault="00A37561" w:rsidP="00AB7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0430C8" w14:textId="6B6F24CA" w:rsidR="00AB7064" w:rsidRDefault="00AB7064">
    <w:pPr>
      <w:pStyle w:val="Header"/>
    </w:pPr>
    <w:r>
      <w:t>Alexandru Cirlan</w:t>
    </w:r>
    <w:r>
      <w:tab/>
    </w:r>
    <w:r>
      <w:tab/>
      <w:t>6235277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0447B"/>
    <w:multiLevelType w:val="hybridMultilevel"/>
    <w:tmpl w:val="EA5A009C"/>
    <w:lvl w:ilvl="0" w:tplc="D6900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57E1"/>
    <w:multiLevelType w:val="hybridMultilevel"/>
    <w:tmpl w:val="F8F09298"/>
    <w:lvl w:ilvl="0" w:tplc="D6900A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35748"/>
    <w:multiLevelType w:val="hybridMultilevel"/>
    <w:tmpl w:val="72C8F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87733">
    <w:abstractNumId w:val="2"/>
  </w:num>
  <w:num w:numId="2" w16cid:durableId="1377779561">
    <w:abstractNumId w:val="1"/>
  </w:num>
  <w:num w:numId="3" w16cid:durableId="1891262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1E9"/>
    <w:rsid w:val="001A61E9"/>
    <w:rsid w:val="00A37561"/>
    <w:rsid w:val="00AB7064"/>
    <w:rsid w:val="00E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D41D"/>
  <w15:chartTrackingRefBased/>
  <w15:docId w15:val="{005604F4-2B96-4C89-A070-E424C75C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6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6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6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6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6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6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6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6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6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61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61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61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61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61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61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6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6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6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6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6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61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61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61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6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61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61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064"/>
  </w:style>
  <w:style w:type="paragraph" w:styleId="Footer">
    <w:name w:val="footer"/>
    <w:basedOn w:val="Normal"/>
    <w:link w:val="FooterChar"/>
    <w:uiPriority w:val="99"/>
    <w:unhideWhenUsed/>
    <w:rsid w:val="00AB70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Fourlex Sixteen</dc:creator>
  <cp:keywords/>
  <dc:description/>
  <cp:lastModifiedBy>Fourlex Sixteen</cp:lastModifiedBy>
  <cp:revision>3</cp:revision>
  <dcterms:created xsi:type="dcterms:W3CDTF">2024-05-06T02:03:00Z</dcterms:created>
  <dcterms:modified xsi:type="dcterms:W3CDTF">2024-05-06T02:07:00Z</dcterms:modified>
</cp:coreProperties>
</file>