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5AF" w:rsidRDefault="00EB6D3E" w:rsidP="00EB6D3E">
      <w:pPr>
        <w:jc w:val="center"/>
        <w:rPr>
          <w:b/>
          <w:sz w:val="36"/>
          <w:szCs w:val="36"/>
        </w:rPr>
      </w:pPr>
      <w:r w:rsidRPr="00EB6D3E">
        <w:rPr>
          <w:rFonts w:hint="eastAsia"/>
          <w:b/>
          <w:sz w:val="36"/>
          <w:szCs w:val="36"/>
        </w:rPr>
        <w:t>全文检索项目</w:t>
      </w:r>
    </w:p>
    <w:p w:rsidR="00EB6D3E" w:rsidRDefault="00EB6D3E" w:rsidP="00EB6D3E">
      <w:pPr>
        <w:jc w:val="center"/>
        <w:rPr>
          <w:b/>
          <w:sz w:val="36"/>
          <w:szCs w:val="36"/>
        </w:rPr>
      </w:pPr>
    </w:p>
    <w:p w:rsidR="00EB6D3E" w:rsidRDefault="00EB6D3E" w:rsidP="00EB6D3E">
      <w:pPr>
        <w:jc w:val="center"/>
        <w:rPr>
          <w:b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3"/>
        <w:gridCol w:w="2133"/>
        <w:gridCol w:w="2063"/>
        <w:gridCol w:w="2133"/>
      </w:tblGrid>
      <w:tr w:rsidR="00EB6D3E" w:rsidRPr="00EB6D3E" w:rsidTr="00EB6D3E">
        <w:tc>
          <w:tcPr>
            <w:tcW w:w="219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206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B6D3E" w:rsidRPr="00EB6D3E" w:rsidTr="00EB6D3E">
        <w:tc>
          <w:tcPr>
            <w:tcW w:w="219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sz w:val="24"/>
                <w:szCs w:val="24"/>
              </w:rPr>
              <w:t>V</w:t>
            </w:r>
            <w:r w:rsidRPr="00EB6D3E">
              <w:rPr>
                <w:rFonts w:hint="eastAsia"/>
                <w:sz w:val="24"/>
                <w:szCs w:val="24"/>
              </w:rPr>
              <w:t>1.0</w:t>
            </w: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沈晓军</w:t>
            </w:r>
          </w:p>
        </w:tc>
        <w:tc>
          <w:tcPr>
            <w:tcW w:w="206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2013-12-23</w:t>
            </w: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</w:tr>
      <w:tr w:rsidR="00EB6D3E" w:rsidRPr="00EB6D3E" w:rsidTr="00EB6D3E">
        <w:tc>
          <w:tcPr>
            <w:tcW w:w="219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06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</w:tr>
      <w:tr w:rsidR="00EB6D3E" w:rsidRPr="00EB6D3E" w:rsidTr="00EB6D3E">
        <w:tc>
          <w:tcPr>
            <w:tcW w:w="219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06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</w:tr>
    </w:tbl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Pr="00EB6D3E" w:rsidRDefault="00EB6D3E" w:rsidP="00EB6D3E">
      <w:pPr>
        <w:pStyle w:val="1"/>
        <w:rPr>
          <w:b w:val="0"/>
          <w:sz w:val="36"/>
          <w:szCs w:val="36"/>
        </w:rPr>
      </w:pPr>
      <w:r>
        <w:rPr>
          <w:rFonts w:hint="eastAsia"/>
          <w:b w:val="0"/>
          <w:sz w:val="36"/>
          <w:szCs w:val="36"/>
        </w:rPr>
        <w:lastRenderedPageBreak/>
        <w:t>开发指南</w:t>
      </w:r>
    </w:p>
    <w:p w:rsidR="00EB6D3E" w:rsidRDefault="00EB6D3E" w:rsidP="00EB6D3E">
      <w:pPr>
        <w:pStyle w:val="a5"/>
        <w:numPr>
          <w:ilvl w:val="0"/>
          <w:numId w:val="1"/>
        </w:numPr>
        <w:ind w:firstLineChars="0"/>
        <w:outlineLvl w:val="1"/>
        <w:rPr>
          <w:b/>
          <w:sz w:val="24"/>
          <w:szCs w:val="24"/>
        </w:rPr>
      </w:pPr>
      <w:r w:rsidRPr="00EB6D3E">
        <w:rPr>
          <w:rFonts w:hint="eastAsia"/>
          <w:b/>
          <w:sz w:val="24"/>
          <w:szCs w:val="24"/>
        </w:rPr>
        <w:t>项目结构</w:t>
      </w:r>
    </w:p>
    <w:p w:rsidR="00EB6D3E" w:rsidRDefault="00EB6D3E" w:rsidP="00EB6D3E">
      <w:pPr>
        <w:pStyle w:val="a5"/>
        <w:ind w:left="36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8170E01" wp14:editId="2781476F">
            <wp:extent cx="3171825" cy="2266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3E" w:rsidRDefault="00EB6D3E" w:rsidP="00EB6D3E">
      <w:pPr>
        <w:pStyle w:val="a5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其中</w:t>
      </w:r>
      <w:r>
        <w:rPr>
          <w:noProof/>
        </w:rPr>
        <w:drawing>
          <wp:inline distT="0" distB="0" distL="0" distR="0" wp14:anchorId="32D23887" wp14:editId="45CF53A2">
            <wp:extent cx="1733550" cy="180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  <w:szCs w:val="24"/>
        </w:rPr>
        <w:t>中包括</w:t>
      </w:r>
      <w:r>
        <w:rPr>
          <w:rFonts w:hint="eastAsia"/>
          <w:b/>
          <w:sz w:val="24"/>
          <w:szCs w:val="24"/>
        </w:rPr>
        <w:t>jeesite</w:t>
      </w:r>
      <w:r>
        <w:rPr>
          <w:rFonts w:hint="eastAsia"/>
          <w:b/>
          <w:sz w:val="24"/>
          <w:szCs w:val="24"/>
        </w:rPr>
        <w:t>项目和文件检索页面展示，如下，所有全文检索相关的页面操作都放在这个</w:t>
      </w:r>
      <w:r>
        <w:rPr>
          <w:rFonts w:hint="eastAsia"/>
          <w:b/>
          <w:sz w:val="24"/>
          <w:szCs w:val="24"/>
        </w:rPr>
        <w:t>retrieval</w:t>
      </w:r>
      <w:r>
        <w:rPr>
          <w:rFonts w:hint="eastAsia"/>
          <w:b/>
          <w:sz w:val="24"/>
          <w:szCs w:val="24"/>
        </w:rPr>
        <w:t>下。</w:t>
      </w:r>
      <w:r>
        <w:rPr>
          <w:b/>
          <w:sz w:val="24"/>
          <w:szCs w:val="24"/>
        </w:rPr>
        <w:br/>
      </w:r>
      <w:r>
        <w:rPr>
          <w:noProof/>
        </w:rPr>
        <w:drawing>
          <wp:inline distT="0" distB="0" distL="0" distR="0" wp14:anchorId="6757A6C2" wp14:editId="69EB36DB">
            <wp:extent cx="2219325" cy="2305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3E" w:rsidRDefault="00EB6D3E" w:rsidP="00EB6D3E">
      <w:pPr>
        <w:pStyle w:val="a5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其中</w:t>
      </w:r>
      <w:r>
        <w:rPr>
          <w:noProof/>
        </w:rPr>
        <w:drawing>
          <wp:inline distT="0" distB="0" distL="0" distR="0" wp14:anchorId="704E1675" wp14:editId="3B41B353">
            <wp:extent cx="1133475" cy="180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  <w:szCs w:val="24"/>
        </w:rPr>
        <w:t>中包括了全文检索，</w:t>
      </w:r>
      <w:r>
        <w:rPr>
          <w:rFonts w:hint="eastAsia"/>
          <w:b/>
          <w:sz w:val="24"/>
          <w:szCs w:val="24"/>
        </w:rPr>
        <w:t>redis</w:t>
      </w:r>
      <w:r>
        <w:rPr>
          <w:rFonts w:hint="eastAsia"/>
          <w:b/>
          <w:sz w:val="24"/>
          <w:szCs w:val="24"/>
        </w:rPr>
        <w:t>等所有内容，包括分词，建索引，搜索操作，都在这个下面</w:t>
      </w:r>
    </w:p>
    <w:p w:rsidR="00EB6D3E" w:rsidRDefault="00EB6D3E" w:rsidP="00EB6D3E">
      <w:pPr>
        <w:pStyle w:val="a5"/>
        <w:ind w:left="1080" w:firstLineChars="0" w:firstLine="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D64F00" wp14:editId="09A15AA4">
            <wp:extent cx="3067050" cy="3648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3E" w:rsidRPr="0003563A" w:rsidRDefault="001E55C6" w:rsidP="00EB6D3E">
      <w:pPr>
        <w:pStyle w:val="a5"/>
        <w:ind w:left="1080" w:firstLineChars="0" w:firstLine="0"/>
        <w:rPr>
          <w:sz w:val="24"/>
          <w:szCs w:val="24"/>
        </w:rPr>
      </w:pPr>
      <w:r w:rsidRPr="0003563A">
        <w:rPr>
          <w:rFonts w:hint="eastAsia"/>
          <w:sz w:val="24"/>
          <w:szCs w:val="24"/>
        </w:rPr>
        <w:t>其中</w:t>
      </w:r>
      <w:r w:rsidRPr="0003563A">
        <w:rPr>
          <w:rFonts w:hint="eastAsia"/>
          <w:sz w:val="24"/>
          <w:szCs w:val="24"/>
        </w:rPr>
        <w:t>base.snoic</w:t>
      </w:r>
      <w:r w:rsidRPr="0003563A">
        <w:rPr>
          <w:rFonts w:hint="eastAsia"/>
          <w:sz w:val="24"/>
          <w:szCs w:val="24"/>
        </w:rPr>
        <w:t>包含了最基本的操作。</w:t>
      </w:r>
    </w:p>
    <w:p w:rsidR="001E55C6" w:rsidRPr="0003563A" w:rsidRDefault="001E55C6" w:rsidP="00EB6D3E">
      <w:pPr>
        <w:pStyle w:val="a5"/>
        <w:ind w:left="1080" w:firstLineChars="0" w:firstLine="0"/>
        <w:rPr>
          <w:sz w:val="24"/>
          <w:szCs w:val="24"/>
        </w:rPr>
      </w:pPr>
      <w:r w:rsidRPr="0003563A">
        <w:rPr>
          <w:sz w:val="24"/>
          <w:szCs w:val="24"/>
        </w:rPr>
        <w:t>R</w:t>
      </w:r>
      <w:r w:rsidRPr="0003563A">
        <w:rPr>
          <w:rFonts w:hint="eastAsia"/>
          <w:sz w:val="24"/>
          <w:szCs w:val="24"/>
        </w:rPr>
        <w:t>edis</w:t>
      </w:r>
      <w:r w:rsidRPr="0003563A">
        <w:rPr>
          <w:rFonts w:hint="eastAsia"/>
          <w:sz w:val="24"/>
          <w:szCs w:val="24"/>
        </w:rPr>
        <w:t>包含了</w:t>
      </w:r>
      <w:r w:rsidRPr="0003563A">
        <w:rPr>
          <w:rFonts w:hint="eastAsia"/>
          <w:sz w:val="24"/>
          <w:szCs w:val="24"/>
        </w:rPr>
        <w:t>reids</w:t>
      </w:r>
      <w:r w:rsidRPr="0003563A">
        <w:rPr>
          <w:rFonts w:hint="eastAsia"/>
          <w:sz w:val="24"/>
          <w:szCs w:val="24"/>
        </w:rPr>
        <w:t>操作（暂时没有用，我集成了</w:t>
      </w:r>
      <w:r w:rsidRPr="0003563A">
        <w:rPr>
          <w:rFonts w:hint="eastAsia"/>
          <w:sz w:val="24"/>
          <w:szCs w:val="24"/>
        </w:rPr>
        <w:t>spring</w:t>
      </w:r>
      <w:r w:rsidRPr="0003563A">
        <w:rPr>
          <w:rFonts w:hint="eastAsia"/>
          <w:sz w:val="24"/>
          <w:szCs w:val="24"/>
        </w:rPr>
        <w:t>的</w:t>
      </w:r>
      <w:r w:rsidRPr="0003563A">
        <w:rPr>
          <w:rFonts w:hint="eastAsia"/>
          <w:sz w:val="24"/>
          <w:szCs w:val="24"/>
        </w:rPr>
        <w:t>redis</w:t>
      </w:r>
      <w:r w:rsidRPr="0003563A">
        <w:rPr>
          <w:rFonts w:hint="eastAsia"/>
          <w:sz w:val="24"/>
          <w:szCs w:val="24"/>
        </w:rPr>
        <w:t>）。</w:t>
      </w:r>
    </w:p>
    <w:p w:rsidR="001E55C6" w:rsidRPr="0003563A" w:rsidRDefault="001E55C6" w:rsidP="00EB6D3E">
      <w:pPr>
        <w:pStyle w:val="a5"/>
        <w:ind w:left="1080" w:firstLineChars="0" w:firstLine="0"/>
        <w:rPr>
          <w:sz w:val="24"/>
          <w:szCs w:val="24"/>
        </w:rPr>
      </w:pPr>
      <w:r w:rsidRPr="0003563A">
        <w:rPr>
          <w:rFonts w:hint="eastAsia"/>
          <w:sz w:val="24"/>
          <w:szCs w:val="24"/>
        </w:rPr>
        <w:t>其中</w:t>
      </w:r>
      <w:r w:rsidRPr="0003563A">
        <w:rPr>
          <w:rFonts w:hint="eastAsia"/>
          <w:sz w:val="24"/>
          <w:szCs w:val="24"/>
        </w:rPr>
        <w:t>retrieval</w:t>
      </w:r>
      <w:r w:rsidRPr="0003563A">
        <w:rPr>
          <w:rFonts w:hint="eastAsia"/>
          <w:sz w:val="24"/>
          <w:szCs w:val="24"/>
        </w:rPr>
        <w:t>最为重要：</w:t>
      </w:r>
    </w:p>
    <w:tbl>
      <w:tblPr>
        <w:tblStyle w:val="a3"/>
        <w:tblW w:w="0" w:type="auto"/>
        <w:tblInd w:w="1080" w:type="dxa"/>
        <w:tblLook w:val="04A0" w:firstRow="1" w:lastRow="0" w:firstColumn="1" w:lastColumn="0" w:noHBand="0" w:noVBand="1"/>
      </w:tblPr>
      <w:tblGrid>
        <w:gridCol w:w="1902"/>
        <w:gridCol w:w="1933"/>
        <w:gridCol w:w="3557"/>
      </w:tblGrid>
      <w:tr w:rsidR="001E55C6" w:rsidRPr="0003563A" w:rsidTr="001E55C6">
        <w:tc>
          <w:tcPr>
            <w:tcW w:w="1902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主包</w:t>
            </w: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子包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作用</w:t>
            </w:r>
          </w:p>
        </w:tc>
      </w:tr>
      <w:tr w:rsidR="001E55C6" w:rsidRPr="0003563A" w:rsidTr="001E55C6">
        <w:tc>
          <w:tcPr>
            <w:tcW w:w="1902" w:type="dxa"/>
            <w:vMerge w:val="restart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E</w:t>
            </w:r>
            <w:r w:rsidRPr="0003563A">
              <w:rPr>
                <w:rFonts w:hint="eastAsia"/>
                <w:sz w:val="24"/>
                <w:szCs w:val="24"/>
              </w:rPr>
              <w:t>ngine</w:t>
            </w: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analyzer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分词包，例如将“中国人”分词分成“中国”和“中国人”，默认使用</w:t>
            </w:r>
            <w:r w:rsidRPr="0003563A">
              <w:rPr>
                <w:rFonts w:hint="eastAsia"/>
                <w:sz w:val="24"/>
                <w:szCs w:val="24"/>
              </w:rPr>
              <w:t>IK</w:t>
            </w:r>
            <w:r w:rsidRPr="0003563A">
              <w:rPr>
                <w:rFonts w:hint="eastAsia"/>
                <w:sz w:val="24"/>
                <w:szCs w:val="24"/>
              </w:rPr>
              <w:t>分词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C</w:t>
            </w:r>
            <w:r w:rsidRPr="0003563A">
              <w:rPr>
                <w:rFonts w:hint="eastAsia"/>
                <w:sz w:val="24"/>
                <w:szCs w:val="24"/>
              </w:rPr>
              <w:t>ommon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C</w:t>
            </w:r>
            <w:r w:rsidRPr="0003563A">
              <w:rPr>
                <w:rFonts w:hint="eastAsia"/>
                <w:sz w:val="24"/>
                <w:szCs w:val="24"/>
              </w:rPr>
              <w:t>ommon</w:t>
            </w:r>
            <w:r w:rsidRPr="0003563A">
              <w:rPr>
                <w:rFonts w:hint="eastAsia"/>
                <w:sz w:val="24"/>
                <w:szCs w:val="24"/>
              </w:rPr>
              <w:t>中定义了</w:t>
            </w:r>
            <w:r w:rsidRPr="0003563A">
              <w:rPr>
                <w:rFonts w:hint="eastAsia"/>
                <w:sz w:val="24"/>
                <w:szCs w:val="24"/>
              </w:rPr>
              <w:t>lucene</w:t>
            </w:r>
            <w:r w:rsidRPr="0003563A">
              <w:rPr>
                <w:rFonts w:hint="eastAsia"/>
                <w:sz w:val="24"/>
                <w:szCs w:val="24"/>
              </w:rPr>
              <w:t>的版本等信息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C</w:t>
            </w:r>
            <w:r w:rsidRPr="0003563A">
              <w:rPr>
                <w:rFonts w:hint="eastAsia"/>
                <w:sz w:val="24"/>
                <w:szCs w:val="24"/>
              </w:rPr>
              <w:t>ontext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上下文，在检索和搜索时都通过这个上下文去获取基本信息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F</w:t>
            </w:r>
            <w:r w:rsidRPr="0003563A">
              <w:rPr>
                <w:rFonts w:hint="eastAsia"/>
                <w:sz w:val="24"/>
                <w:szCs w:val="24"/>
              </w:rPr>
              <w:t>acade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门面类，用于建索引和更新索引的入口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I</w:t>
            </w:r>
            <w:r w:rsidRPr="0003563A">
              <w:rPr>
                <w:rFonts w:hint="eastAsia"/>
                <w:sz w:val="24"/>
                <w:szCs w:val="24"/>
              </w:rPr>
              <w:t>ndex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建索引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P</w:t>
            </w:r>
            <w:r w:rsidRPr="0003563A">
              <w:rPr>
                <w:rFonts w:hint="eastAsia"/>
                <w:sz w:val="24"/>
                <w:szCs w:val="24"/>
              </w:rPr>
              <w:t>ool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I</w:t>
            </w:r>
            <w:r w:rsidRPr="0003563A">
              <w:rPr>
                <w:sz w:val="24"/>
                <w:szCs w:val="24"/>
              </w:rPr>
              <w:t>n</w:t>
            </w:r>
            <w:r w:rsidRPr="0003563A">
              <w:rPr>
                <w:rFonts w:hint="eastAsia"/>
                <w:sz w:val="24"/>
                <w:szCs w:val="24"/>
              </w:rPr>
              <w:t>dexRead</w:t>
            </w:r>
            <w:r w:rsidRPr="0003563A">
              <w:rPr>
                <w:rFonts w:hint="eastAsia"/>
                <w:sz w:val="24"/>
                <w:szCs w:val="24"/>
              </w:rPr>
              <w:t>和</w:t>
            </w:r>
            <w:r w:rsidRPr="0003563A">
              <w:rPr>
                <w:rFonts w:hint="eastAsia"/>
                <w:sz w:val="24"/>
                <w:szCs w:val="24"/>
              </w:rPr>
              <w:t>IndexWriter</w:t>
            </w:r>
            <w:r w:rsidRPr="0003563A">
              <w:rPr>
                <w:rFonts w:hint="eastAsia"/>
                <w:sz w:val="24"/>
                <w:szCs w:val="24"/>
              </w:rPr>
              <w:t>池，用来保证并发搜索的高效性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query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搜索</w:t>
            </w:r>
          </w:p>
        </w:tc>
      </w:tr>
      <w:tr w:rsidR="001E55C6" w:rsidRPr="0003563A" w:rsidTr="001E55C6">
        <w:tc>
          <w:tcPr>
            <w:tcW w:w="1902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H</w:t>
            </w:r>
            <w:r w:rsidRPr="0003563A">
              <w:rPr>
                <w:rFonts w:hint="eastAsia"/>
                <w:sz w:val="24"/>
                <w:szCs w:val="24"/>
              </w:rPr>
              <w:t>elper</w:t>
            </w: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帮助类，用来分页查询</w:t>
            </w:r>
          </w:p>
        </w:tc>
      </w:tr>
      <w:tr w:rsidR="001E55C6" w:rsidRPr="0003563A" w:rsidTr="001E55C6">
        <w:tc>
          <w:tcPr>
            <w:tcW w:w="1902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O</w:t>
            </w:r>
            <w:r w:rsidRPr="0003563A">
              <w:rPr>
                <w:rFonts w:hint="eastAsia"/>
                <w:sz w:val="24"/>
                <w:szCs w:val="24"/>
              </w:rPr>
              <w:t>th</w:t>
            </w: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自己定义的类，包括，对象转</w:t>
            </w:r>
            <w:r w:rsidRPr="0003563A">
              <w:rPr>
                <w:rFonts w:hint="eastAsia"/>
                <w:sz w:val="24"/>
                <w:szCs w:val="24"/>
              </w:rPr>
              <w:t>json,</w:t>
            </w:r>
            <w:r w:rsidRPr="0003563A">
              <w:rPr>
                <w:rFonts w:hint="eastAsia"/>
                <w:sz w:val="24"/>
                <w:szCs w:val="24"/>
              </w:rPr>
              <w:t>对象转</w:t>
            </w:r>
            <w:r w:rsidRPr="0003563A">
              <w:rPr>
                <w:rFonts w:hint="eastAsia"/>
                <w:sz w:val="24"/>
                <w:szCs w:val="24"/>
              </w:rPr>
              <w:t>xml</w:t>
            </w:r>
            <w:r w:rsidRPr="0003563A">
              <w:rPr>
                <w:rFonts w:hint="eastAsia"/>
                <w:sz w:val="24"/>
                <w:szCs w:val="24"/>
              </w:rPr>
              <w:t>等等。今后会加入</w:t>
            </w:r>
            <w:r w:rsidRPr="0003563A">
              <w:rPr>
                <w:rFonts w:hint="eastAsia"/>
                <w:sz w:val="24"/>
                <w:szCs w:val="24"/>
              </w:rPr>
              <w:t>quartz</w:t>
            </w:r>
          </w:p>
        </w:tc>
      </w:tr>
      <w:tr w:rsidR="001E55C6" w:rsidRPr="0003563A" w:rsidTr="001E55C6">
        <w:tc>
          <w:tcPr>
            <w:tcW w:w="1902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task</w:t>
            </w: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557" w:type="dxa"/>
          </w:tcPr>
          <w:p w:rsidR="001E55C6" w:rsidRPr="0003563A" w:rsidRDefault="009F34A9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任务模块，主要是建索引时的并发控制</w:t>
            </w:r>
          </w:p>
        </w:tc>
      </w:tr>
      <w:tr w:rsidR="009F34A9" w:rsidRPr="0003563A" w:rsidTr="001E55C6">
        <w:tc>
          <w:tcPr>
            <w:tcW w:w="1902" w:type="dxa"/>
          </w:tcPr>
          <w:p w:rsidR="009F34A9" w:rsidRPr="0003563A" w:rsidRDefault="009F34A9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T</w:t>
            </w:r>
            <w:r w:rsidRPr="0003563A">
              <w:rPr>
                <w:rFonts w:hint="eastAsia"/>
                <w:sz w:val="24"/>
                <w:szCs w:val="24"/>
              </w:rPr>
              <w:t>est</w:t>
            </w:r>
          </w:p>
        </w:tc>
        <w:tc>
          <w:tcPr>
            <w:tcW w:w="1933" w:type="dxa"/>
          </w:tcPr>
          <w:p w:rsidR="009F34A9" w:rsidRPr="0003563A" w:rsidRDefault="009F34A9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557" w:type="dxa"/>
          </w:tcPr>
          <w:p w:rsidR="009F34A9" w:rsidRPr="0003563A" w:rsidRDefault="009F34A9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测试类</w:t>
            </w:r>
            <w:r w:rsidR="00662D1B" w:rsidRPr="0003563A">
              <w:rPr>
                <w:rFonts w:hint="eastAsia"/>
                <w:sz w:val="24"/>
                <w:szCs w:val="24"/>
              </w:rPr>
              <w:t>（测试检索，建索引，删除、更新）</w:t>
            </w:r>
          </w:p>
        </w:tc>
      </w:tr>
    </w:tbl>
    <w:p w:rsidR="001E55C6" w:rsidRPr="001E55C6" w:rsidRDefault="001E55C6" w:rsidP="00EB6D3E">
      <w:pPr>
        <w:pStyle w:val="a5"/>
        <w:ind w:left="1080" w:firstLineChars="0" w:firstLine="0"/>
        <w:rPr>
          <w:b/>
          <w:sz w:val="24"/>
          <w:szCs w:val="24"/>
        </w:rPr>
      </w:pPr>
    </w:p>
    <w:p w:rsidR="00EB6D3E" w:rsidRDefault="0003563A" w:rsidP="00EB6D3E">
      <w:pPr>
        <w:pStyle w:val="a5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全文检索的所有页面都在</w:t>
      </w:r>
      <w:r>
        <w:rPr>
          <w:rFonts w:hint="eastAsia"/>
          <w:b/>
          <w:sz w:val="24"/>
          <w:szCs w:val="24"/>
        </w:rPr>
        <w:t>retrieval</w:t>
      </w:r>
      <w:r>
        <w:rPr>
          <w:rFonts w:hint="eastAsia"/>
          <w:b/>
          <w:sz w:val="24"/>
          <w:szCs w:val="24"/>
        </w:rPr>
        <w:t>下面：</w:t>
      </w:r>
    </w:p>
    <w:p w:rsidR="0003563A" w:rsidRDefault="0003563A" w:rsidP="0003563A">
      <w:pPr>
        <w:pStyle w:val="a5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06CAE79" wp14:editId="446E4367">
            <wp:extent cx="2343150" cy="2514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3A" w:rsidRDefault="0003563A" w:rsidP="0003563A">
      <w:pPr>
        <w:pStyle w:val="a5"/>
        <w:numPr>
          <w:ilvl w:val="0"/>
          <w:numId w:val="1"/>
        </w:numPr>
        <w:ind w:firstLineChars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配置文件</w:t>
      </w:r>
    </w:p>
    <w:p w:rsidR="0003563A" w:rsidRDefault="0003563A" w:rsidP="0003563A">
      <w:pPr>
        <w:pStyle w:val="a5"/>
        <w:ind w:left="36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F0BF0BB" wp14:editId="7A3715E7">
            <wp:extent cx="2914650" cy="28289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3A" w:rsidRPr="0003563A" w:rsidRDefault="0003563A" w:rsidP="0003563A">
      <w:pPr>
        <w:pStyle w:val="a5"/>
        <w:ind w:left="360" w:firstLineChars="0" w:firstLine="0"/>
        <w:rPr>
          <w:sz w:val="24"/>
          <w:szCs w:val="24"/>
        </w:rPr>
      </w:pPr>
      <w:r w:rsidRPr="0003563A">
        <w:rPr>
          <w:rFonts w:hint="eastAsia"/>
          <w:sz w:val="24"/>
          <w:szCs w:val="24"/>
        </w:rPr>
        <w:t>全文检索用到的配置文件主要有这</w:t>
      </w:r>
      <w:r w:rsidRPr="0003563A">
        <w:rPr>
          <w:rFonts w:hint="eastAsia"/>
          <w:sz w:val="24"/>
          <w:szCs w:val="24"/>
        </w:rPr>
        <w:t>3</w:t>
      </w:r>
      <w:r w:rsidRPr="0003563A">
        <w:rPr>
          <w:rFonts w:hint="eastAsia"/>
          <w:sz w:val="24"/>
          <w:szCs w:val="24"/>
        </w:rPr>
        <w:t>个，</w:t>
      </w:r>
    </w:p>
    <w:p w:rsidR="0003563A" w:rsidRDefault="0003563A" w:rsidP="0003563A">
      <w:pPr>
        <w:pStyle w:val="a5"/>
        <w:ind w:left="360" w:firstLineChars="0" w:firstLine="0"/>
        <w:rPr>
          <w:sz w:val="24"/>
          <w:szCs w:val="24"/>
        </w:rPr>
      </w:pPr>
      <w:r w:rsidRPr="0003563A">
        <w:rPr>
          <w:rFonts w:hint="eastAsia"/>
          <w:sz w:val="24"/>
          <w:szCs w:val="24"/>
        </w:rPr>
        <w:t>第一个</w:t>
      </w:r>
      <w:r w:rsidRPr="0003563A">
        <w:rPr>
          <w:rFonts w:hint="eastAsia"/>
          <w:sz w:val="24"/>
          <w:szCs w:val="24"/>
        </w:rPr>
        <w:t>jdbc</w:t>
      </w:r>
      <w:r w:rsidRPr="0003563A">
        <w:rPr>
          <w:rFonts w:hint="eastAsia"/>
          <w:sz w:val="24"/>
          <w:szCs w:val="24"/>
        </w:rPr>
        <w:t>方式的配置是用来配置建索引数据库的地址的，此文件今后要删掉的，数据库信息准备配置在</w:t>
      </w:r>
      <w:r w:rsidRPr="0003563A">
        <w:rPr>
          <w:rFonts w:hint="eastAsia"/>
          <w:sz w:val="24"/>
          <w:szCs w:val="24"/>
        </w:rPr>
        <w:t>redis</w:t>
      </w:r>
      <w:r w:rsidRPr="0003563A">
        <w:rPr>
          <w:rFonts w:hint="eastAsia"/>
          <w:sz w:val="24"/>
          <w:szCs w:val="24"/>
        </w:rPr>
        <w:t>中。</w:t>
      </w:r>
    </w:p>
    <w:p w:rsidR="0003563A" w:rsidRPr="0003563A" w:rsidRDefault="0003563A" w:rsidP="0003563A">
      <w:pPr>
        <w:pStyle w:val="a5"/>
        <w:ind w:left="360" w:firstLineChars="0" w:firstLine="0"/>
        <w:rPr>
          <w:sz w:val="24"/>
          <w:szCs w:val="24"/>
        </w:rPr>
      </w:pPr>
    </w:p>
    <w:p w:rsidR="0003563A" w:rsidRDefault="0003563A" w:rsidP="0003563A">
      <w:pPr>
        <w:pStyle w:val="a5"/>
        <w:ind w:left="360" w:firstLineChars="0" w:firstLine="0"/>
        <w:rPr>
          <w:sz w:val="24"/>
          <w:szCs w:val="24"/>
        </w:rPr>
      </w:pPr>
      <w:r w:rsidRPr="0003563A">
        <w:rPr>
          <w:rFonts w:hint="eastAsia"/>
          <w:sz w:val="24"/>
          <w:szCs w:val="24"/>
        </w:rPr>
        <w:t>第二个是通用配置，配置了索引文件夹路径、</w:t>
      </w:r>
      <w:r w:rsidRPr="0003563A">
        <w:rPr>
          <w:rFonts w:hint="eastAsia"/>
          <w:sz w:val="24"/>
          <w:szCs w:val="24"/>
        </w:rPr>
        <w:t>redis</w:t>
      </w:r>
      <w:r w:rsidRPr="0003563A">
        <w:rPr>
          <w:rFonts w:hint="eastAsia"/>
          <w:sz w:val="24"/>
          <w:szCs w:val="24"/>
        </w:rPr>
        <w:t>等信息，今后所有需要配置的信息都存放到这个文件中。</w:t>
      </w:r>
    </w:p>
    <w:p w:rsidR="0003563A" w:rsidRPr="0003563A" w:rsidRDefault="0003563A" w:rsidP="0003563A">
      <w:pPr>
        <w:pStyle w:val="a5"/>
        <w:ind w:left="360" w:firstLineChars="0" w:firstLine="0"/>
        <w:rPr>
          <w:sz w:val="24"/>
          <w:szCs w:val="24"/>
        </w:rPr>
      </w:pPr>
    </w:p>
    <w:p w:rsidR="0003563A" w:rsidRDefault="0003563A" w:rsidP="0003563A">
      <w:pPr>
        <w:pStyle w:val="a5"/>
        <w:ind w:left="360" w:firstLineChars="0" w:firstLine="0"/>
        <w:rPr>
          <w:sz w:val="24"/>
          <w:szCs w:val="24"/>
        </w:rPr>
      </w:pPr>
      <w:r w:rsidRPr="0003563A">
        <w:rPr>
          <w:rFonts w:hint="eastAsia"/>
          <w:sz w:val="24"/>
          <w:szCs w:val="24"/>
        </w:rPr>
        <w:t>第三个是全文检索建索引用到的配置文件，用来性能调优、配置合并因子和配置分词等等，这个可以不用管，应该用不到的。</w:t>
      </w:r>
    </w:p>
    <w:p w:rsidR="00925A85" w:rsidRDefault="00925A85" w:rsidP="00925A85">
      <w:pPr>
        <w:pStyle w:val="a5"/>
        <w:numPr>
          <w:ilvl w:val="0"/>
          <w:numId w:val="1"/>
        </w:numPr>
        <w:ind w:firstLineChars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获取数据源的方式</w:t>
      </w:r>
    </w:p>
    <w:p w:rsidR="00925A85" w:rsidRDefault="00925A85" w:rsidP="0003563A">
      <w:pPr>
        <w:pStyle w:val="a5"/>
        <w:ind w:left="36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现在通过类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DefaultDBGetMethodImpl</w:t>
      </w:r>
      <w:r w:rsidRPr="00925A85">
        <w:rPr>
          <w:rFonts w:ascii="Consolas" w:hAnsi="Consolas" w:cs="Consolas" w:hint="eastAsia"/>
          <w:color w:val="000000"/>
          <w:kern w:val="0"/>
          <w:sz w:val="24"/>
          <w:szCs w:val="24"/>
        </w:rPr>
        <w:t>这个实现类去完成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从配置文件中加载数据源信息。如设置：</w:t>
      </w:r>
    </w:p>
    <w:p w:rsidR="00925A85" w:rsidRDefault="00925A85" w:rsidP="00925A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80"/>
          <w:kern w:val="0"/>
          <w:sz w:val="20"/>
          <w:szCs w:val="20"/>
        </w:rPr>
        <w:t>database.indexall.jdbc.driver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com.mysql.jdbc.Driver</w:t>
      </w:r>
    </w:p>
    <w:p w:rsidR="00925A85" w:rsidRDefault="00925A85" w:rsidP="00925A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80"/>
          <w:kern w:val="0"/>
          <w:sz w:val="20"/>
          <w:szCs w:val="20"/>
        </w:rPr>
        <w:lastRenderedPageBreak/>
        <w:t>database.indexall.jdbc.url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jdbc:mysql://127.0.0.1:3306/jeecg</w:t>
      </w:r>
    </w:p>
    <w:p w:rsidR="00925A85" w:rsidRDefault="00925A85" w:rsidP="00925A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80"/>
          <w:kern w:val="0"/>
          <w:sz w:val="20"/>
          <w:szCs w:val="20"/>
        </w:rPr>
        <w:t>database.indexall.jdbc.user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root</w:t>
      </w:r>
    </w:p>
    <w:p w:rsidR="00925A85" w:rsidRDefault="00925A85" w:rsidP="00925A85">
      <w:pPr>
        <w:rPr>
          <w:rFonts w:ascii="Consolas" w:hAnsi="Consolas" w:cs="Consolas"/>
          <w:color w:val="800000"/>
          <w:kern w:val="0"/>
          <w:sz w:val="20"/>
          <w:szCs w:val="20"/>
        </w:rPr>
      </w:pPr>
      <w:r w:rsidRPr="00925A85">
        <w:rPr>
          <w:rFonts w:ascii="Consolas" w:hAnsi="Consolas" w:cs="Consolas"/>
          <w:color w:val="000080"/>
          <w:kern w:val="0"/>
          <w:sz w:val="20"/>
          <w:szCs w:val="20"/>
        </w:rPr>
        <w:t>database.indexall.jdbc.password</w:t>
      </w:r>
      <w:r w:rsidRPr="00925A85">
        <w:rPr>
          <w:rFonts w:ascii="Consolas" w:hAnsi="Consolas" w:cs="Consolas"/>
          <w:color w:val="008000"/>
          <w:kern w:val="0"/>
          <w:sz w:val="20"/>
          <w:szCs w:val="20"/>
        </w:rPr>
        <w:t>=</w:t>
      </w:r>
      <w:r w:rsidRPr="00925A85">
        <w:rPr>
          <w:rFonts w:ascii="Consolas" w:hAnsi="Consolas" w:cs="Consolas"/>
          <w:color w:val="800000"/>
          <w:kern w:val="0"/>
          <w:sz w:val="20"/>
          <w:szCs w:val="20"/>
        </w:rPr>
        <w:t>11111</w:t>
      </w:r>
    </w:p>
    <w:p w:rsidR="00925A85" w:rsidRDefault="00925A85" w:rsidP="00925A85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后续会将数据源存放到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redis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数据库中，通过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redis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方式去加载需要：</w:t>
      </w:r>
    </w:p>
    <w:p w:rsidR="00085EAA" w:rsidRDefault="00925A85" w:rsidP="00085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1.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实现接口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IDBGetMethod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，例如</w:t>
      </w:r>
      <w:r>
        <w:rPr>
          <w:rFonts w:ascii="Consolas" w:hAnsi="Consolas" w:cs="Consolas"/>
          <w:color w:val="000000"/>
          <w:kern w:val="0"/>
          <w:sz w:val="24"/>
          <w:szCs w:val="24"/>
        </w:rPr>
        <w:br/>
      </w:r>
      <w:r w:rsidR="00085EA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="00085E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085EA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="00085EAA">
        <w:rPr>
          <w:rFonts w:ascii="Consolas" w:hAnsi="Consolas" w:cs="Consolas"/>
          <w:color w:val="000000"/>
          <w:kern w:val="0"/>
          <w:sz w:val="20"/>
          <w:szCs w:val="20"/>
        </w:rPr>
        <w:t xml:space="preserve"> RedisDBGetMethodImpl </w:t>
      </w:r>
      <w:r w:rsidR="00085EA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 w:rsidR="00085EAA">
        <w:rPr>
          <w:rFonts w:ascii="Consolas" w:hAnsi="Consolas" w:cs="Consolas"/>
          <w:color w:val="000000"/>
          <w:kern w:val="0"/>
          <w:sz w:val="20"/>
          <w:szCs w:val="20"/>
        </w:rPr>
        <w:t xml:space="preserve"> IDBGetMethod{</w:t>
      </w:r>
    </w:p>
    <w:p w:rsid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DatabaseLink loadDatabaseLink() {</w:t>
      </w:r>
    </w:p>
    <w:p w:rsid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//doing some thing</w:t>
      </w:r>
    </w:p>
    <w:p w:rsid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25A85" w:rsidRDefault="00925A85" w:rsidP="00085E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2.</w:t>
      </w:r>
      <w:r w:rsidR="00085EAA">
        <w:rPr>
          <w:rFonts w:ascii="Consolas" w:hAnsi="Consolas" w:cs="Consolas" w:hint="eastAsia"/>
          <w:color w:val="000000"/>
          <w:kern w:val="0"/>
          <w:sz w:val="24"/>
          <w:szCs w:val="24"/>
        </w:rPr>
        <w:t>在配置文件中</w:t>
      </w:r>
      <w:r w:rsidR="00085EAA" w:rsidRPr="00085EAA">
        <w:rPr>
          <w:rFonts w:ascii="Consolas" w:hAnsi="Consolas" w:cs="Consolas"/>
          <w:color w:val="000000"/>
          <w:kern w:val="0"/>
          <w:sz w:val="24"/>
          <w:szCs w:val="24"/>
        </w:rPr>
        <w:t>retrieval-default.properties</w:t>
      </w:r>
      <w:r w:rsidR="00085EAA">
        <w:rPr>
          <w:rFonts w:ascii="Consolas" w:hAnsi="Consolas" w:cs="Consolas" w:hint="eastAsia"/>
          <w:color w:val="000000"/>
          <w:kern w:val="0"/>
          <w:sz w:val="24"/>
          <w:szCs w:val="24"/>
        </w:rPr>
        <w:t>中配置</w:t>
      </w:r>
    </w:p>
    <w:p w:rsid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B400"/>
          <w:kern w:val="0"/>
          <w:sz w:val="20"/>
          <w:szCs w:val="20"/>
        </w:rPr>
        <w:t>#</w:t>
      </w:r>
      <w:r>
        <w:rPr>
          <w:rFonts w:ascii="Consolas" w:hAnsi="Consolas" w:cs="Consolas"/>
          <w:color w:val="00B400"/>
          <w:kern w:val="0"/>
          <w:sz w:val="20"/>
          <w:szCs w:val="20"/>
        </w:rPr>
        <w:t>配置采用获取数据源的方式，默认为</w:t>
      </w:r>
      <w:r>
        <w:rPr>
          <w:rFonts w:ascii="Consolas" w:hAnsi="Consolas" w:cs="Consolas"/>
          <w:color w:val="00B400"/>
          <w:kern w:val="0"/>
          <w:sz w:val="20"/>
          <w:szCs w:val="20"/>
        </w:rPr>
        <w:t>framework.retrieval.engine.index.all.database.impl.DefaultDBGetMethodImpl:loadDatabaseLink</w:t>
      </w:r>
    </w:p>
    <w:p w:rsid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B400"/>
          <w:kern w:val="0"/>
          <w:sz w:val="20"/>
          <w:szCs w:val="20"/>
        </w:rPr>
        <w:t>#</w:t>
      </w:r>
      <w:r>
        <w:rPr>
          <w:rFonts w:ascii="Consolas" w:hAnsi="Consolas" w:cs="Consolas"/>
          <w:color w:val="00B400"/>
          <w:kern w:val="0"/>
          <w:sz w:val="20"/>
          <w:szCs w:val="20"/>
        </w:rPr>
        <w:t>其中冒号名前为类，冒号后为方法名，默认方法名为：</w:t>
      </w:r>
      <w:r>
        <w:rPr>
          <w:rFonts w:ascii="Consolas" w:hAnsi="Consolas" w:cs="Consolas"/>
          <w:color w:val="00B400"/>
          <w:kern w:val="0"/>
          <w:sz w:val="20"/>
          <w:szCs w:val="20"/>
        </w:rPr>
        <w:t>loadDatabaseLink</w:t>
      </w:r>
    </w:p>
    <w:p w:rsidR="00085EAA" w:rsidRP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0"/>
          <w:szCs w:val="20"/>
        </w:rPr>
        <w:t>DEFAULT_RETRIEVAL_DATABASE_CHOOSE_CLASS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framework.retrieval.engine.index.all.database.impl.</w:t>
      </w:r>
      <w:r>
        <w:rPr>
          <w:rFonts w:ascii="Consolas" w:hAnsi="Consolas" w:cs="Consolas" w:hint="eastAsia"/>
          <w:color w:val="800000"/>
          <w:kern w:val="0"/>
          <w:sz w:val="20"/>
          <w:szCs w:val="20"/>
        </w:rPr>
        <w:t>Redis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DBGetMethodImpl:loadDatabaseLink</w:t>
      </w:r>
    </w:p>
    <w:p w:rsidR="00925A85" w:rsidRPr="00CB3588" w:rsidRDefault="00925A85" w:rsidP="00CB3588">
      <w:pPr>
        <w:rPr>
          <w:sz w:val="24"/>
          <w:szCs w:val="24"/>
        </w:rPr>
      </w:pPr>
    </w:p>
    <w:p w:rsidR="0003563A" w:rsidRDefault="0003563A" w:rsidP="00EB6D3E">
      <w:pPr>
        <w:pStyle w:val="a5"/>
        <w:numPr>
          <w:ilvl w:val="0"/>
          <w:numId w:val="1"/>
        </w:numPr>
        <w:ind w:firstLineChars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测试类使用方法</w:t>
      </w:r>
    </w:p>
    <w:p w:rsidR="0003563A" w:rsidRDefault="00A75827" w:rsidP="00A75827">
      <w:pPr>
        <w:pStyle w:val="a5"/>
        <w:ind w:left="360" w:firstLineChars="0" w:firstLine="0"/>
        <w:rPr>
          <w:sz w:val="24"/>
          <w:szCs w:val="24"/>
        </w:rPr>
      </w:pPr>
      <w:r w:rsidRPr="00A75827">
        <w:rPr>
          <w:rFonts w:hint="eastAsia"/>
          <w:sz w:val="24"/>
          <w:szCs w:val="24"/>
        </w:rPr>
        <w:t>由于时间原因，我只测试了</w:t>
      </w:r>
      <w:r w:rsidRPr="00A75827">
        <w:rPr>
          <w:rFonts w:hint="eastAsia"/>
          <w:sz w:val="24"/>
          <w:szCs w:val="24"/>
        </w:rPr>
        <w:t>mysql</w:t>
      </w:r>
      <w:r w:rsidRPr="00A75827">
        <w:rPr>
          <w:rFonts w:hint="eastAsia"/>
          <w:sz w:val="24"/>
          <w:szCs w:val="24"/>
        </w:rPr>
        <w:t>数据库</w:t>
      </w:r>
      <w:r>
        <w:rPr>
          <w:rFonts w:hint="eastAsia"/>
          <w:sz w:val="24"/>
          <w:szCs w:val="24"/>
        </w:rPr>
        <w:t>，使用方法简绍如下：</w:t>
      </w:r>
    </w:p>
    <w:p w:rsidR="00A75827" w:rsidRDefault="00F60DAF" w:rsidP="00A7582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(1).</w:t>
      </w:r>
      <w:r w:rsidR="00A75827">
        <w:rPr>
          <w:rFonts w:hint="eastAsia"/>
          <w:sz w:val="24"/>
          <w:szCs w:val="24"/>
        </w:rPr>
        <w:t>配置</w:t>
      </w:r>
      <w:r w:rsidR="00A75827" w:rsidRPr="00A75827">
        <w:rPr>
          <w:sz w:val="24"/>
          <w:szCs w:val="24"/>
        </w:rPr>
        <w:t>retrieval-default-jdbc.properties</w:t>
      </w:r>
      <w:r w:rsidR="00A75827">
        <w:rPr>
          <w:rFonts w:hint="eastAsia"/>
          <w:sz w:val="24"/>
          <w:szCs w:val="24"/>
        </w:rPr>
        <w:t>中的数据库连接。（暂时只支持</w:t>
      </w:r>
      <w:r w:rsidR="00A75827">
        <w:rPr>
          <w:rFonts w:hint="eastAsia"/>
          <w:sz w:val="24"/>
          <w:szCs w:val="24"/>
        </w:rPr>
        <w:t>mysql</w:t>
      </w:r>
      <w:r w:rsidR="00A75827">
        <w:rPr>
          <w:rFonts w:hint="eastAsia"/>
          <w:sz w:val="24"/>
          <w:szCs w:val="24"/>
        </w:rPr>
        <w:t>）</w:t>
      </w:r>
    </w:p>
    <w:p w:rsidR="00A75827" w:rsidRDefault="00A75827" w:rsidP="00A7582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配置参数如下：</w:t>
      </w:r>
    </w:p>
    <w:p w:rsidR="00A75827" w:rsidRDefault="00A75827" w:rsidP="00A75827">
      <w:pPr>
        <w:pStyle w:val="a5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E0CA1A2" wp14:editId="56E301C0">
            <wp:extent cx="4371975" cy="790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948" w:rsidRDefault="00033948" w:rsidP="00A7582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(2)</w:t>
      </w:r>
      <w:r>
        <w:rPr>
          <w:rFonts w:hint="eastAsia"/>
          <w:sz w:val="24"/>
          <w:szCs w:val="24"/>
        </w:rPr>
        <w:t>配置索引文件夹路径，在</w:t>
      </w:r>
      <w:r w:rsidRPr="00A75827">
        <w:rPr>
          <w:sz w:val="24"/>
          <w:szCs w:val="24"/>
        </w:rPr>
        <w:t>retrieval-defaul</w:t>
      </w:r>
      <w:r>
        <w:rPr>
          <w:rFonts w:hint="eastAsia"/>
          <w:sz w:val="24"/>
          <w:szCs w:val="24"/>
        </w:rPr>
        <w:t>t</w:t>
      </w:r>
      <w:r w:rsidRPr="00A75827">
        <w:rPr>
          <w:sz w:val="24"/>
          <w:szCs w:val="24"/>
        </w:rPr>
        <w:t>.properties</w:t>
      </w:r>
      <w:r>
        <w:rPr>
          <w:rFonts w:hint="eastAsia"/>
          <w:sz w:val="24"/>
          <w:szCs w:val="24"/>
        </w:rPr>
        <w:t>中配置</w:t>
      </w:r>
    </w:p>
    <w:p w:rsidR="00033948" w:rsidRDefault="00033948" w:rsidP="00A75827">
      <w:pPr>
        <w:pStyle w:val="a5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C6E26A1" wp14:editId="28CCE22E">
            <wp:extent cx="4800600" cy="1447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27" w:rsidRPr="00A75827" w:rsidRDefault="00F60DAF" w:rsidP="00A7582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033948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).</w:t>
      </w:r>
      <w:r w:rsidR="00B85315">
        <w:rPr>
          <w:rFonts w:hint="eastAsia"/>
          <w:sz w:val="24"/>
          <w:szCs w:val="24"/>
        </w:rPr>
        <w:t>测试</w:t>
      </w:r>
      <w:r w:rsidR="00B97257">
        <w:rPr>
          <w:rFonts w:hint="eastAsia"/>
          <w:sz w:val="24"/>
          <w:szCs w:val="24"/>
        </w:rPr>
        <w:t>建索引</w:t>
      </w:r>
      <w:r w:rsidR="00B85315">
        <w:rPr>
          <w:sz w:val="24"/>
          <w:szCs w:val="24"/>
        </w:rPr>
        <w:br/>
      </w:r>
      <w:r w:rsidR="00B85315">
        <w:rPr>
          <w:noProof/>
        </w:rPr>
        <w:lastRenderedPageBreak/>
        <w:drawing>
          <wp:inline distT="0" distB="0" distL="0" distR="0" wp14:anchorId="61F934D3" wp14:editId="306C7E96">
            <wp:extent cx="3086100" cy="1924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3E" w:rsidRDefault="00B85315" w:rsidP="00EB6D3E">
      <w:pPr>
        <w:pStyle w:val="a5"/>
        <w:ind w:left="360" w:firstLineChars="0" w:firstLine="0"/>
        <w:rPr>
          <w:sz w:val="24"/>
          <w:szCs w:val="24"/>
        </w:rPr>
      </w:pPr>
      <w:r w:rsidRPr="00B85315">
        <w:rPr>
          <w:rFonts w:ascii="Consolas" w:hAnsi="Consolas" w:cs="Consolas"/>
          <w:color w:val="000000"/>
          <w:kern w:val="0"/>
          <w:sz w:val="20"/>
          <w:szCs w:val="20"/>
        </w:rPr>
        <w:t>DatabaseIndexAllItemImpl</w:t>
      </w:r>
      <w:r>
        <w:rPr>
          <w:rFonts w:hint="eastAsia"/>
          <w:sz w:val="24"/>
          <w:szCs w:val="24"/>
        </w:rPr>
        <w:t>用来设置数据库表，设置搜索出来的标题、正文等字段。</w:t>
      </w:r>
    </w:p>
    <w:p w:rsidR="00B85315" w:rsidRPr="00033948" w:rsidRDefault="00B85315" w:rsidP="00EB6D3E">
      <w:pPr>
        <w:pStyle w:val="a5"/>
        <w:ind w:left="360" w:firstLineChars="0" w:firstLine="0"/>
        <w:rPr>
          <w:sz w:val="24"/>
          <w:szCs w:val="24"/>
        </w:rPr>
      </w:pPr>
      <w:r w:rsidRPr="00033948">
        <w:rPr>
          <w:rFonts w:ascii="Consolas" w:hAnsi="Consolas" w:cs="Consolas"/>
          <w:color w:val="000000"/>
          <w:kern w:val="0"/>
          <w:sz w:val="20"/>
          <w:szCs w:val="20"/>
        </w:rPr>
        <w:t>TestDatabaseIndexAll</w:t>
      </w:r>
      <w:r w:rsidRPr="00033948">
        <w:rPr>
          <w:rFonts w:hint="eastAsia"/>
          <w:sz w:val="24"/>
          <w:szCs w:val="24"/>
        </w:rPr>
        <w:t>用来模拟索引的，配置好之后，右击</w:t>
      </w:r>
      <w:r w:rsidRPr="00033948">
        <w:rPr>
          <w:rFonts w:hint="eastAsia"/>
          <w:sz w:val="24"/>
          <w:szCs w:val="24"/>
        </w:rPr>
        <w:t>run</w:t>
      </w:r>
      <w:r w:rsidRPr="00033948">
        <w:rPr>
          <w:rFonts w:hint="eastAsia"/>
          <w:sz w:val="24"/>
          <w:szCs w:val="24"/>
        </w:rPr>
        <w:t>。</w:t>
      </w:r>
    </w:p>
    <w:p w:rsidR="00B85315" w:rsidRDefault="00B85315" w:rsidP="00EB6D3E">
      <w:pPr>
        <w:pStyle w:val="a5"/>
        <w:ind w:left="360" w:firstLineChars="0" w:firstLine="0"/>
        <w:rPr>
          <w:sz w:val="24"/>
          <w:szCs w:val="24"/>
        </w:rPr>
      </w:pPr>
      <w:r w:rsidRPr="00033948">
        <w:rPr>
          <w:rFonts w:ascii="Consolas" w:hAnsi="Consolas" w:cs="Consolas"/>
          <w:color w:val="000000"/>
          <w:kern w:val="0"/>
          <w:sz w:val="20"/>
          <w:szCs w:val="20"/>
        </w:rPr>
        <w:t>TestDatabaseRecordInterceptor</w:t>
      </w:r>
      <w:r w:rsidR="00033948" w:rsidRPr="00033948">
        <w:rPr>
          <w:rFonts w:hint="eastAsia"/>
          <w:sz w:val="24"/>
          <w:szCs w:val="24"/>
        </w:rPr>
        <w:t>拦截</w:t>
      </w:r>
      <w:r w:rsidR="00033948">
        <w:rPr>
          <w:rFonts w:hint="eastAsia"/>
          <w:sz w:val="24"/>
          <w:szCs w:val="24"/>
        </w:rPr>
        <w:t>类，用来拦截数据库中查出的数据，进行调整，现在主要用来去除内容字段中的</w:t>
      </w:r>
      <w:r w:rsidR="00033948">
        <w:rPr>
          <w:rFonts w:hint="eastAsia"/>
          <w:sz w:val="24"/>
          <w:szCs w:val="24"/>
        </w:rPr>
        <w:t>html</w:t>
      </w:r>
      <w:r w:rsidR="00033948">
        <w:rPr>
          <w:rFonts w:hint="eastAsia"/>
          <w:sz w:val="24"/>
          <w:szCs w:val="24"/>
        </w:rPr>
        <w:t>标签。</w:t>
      </w:r>
    </w:p>
    <w:p w:rsidR="00033948" w:rsidRDefault="00033948" w:rsidP="00EB6D3E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当建完索引后，可以在文件夹中查看到索引：</w:t>
      </w:r>
    </w:p>
    <w:p w:rsidR="00033948" w:rsidRDefault="00033948" w:rsidP="00EB6D3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D31CDBC" wp14:editId="06415195">
            <wp:extent cx="2105025" cy="21145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257" w:rsidRDefault="00B97257" w:rsidP="00EB6D3E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(3).</w:t>
      </w:r>
      <w:r>
        <w:rPr>
          <w:rFonts w:hint="eastAsia"/>
          <w:sz w:val="24"/>
          <w:szCs w:val="24"/>
        </w:rPr>
        <w:t>测试搜索</w:t>
      </w:r>
    </w:p>
    <w:p w:rsidR="00B97257" w:rsidRDefault="00B97257" w:rsidP="00EB6D3E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有两种方式测试搜索，</w:t>
      </w:r>
    </w:p>
    <w:p w:rsidR="00B97257" w:rsidRDefault="00B97257" w:rsidP="00EB6D3E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第一种是直接页面访问：</w:t>
      </w:r>
      <w:r>
        <w:rPr>
          <w:sz w:val="24"/>
          <w:szCs w:val="24"/>
        </w:rPr>
        <w:t>http://localhost:8080/jeesite/</w:t>
      </w:r>
      <w:r>
        <w:rPr>
          <w:rFonts w:hint="eastAsia"/>
          <w:sz w:val="24"/>
          <w:szCs w:val="24"/>
        </w:rPr>
        <w:t>f</w:t>
      </w:r>
      <w:r w:rsidRPr="00B97257">
        <w:rPr>
          <w:sz w:val="24"/>
          <w:szCs w:val="24"/>
        </w:rPr>
        <w:t>/retrieval/search/</w:t>
      </w:r>
    </w:p>
    <w:p w:rsidR="00B97257" w:rsidRPr="00B97257" w:rsidRDefault="00B97257" w:rsidP="00EB6D3E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第二种是用测试类</w:t>
      </w:r>
      <w:r>
        <w:rPr>
          <w:rFonts w:hint="eastAsia"/>
          <w:sz w:val="24"/>
          <w:szCs w:val="24"/>
        </w:rPr>
        <w:t>:</w:t>
      </w:r>
      <w:r w:rsidRPr="00B97257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TestRetrievalPageQueryHelper</w:t>
      </w:r>
      <w:r w:rsidR="00CC5EC4">
        <w:rPr>
          <w:rFonts w:ascii="Consolas" w:hAnsi="Consolas" w:cs="Consolas" w:hint="eastAsia"/>
          <w:color w:val="000000"/>
          <w:kern w:val="0"/>
          <w:sz w:val="20"/>
          <w:szCs w:val="20"/>
          <w:u w:val="single"/>
        </w:rPr>
        <w:t>,</w:t>
      </w:r>
      <w:r w:rsidR="00CC5EC4" w:rsidRPr="00CC5EC4">
        <w:rPr>
          <w:rFonts w:hint="eastAsia"/>
          <w:sz w:val="24"/>
          <w:szCs w:val="24"/>
        </w:rPr>
        <w:t xml:space="preserve"> </w:t>
      </w:r>
      <w:r w:rsidR="00CC5EC4">
        <w:rPr>
          <w:rFonts w:hint="eastAsia"/>
          <w:sz w:val="24"/>
          <w:szCs w:val="24"/>
        </w:rPr>
        <w:t>右击</w:t>
      </w:r>
      <w:r w:rsidR="00CC5EC4">
        <w:rPr>
          <w:rFonts w:hint="eastAsia"/>
          <w:sz w:val="24"/>
          <w:szCs w:val="24"/>
        </w:rPr>
        <w:t>run.</w:t>
      </w:r>
    </w:p>
    <w:p w:rsidR="00B97257" w:rsidRDefault="00B97257" w:rsidP="00EB6D3E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BB35E25" wp14:editId="65AC6C9E">
            <wp:extent cx="3171825" cy="31242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AFE" w:rsidRDefault="00BB5AFE" w:rsidP="00EB6D3E">
      <w:pPr>
        <w:pStyle w:val="a5"/>
        <w:ind w:left="360" w:firstLineChars="0" w:firstLine="0"/>
      </w:pPr>
      <w:r>
        <w:rPr>
          <w:rFonts w:hint="eastAsia"/>
        </w:rPr>
        <w:t>具体使用可以参考下：</w:t>
      </w:r>
      <w:r>
        <w:br/>
      </w:r>
      <w:r w:rsidR="00680CC5" w:rsidRPr="00680CC5">
        <w:object w:dxaOrig="8925" w:dyaOrig="12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43.5pt" o:ole="">
            <v:imagedata r:id="rId18" o:title=""/>
          </v:shape>
          <o:OLEObject Type="Embed" ProgID="AcroExch.Document.11" ShapeID="_x0000_i1025" DrawAspect="Content" ObjectID="_1451218063" r:id="rId19"/>
        </w:object>
      </w:r>
      <w:r w:rsidR="00680CC5">
        <w:rPr>
          <w:rFonts w:hint="eastAsia"/>
        </w:rPr>
        <w:t>双击打开这个</w:t>
      </w:r>
      <w:r w:rsidR="00422CF5">
        <w:rPr>
          <w:rFonts w:hint="eastAsia"/>
        </w:rPr>
        <w:t>pdf</w:t>
      </w:r>
      <w:r w:rsidR="00422CF5">
        <w:rPr>
          <w:rFonts w:hint="eastAsia"/>
        </w:rPr>
        <w:t>。</w:t>
      </w:r>
    </w:p>
    <w:p w:rsidR="008F541C" w:rsidRDefault="008F541C" w:rsidP="00EB6D3E">
      <w:pPr>
        <w:pStyle w:val="a5"/>
        <w:ind w:left="360" w:firstLineChars="0" w:firstLine="0"/>
      </w:pPr>
    </w:p>
    <w:p w:rsidR="008F541C" w:rsidRPr="008F541C" w:rsidRDefault="008F541C" w:rsidP="008F541C">
      <w:pPr>
        <w:pStyle w:val="a5"/>
        <w:numPr>
          <w:ilvl w:val="0"/>
          <w:numId w:val="1"/>
        </w:numPr>
        <w:ind w:firstLineChars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安装</w:t>
      </w:r>
      <w:r>
        <w:rPr>
          <w:rFonts w:hint="eastAsia"/>
          <w:b/>
          <w:sz w:val="24"/>
          <w:szCs w:val="24"/>
        </w:rPr>
        <w:t>ImageMagick</w:t>
      </w:r>
    </w:p>
    <w:p w:rsidR="008F541C" w:rsidRDefault="008F541C" w:rsidP="008F541C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windows</w:t>
      </w:r>
      <w:r>
        <w:rPr>
          <w:rFonts w:ascii="Arial" w:hAnsi="Arial" w:cs="Arial"/>
          <w:color w:val="333333"/>
          <w:sz w:val="21"/>
          <w:szCs w:val="21"/>
        </w:rPr>
        <w:t>上安装</w:t>
      </w:r>
      <w:r>
        <w:rPr>
          <w:rFonts w:ascii="Arial" w:hAnsi="Arial" w:cs="Arial"/>
          <w:color w:val="333333"/>
          <w:sz w:val="21"/>
          <w:szCs w:val="21"/>
        </w:rPr>
        <w:t>ImageMagick</w:t>
      </w:r>
      <w:r>
        <w:rPr>
          <w:rFonts w:ascii="Arial" w:hAnsi="Arial" w:cs="Arial"/>
          <w:color w:val="333333"/>
          <w:sz w:val="21"/>
          <w:szCs w:val="21"/>
        </w:rPr>
        <w:t>：</w:t>
      </w:r>
    </w:p>
    <w:p w:rsidR="008F541C" w:rsidRDefault="008F541C" w:rsidP="008F541C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download </w:t>
      </w:r>
      <w:r>
        <w:rPr>
          <w:rFonts w:ascii="Arial" w:hAnsi="Arial" w:cs="Arial"/>
          <w:color w:val="333333"/>
          <w:sz w:val="21"/>
          <w:szCs w:val="21"/>
        </w:rPr>
        <w:t>地址：</w:t>
      </w:r>
      <w:hyperlink r:id="rId20" w:history="1">
        <w:r>
          <w:rPr>
            <w:rStyle w:val="a6"/>
            <w:rFonts w:ascii="Arial" w:hAnsi="Arial" w:cs="Arial"/>
            <w:sz w:val="21"/>
            <w:szCs w:val="21"/>
          </w:rPr>
          <w:t>http://ftp.icm.edu.pl/pub/unix/graphics/GraphicsMagick/windows/</w:t>
        </w:r>
      </w:hyperlink>
    </w:p>
    <w:p w:rsidR="008F541C" w:rsidRPr="008F541C" w:rsidRDefault="008F541C" w:rsidP="008F541C">
      <w:r w:rsidRPr="008F541C">
        <w:rPr>
          <w:rFonts w:ascii="Arial" w:hAnsi="Arial" w:cs="Arial"/>
          <w:color w:val="333333"/>
          <w:szCs w:val="21"/>
        </w:rPr>
        <w:t>配置</w:t>
      </w:r>
      <w:r w:rsidRPr="008F541C">
        <w:rPr>
          <w:rFonts w:ascii="Arial" w:hAnsi="Arial" w:cs="Arial"/>
          <w:color w:val="333333"/>
          <w:szCs w:val="21"/>
        </w:rPr>
        <w:t xml:space="preserve"> </w:t>
      </w:r>
      <w:r w:rsidRPr="008F541C">
        <w:rPr>
          <w:rFonts w:ascii="Arial" w:hAnsi="Arial" w:cs="Arial"/>
          <w:color w:val="333333"/>
          <w:szCs w:val="21"/>
        </w:rPr>
        <w:t>环境变量加入</w:t>
      </w:r>
      <w:r w:rsidRPr="008F541C">
        <w:rPr>
          <w:rFonts w:ascii="Arial" w:hAnsi="Arial" w:cs="Arial"/>
          <w:color w:val="333333"/>
          <w:szCs w:val="21"/>
        </w:rPr>
        <w:t>PATH</w:t>
      </w:r>
      <w:r w:rsidRPr="008F541C">
        <w:rPr>
          <w:rFonts w:ascii="Arial" w:hAnsi="Arial" w:cs="Arial"/>
          <w:color w:val="333333"/>
          <w:szCs w:val="21"/>
        </w:rPr>
        <w:t>：</w:t>
      </w:r>
      <w:r w:rsidRPr="008F541C">
        <w:rPr>
          <w:rFonts w:ascii="Arial" w:hAnsi="Arial" w:cs="Arial"/>
          <w:color w:val="333333"/>
          <w:szCs w:val="21"/>
        </w:rPr>
        <w:t>D:\Files\ImageMagick-6.8.8-Q16</w:t>
      </w:r>
      <w:r w:rsidRPr="008F541C">
        <w:rPr>
          <w:rFonts w:ascii="Arial" w:hAnsi="Arial" w:cs="Arial"/>
          <w:color w:val="333333"/>
          <w:szCs w:val="21"/>
        </w:rPr>
        <w:t>（个人习惯放在</w:t>
      </w:r>
      <w:r>
        <w:rPr>
          <w:rFonts w:ascii="Arial" w:hAnsi="Arial" w:cs="Arial" w:hint="eastAsia"/>
          <w:color w:val="333333"/>
          <w:szCs w:val="21"/>
        </w:rPr>
        <w:t>D</w:t>
      </w:r>
      <w:r w:rsidRPr="008F541C">
        <w:rPr>
          <w:rFonts w:ascii="Arial" w:hAnsi="Arial" w:cs="Arial"/>
          <w:color w:val="333333"/>
          <w:szCs w:val="21"/>
        </w:rPr>
        <w:t>盘）</w:t>
      </w:r>
    </w:p>
    <w:p w:rsidR="00310A31" w:rsidRDefault="00EB6D3E" w:rsidP="00310A31">
      <w:pPr>
        <w:pStyle w:val="1"/>
        <w:rPr>
          <w:b w:val="0"/>
          <w:sz w:val="36"/>
          <w:szCs w:val="36"/>
        </w:rPr>
      </w:pPr>
      <w:r>
        <w:rPr>
          <w:rFonts w:hint="eastAsia"/>
          <w:b w:val="0"/>
          <w:sz w:val="36"/>
          <w:szCs w:val="36"/>
        </w:rPr>
        <w:t>需求</w:t>
      </w:r>
    </w:p>
    <w:p w:rsidR="00310A31" w:rsidRPr="00310A31" w:rsidRDefault="00310A31" w:rsidP="00310A31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 w:rsidRPr="00310A31">
        <w:rPr>
          <w:rFonts w:hint="eastAsia"/>
          <w:b/>
        </w:rPr>
        <w:t>数据源维护</w:t>
      </w:r>
    </w:p>
    <w:p w:rsidR="00310A31" w:rsidRDefault="00310A31" w:rsidP="00310A31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</w:rPr>
        <w:t>原数据源配置在</w:t>
      </w:r>
      <w:r w:rsidRPr="00A75827">
        <w:rPr>
          <w:sz w:val="24"/>
          <w:szCs w:val="24"/>
        </w:rPr>
        <w:t>retrieval-defaul</w:t>
      </w:r>
      <w:r>
        <w:rPr>
          <w:rFonts w:hint="eastAsia"/>
          <w:sz w:val="24"/>
          <w:szCs w:val="24"/>
        </w:rPr>
        <w:t>t-jdbc</w:t>
      </w:r>
      <w:r w:rsidRPr="00A75827">
        <w:rPr>
          <w:sz w:val="24"/>
          <w:szCs w:val="24"/>
        </w:rPr>
        <w:t>.properties</w:t>
      </w:r>
      <w:r>
        <w:rPr>
          <w:rFonts w:hint="eastAsia"/>
          <w:sz w:val="24"/>
          <w:szCs w:val="24"/>
        </w:rPr>
        <w:t>这个文件中，现要将数据源配置到</w:t>
      </w:r>
      <w:r>
        <w:rPr>
          <w:rFonts w:hint="eastAsia"/>
          <w:sz w:val="24"/>
          <w:szCs w:val="24"/>
        </w:rPr>
        <w:t>redis</w:t>
      </w:r>
      <w:r>
        <w:rPr>
          <w:rFonts w:hint="eastAsia"/>
          <w:sz w:val="24"/>
          <w:szCs w:val="24"/>
        </w:rPr>
        <w:t>中。</w:t>
      </w:r>
    </w:p>
    <w:p w:rsidR="000C51DA" w:rsidRDefault="000C51DA" w:rsidP="00310A31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修改入口</w:t>
      </w:r>
      <w:r w:rsidRPr="000C51DA">
        <w:rPr>
          <w:rFonts w:ascii="Consolas" w:hAnsi="Consolas" w:cs="Consolas"/>
          <w:color w:val="000000"/>
          <w:kern w:val="0"/>
          <w:sz w:val="20"/>
          <w:szCs w:val="20"/>
        </w:rPr>
        <w:t>DefaultRDatabaseIndexAllImpl</w:t>
      </w:r>
      <w:r>
        <w:rPr>
          <w:rFonts w:hint="eastAsia"/>
          <w:sz w:val="24"/>
          <w:szCs w:val="24"/>
        </w:rPr>
        <w:t>类</w:t>
      </w:r>
    </w:p>
    <w:p w:rsidR="000C51DA" w:rsidRDefault="000C51DA" w:rsidP="00310A31">
      <w:pPr>
        <w:pStyle w:val="a5"/>
        <w:ind w:left="36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1507D1" wp14:editId="01A7B2B8">
            <wp:extent cx="5274310" cy="25962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DA" w:rsidRDefault="000C51DA" w:rsidP="00310A31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eids</w:t>
      </w:r>
      <w:r>
        <w:rPr>
          <w:rFonts w:hint="eastAsia"/>
          <w:sz w:val="24"/>
          <w:szCs w:val="24"/>
        </w:rPr>
        <w:t>数据库设计</w:t>
      </w:r>
    </w:p>
    <w:p w:rsidR="000C51DA" w:rsidRDefault="003E0239" w:rsidP="00310A31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数据源表用</w:t>
      </w:r>
      <w:r>
        <w:rPr>
          <w:rFonts w:hint="eastAsia"/>
          <w:sz w:val="24"/>
          <w:szCs w:val="24"/>
        </w:rPr>
        <w:t>redis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hash</w:t>
      </w:r>
      <w:r>
        <w:rPr>
          <w:rFonts w:hint="eastAsia"/>
          <w:sz w:val="24"/>
          <w:szCs w:val="24"/>
        </w:rPr>
        <w:t>表来存。键值对存放到这两个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文件中。</w:t>
      </w:r>
      <w:r>
        <w:rPr>
          <w:sz w:val="24"/>
          <w:szCs w:val="24"/>
        </w:rPr>
        <w:br/>
      </w:r>
      <w:r w:rsidR="00BA7116">
        <w:rPr>
          <w:noProof/>
        </w:rPr>
        <w:drawing>
          <wp:inline distT="0" distB="0" distL="0" distR="0" wp14:anchorId="2F4CF6B6" wp14:editId="6BCBD8C9">
            <wp:extent cx="2133600" cy="15335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39" w:rsidRDefault="00255015" w:rsidP="00310A31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atabase</w:t>
      </w:r>
      <w:r>
        <w:rPr>
          <w:rFonts w:hint="eastAsia"/>
          <w:sz w:val="24"/>
          <w:szCs w:val="24"/>
        </w:rPr>
        <w:t>表</w:t>
      </w:r>
      <w:r w:rsidR="003E0239">
        <w:rPr>
          <w:rFonts w:hint="eastAsia"/>
          <w:sz w:val="24"/>
          <w:szCs w:val="24"/>
        </w:rPr>
        <w:t>字段设计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76"/>
        <w:gridCol w:w="1901"/>
        <w:gridCol w:w="3845"/>
      </w:tblGrid>
      <w:tr w:rsidR="003E0239" w:rsidTr="003E0239">
        <w:tc>
          <w:tcPr>
            <w:tcW w:w="2776" w:type="dxa"/>
          </w:tcPr>
          <w:p w:rsidR="003E0239" w:rsidRDefault="003E0239" w:rsidP="00310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901" w:type="dxa"/>
          </w:tcPr>
          <w:p w:rsidR="003E0239" w:rsidRDefault="003E0239" w:rsidP="00310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3845" w:type="dxa"/>
          </w:tcPr>
          <w:p w:rsidR="003E0239" w:rsidRDefault="003E0239" w:rsidP="00310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3E0239" w:rsidTr="003E0239">
        <w:tc>
          <w:tcPr>
            <w:tcW w:w="2776" w:type="dxa"/>
            <w:vMerge w:val="restart"/>
          </w:tcPr>
          <w:p w:rsidR="003E0239" w:rsidRDefault="00826412" w:rsidP="003761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EA72C2">
              <w:rPr>
                <w:rFonts w:hint="eastAsia"/>
                <w:sz w:val="24"/>
                <w:szCs w:val="24"/>
              </w:rPr>
              <w:t>atabase</w:t>
            </w:r>
            <w:r w:rsidR="00376136">
              <w:rPr>
                <w:rFonts w:hint="eastAsia"/>
                <w:sz w:val="24"/>
                <w:szCs w:val="24"/>
              </w:rPr>
              <w:t>: UUID:</w:t>
            </w:r>
            <w:r w:rsidR="003E0239">
              <w:rPr>
                <w:rFonts w:hint="eastAsia"/>
                <w:sz w:val="24"/>
                <w:szCs w:val="24"/>
              </w:rPr>
              <w:t>数据源名称</w:t>
            </w:r>
          </w:p>
        </w:tc>
        <w:tc>
          <w:tcPr>
            <w:tcW w:w="1901" w:type="dxa"/>
          </w:tcPr>
          <w:p w:rsidR="003E0239" w:rsidRPr="00713E42" w:rsidRDefault="00713E42" w:rsidP="00310A31">
            <w:pPr>
              <w:rPr>
                <w:sz w:val="24"/>
                <w:szCs w:val="24"/>
              </w:rPr>
            </w:pPr>
            <w:r w:rsidRPr="00713E4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databaseName</w:t>
            </w:r>
          </w:p>
        </w:tc>
        <w:tc>
          <w:tcPr>
            <w:tcW w:w="3845" w:type="dxa"/>
          </w:tcPr>
          <w:p w:rsidR="003E0239" w:rsidRDefault="00713E42" w:rsidP="00310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数据源名称</w:t>
            </w:r>
          </w:p>
        </w:tc>
      </w:tr>
      <w:tr w:rsidR="00713E42" w:rsidTr="003E0239">
        <w:tc>
          <w:tcPr>
            <w:tcW w:w="2776" w:type="dxa"/>
            <w:vMerge/>
          </w:tcPr>
          <w:p w:rsidR="00713E42" w:rsidRDefault="00713E42" w:rsidP="00310A31">
            <w:pPr>
              <w:rPr>
                <w:sz w:val="24"/>
                <w:szCs w:val="24"/>
              </w:rPr>
            </w:pPr>
          </w:p>
        </w:tc>
        <w:tc>
          <w:tcPr>
            <w:tcW w:w="1901" w:type="dxa"/>
          </w:tcPr>
          <w:p w:rsidR="00713E42" w:rsidRPr="00713E42" w:rsidRDefault="00713E42" w:rsidP="00310A31">
            <w:pPr>
              <w:rPr>
                <w:sz w:val="24"/>
                <w:szCs w:val="24"/>
              </w:rPr>
            </w:pPr>
            <w:r w:rsidRPr="00713E4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databaseType</w:t>
            </w:r>
          </w:p>
        </w:tc>
        <w:tc>
          <w:tcPr>
            <w:tcW w:w="3845" w:type="dxa"/>
          </w:tcPr>
          <w:p w:rsidR="00713E42" w:rsidRDefault="00713E42" w:rsidP="00310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数据源类型：</w:t>
            </w:r>
            <w:r>
              <w:rPr>
                <w:sz w:val="24"/>
                <w:szCs w:val="24"/>
              </w:rPr>
              <w:br/>
            </w:r>
            <w:r>
              <w:rPr>
                <w:rFonts w:hint="eastAsia"/>
                <w:sz w:val="24"/>
                <w:szCs w:val="24"/>
              </w:rPr>
              <w:t>Oracle/Mysql/SqlServer</w:t>
            </w:r>
          </w:p>
        </w:tc>
      </w:tr>
      <w:tr w:rsidR="003E0239" w:rsidTr="003E0239">
        <w:tc>
          <w:tcPr>
            <w:tcW w:w="2776" w:type="dxa"/>
            <w:vMerge/>
          </w:tcPr>
          <w:p w:rsidR="003E0239" w:rsidRDefault="003E0239" w:rsidP="00310A31">
            <w:pPr>
              <w:rPr>
                <w:sz w:val="24"/>
                <w:szCs w:val="24"/>
              </w:rPr>
            </w:pPr>
          </w:p>
        </w:tc>
        <w:tc>
          <w:tcPr>
            <w:tcW w:w="1901" w:type="dxa"/>
          </w:tcPr>
          <w:p w:rsidR="003E0239" w:rsidRPr="003E0239" w:rsidRDefault="00713E42" w:rsidP="00310A31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80"/>
                <w:kern w:val="0"/>
                <w:sz w:val="20"/>
                <w:szCs w:val="20"/>
              </w:rPr>
              <w:t>ip</w:t>
            </w:r>
          </w:p>
        </w:tc>
        <w:tc>
          <w:tcPr>
            <w:tcW w:w="3845" w:type="dxa"/>
          </w:tcPr>
          <w:p w:rsidR="003E0239" w:rsidRPr="003E0239" w:rsidRDefault="003E0239" w:rsidP="00713E42">
            <w:pPr>
              <w:rPr>
                <w:sz w:val="24"/>
                <w:szCs w:val="24"/>
              </w:rPr>
            </w:pPr>
            <w:r w:rsidRPr="003E0239"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127.0.0.1:3306</w:t>
            </w:r>
          </w:p>
        </w:tc>
      </w:tr>
      <w:tr w:rsidR="00713E42" w:rsidTr="003E0239">
        <w:tc>
          <w:tcPr>
            <w:tcW w:w="2776" w:type="dxa"/>
            <w:vMerge/>
          </w:tcPr>
          <w:p w:rsidR="00713E42" w:rsidRDefault="00713E42" w:rsidP="00310A31">
            <w:pPr>
              <w:rPr>
                <w:sz w:val="24"/>
                <w:szCs w:val="24"/>
              </w:rPr>
            </w:pPr>
          </w:p>
        </w:tc>
        <w:tc>
          <w:tcPr>
            <w:tcW w:w="1901" w:type="dxa"/>
          </w:tcPr>
          <w:p w:rsidR="00713E42" w:rsidRDefault="00713E42" w:rsidP="00310A31">
            <w:pP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80"/>
                <w:kern w:val="0"/>
                <w:sz w:val="20"/>
                <w:szCs w:val="20"/>
              </w:rPr>
              <w:t>port</w:t>
            </w:r>
          </w:p>
        </w:tc>
        <w:tc>
          <w:tcPr>
            <w:tcW w:w="3845" w:type="dxa"/>
          </w:tcPr>
          <w:p w:rsidR="00713E42" w:rsidRPr="003E0239" w:rsidRDefault="00713E42" w:rsidP="00310A31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 w:rsidRPr="003E0239"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3306</w:t>
            </w:r>
          </w:p>
        </w:tc>
      </w:tr>
      <w:tr w:rsidR="003E0239" w:rsidTr="003E0239">
        <w:tc>
          <w:tcPr>
            <w:tcW w:w="2776" w:type="dxa"/>
            <w:vMerge/>
          </w:tcPr>
          <w:p w:rsidR="003E0239" w:rsidRDefault="003E0239" w:rsidP="00310A31">
            <w:pPr>
              <w:rPr>
                <w:sz w:val="24"/>
                <w:szCs w:val="24"/>
              </w:rPr>
            </w:pPr>
          </w:p>
        </w:tc>
        <w:tc>
          <w:tcPr>
            <w:tcW w:w="1901" w:type="dxa"/>
          </w:tcPr>
          <w:p w:rsidR="003E0239" w:rsidRPr="003E0239" w:rsidRDefault="003E0239" w:rsidP="00310A31">
            <w:pP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</w:pPr>
            <w:r w:rsidRPr="003E0239"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user</w:t>
            </w:r>
          </w:p>
        </w:tc>
        <w:tc>
          <w:tcPr>
            <w:tcW w:w="3845" w:type="dxa"/>
          </w:tcPr>
          <w:p w:rsidR="003E0239" w:rsidRPr="003E0239" w:rsidRDefault="003E0239" w:rsidP="00310A31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root</w:t>
            </w:r>
          </w:p>
        </w:tc>
      </w:tr>
      <w:tr w:rsidR="003E0239" w:rsidTr="003E0239">
        <w:tc>
          <w:tcPr>
            <w:tcW w:w="2776" w:type="dxa"/>
            <w:vMerge/>
          </w:tcPr>
          <w:p w:rsidR="003E0239" w:rsidRDefault="003E0239" w:rsidP="00310A31">
            <w:pPr>
              <w:rPr>
                <w:sz w:val="24"/>
                <w:szCs w:val="24"/>
              </w:rPr>
            </w:pPr>
          </w:p>
        </w:tc>
        <w:tc>
          <w:tcPr>
            <w:tcW w:w="1901" w:type="dxa"/>
          </w:tcPr>
          <w:p w:rsidR="003E0239" w:rsidRPr="003E0239" w:rsidRDefault="003E0239" w:rsidP="00310A31">
            <w:pP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</w:pPr>
            <w:r w:rsidRPr="003E0239"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3845" w:type="dxa"/>
          </w:tcPr>
          <w:p w:rsidR="003E0239" w:rsidRPr="003E0239" w:rsidRDefault="003E0239" w:rsidP="00310A31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11111</w:t>
            </w:r>
          </w:p>
        </w:tc>
      </w:tr>
    </w:tbl>
    <w:p w:rsidR="00255015" w:rsidRDefault="00F70652" w:rsidP="00310A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页面</w:t>
      </w:r>
      <w:r w:rsidR="006F7520">
        <w:rPr>
          <w:rFonts w:hint="eastAsia"/>
          <w:sz w:val="24"/>
          <w:szCs w:val="24"/>
        </w:rPr>
        <w:t>可以做的简单点</w:t>
      </w:r>
      <w:r>
        <w:rPr>
          <w:rFonts w:hint="eastAsia"/>
          <w:sz w:val="24"/>
          <w:szCs w:val="24"/>
        </w:rPr>
        <w:t>，但一定要能想</w:t>
      </w:r>
      <w:r>
        <w:rPr>
          <w:rFonts w:hint="eastAsia"/>
          <w:sz w:val="24"/>
          <w:szCs w:val="24"/>
        </w:rPr>
        <w:t>rest</w:t>
      </w:r>
      <w:r>
        <w:rPr>
          <w:rFonts w:hint="eastAsia"/>
          <w:sz w:val="24"/>
          <w:szCs w:val="24"/>
        </w:rPr>
        <w:t>一样能调用。</w:t>
      </w:r>
      <w:r w:rsidR="006F7520">
        <w:rPr>
          <w:rFonts w:hint="eastAsia"/>
          <w:sz w:val="24"/>
          <w:szCs w:val="24"/>
        </w:rPr>
        <w:t>参照下面这个类做：</w:t>
      </w:r>
      <w:r w:rsidR="006F7520">
        <w:rPr>
          <w:sz w:val="24"/>
          <w:szCs w:val="24"/>
        </w:rPr>
        <w:br/>
      </w:r>
      <w:r w:rsidR="006F7520">
        <w:rPr>
          <w:noProof/>
        </w:rPr>
        <w:lastRenderedPageBreak/>
        <w:drawing>
          <wp:inline distT="0" distB="0" distL="0" distR="0" wp14:anchorId="638DBD46" wp14:editId="3BA744BB">
            <wp:extent cx="2819400" cy="25050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8A6" w:rsidRPr="00310A31" w:rsidRDefault="00717520" w:rsidP="001008A6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基本字段</w:t>
      </w:r>
      <w:r w:rsidR="001008A6">
        <w:rPr>
          <w:rFonts w:hint="eastAsia"/>
          <w:b/>
        </w:rPr>
        <w:t>管理</w:t>
      </w:r>
    </w:p>
    <w:p w:rsidR="00AC4631" w:rsidRPr="00AC4631" w:rsidRDefault="00AC4631" w:rsidP="00AC4631">
      <w:pPr>
        <w:rPr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In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itFiled</w:t>
      </w:r>
      <w:r w:rsidRPr="00AC4631">
        <w:rPr>
          <w:rFonts w:hint="eastAsia"/>
          <w:sz w:val="24"/>
          <w:szCs w:val="24"/>
        </w:rPr>
        <w:t>表字段设计</w:t>
      </w:r>
      <w:r w:rsidR="00717520">
        <w:rPr>
          <w:rFonts w:hint="eastAsia"/>
          <w:sz w:val="24"/>
          <w:szCs w:val="24"/>
        </w:rPr>
        <w:t>，设计全文检索中用到的字段。不包括主键、标题、内容字段。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76"/>
        <w:gridCol w:w="1901"/>
        <w:gridCol w:w="3845"/>
      </w:tblGrid>
      <w:tr w:rsidR="00AC4631" w:rsidRPr="00163DDD" w:rsidTr="00C07177">
        <w:tc>
          <w:tcPr>
            <w:tcW w:w="2776" w:type="dxa"/>
          </w:tcPr>
          <w:p w:rsidR="00AC4631" w:rsidRPr="00163DDD" w:rsidRDefault="00AC4631" w:rsidP="00C07177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901" w:type="dxa"/>
          </w:tcPr>
          <w:p w:rsidR="00AC4631" w:rsidRPr="00163DDD" w:rsidRDefault="00AC4631" w:rsidP="00C07177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3845" w:type="dxa"/>
          </w:tcPr>
          <w:p w:rsidR="00AC4631" w:rsidRPr="00163DDD" w:rsidRDefault="00AC4631" w:rsidP="00C07177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AC4631" w:rsidTr="00C07177">
        <w:tc>
          <w:tcPr>
            <w:tcW w:w="2776" w:type="dxa"/>
            <w:vMerge w:val="restart"/>
          </w:tcPr>
          <w:p w:rsidR="00AC4631" w:rsidRPr="00163DDD" w:rsidRDefault="00AC4631" w:rsidP="00AC4631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itFiled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field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1901" w:type="dxa"/>
          </w:tcPr>
          <w:p w:rsidR="00AC4631" w:rsidRPr="00163DDD" w:rsidRDefault="00AC4631" w:rsidP="00C0717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ield</w:t>
            </w:r>
          </w:p>
        </w:tc>
        <w:tc>
          <w:tcPr>
            <w:tcW w:w="3845" w:type="dxa"/>
          </w:tcPr>
          <w:p w:rsidR="00AC4631" w:rsidRDefault="00AC4631" w:rsidP="00C0717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ageurl,imgepath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等基本字段</w:t>
            </w:r>
          </w:p>
        </w:tc>
      </w:tr>
      <w:tr w:rsidR="00AC4631" w:rsidTr="00C07177">
        <w:tc>
          <w:tcPr>
            <w:tcW w:w="2776" w:type="dxa"/>
            <w:vMerge/>
          </w:tcPr>
          <w:p w:rsidR="00AC4631" w:rsidRDefault="00AC4631" w:rsidP="00C07177">
            <w:pPr>
              <w:rPr>
                <w:sz w:val="24"/>
                <w:szCs w:val="24"/>
              </w:rPr>
            </w:pPr>
          </w:p>
        </w:tc>
        <w:tc>
          <w:tcPr>
            <w:tcW w:w="1901" w:type="dxa"/>
          </w:tcPr>
          <w:p w:rsidR="00AC4631" w:rsidRPr="00713E42" w:rsidRDefault="00AC4631" w:rsidP="00C0717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field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ype</w:t>
            </w:r>
          </w:p>
        </w:tc>
        <w:tc>
          <w:tcPr>
            <w:tcW w:w="3845" w:type="dxa"/>
          </w:tcPr>
          <w:p w:rsidR="00AC4631" w:rsidRDefault="00AC4631" w:rsidP="00C071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设置分词或者不分词等类型</w:t>
            </w:r>
          </w:p>
        </w:tc>
      </w:tr>
      <w:tr w:rsidR="00AC4631" w:rsidTr="00C07177">
        <w:tc>
          <w:tcPr>
            <w:tcW w:w="2776" w:type="dxa"/>
            <w:vMerge/>
          </w:tcPr>
          <w:p w:rsidR="00AC4631" w:rsidRDefault="00AC4631" w:rsidP="00C07177">
            <w:pPr>
              <w:rPr>
                <w:sz w:val="24"/>
                <w:szCs w:val="24"/>
              </w:rPr>
            </w:pPr>
          </w:p>
        </w:tc>
        <w:tc>
          <w:tcPr>
            <w:tcW w:w="1901" w:type="dxa"/>
          </w:tcPr>
          <w:p w:rsidR="00AC4631" w:rsidRPr="003E0239" w:rsidRDefault="003268F1" w:rsidP="00C0717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efaultValue</w:t>
            </w:r>
            <w:bookmarkStart w:id="0" w:name="_GoBack"/>
            <w:bookmarkEnd w:id="0"/>
          </w:p>
        </w:tc>
        <w:tc>
          <w:tcPr>
            <w:tcW w:w="3845" w:type="dxa"/>
          </w:tcPr>
          <w:p w:rsidR="00AC4631" w:rsidRPr="003E0239" w:rsidRDefault="00AC4631" w:rsidP="00C0717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字段为空时设置一个初始值</w:t>
            </w:r>
          </w:p>
        </w:tc>
      </w:tr>
    </w:tbl>
    <w:p w:rsidR="001008A6" w:rsidRDefault="001008A6" w:rsidP="00310A31">
      <w:pPr>
        <w:rPr>
          <w:sz w:val="24"/>
          <w:szCs w:val="24"/>
        </w:rPr>
      </w:pPr>
    </w:p>
    <w:p w:rsidR="005E595C" w:rsidRPr="00310A31" w:rsidRDefault="005E595C" w:rsidP="005E595C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字段映射管理</w:t>
      </w:r>
    </w:p>
    <w:p w:rsidR="005E595C" w:rsidRPr="00717520" w:rsidRDefault="005E595C" w:rsidP="005E595C">
      <w:pPr>
        <w:rPr>
          <w:sz w:val="24"/>
          <w:szCs w:val="24"/>
        </w:rPr>
      </w:pPr>
      <w:r w:rsidRPr="00717520">
        <w:rPr>
          <w:rFonts w:ascii="Consolas" w:hAnsi="Consolas" w:cs="Consolas" w:hint="eastAsia"/>
          <w:color w:val="000000"/>
          <w:kern w:val="0"/>
          <w:sz w:val="20"/>
          <w:szCs w:val="20"/>
        </w:rPr>
        <w:t>Filed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Mapper</w:t>
      </w:r>
      <w:r>
        <w:rPr>
          <w:rFonts w:hint="eastAsia"/>
          <w:sz w:val="24"/>
          <w:szCs w:val="24"/>
        </w:rPr>
        <w:t>字段映射器表。设计不同表与基本字段的映射关系。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58"/>
        <w:gridCol w:w="1859"/>
        <w:gridCol w:w="3605"/>
      </w:tblGrid>
      <w:tr w:rsidR="005E595C" w:rsidRPr="00163DDD" w:rsidTr="00C07177">
        <w:tc>
          <w:tcPr>
            <w:tcW w:w="3058" w:type="dxa"/>
          </w:tcPr>
          <w:p w:rsidR="005E595C" w:rsidRPr="00163DDD" w:rsidRDefault="005E595C" w:rsidP="00C07177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859" w:type="dxa"/>
          </w:tcPr>
          <w:p w:rsidR="005E595C" w:rsidRPr="00163DDD" w:rsidRDefault="005E595C" w:rsidP="00C07177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3605" w:type="dxa"/>
          </w:tcPr>
          <w:p w:rsidR="005E595C" w:rsidRPr="00163DDD" w:rsidRDefault="005E595C" w:rsidP="00C07177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5E595C" w:rsidTr="00C07177">
        <w:tc>
          <w:tcPr>
            <w:tcW w:w="3058" w:type="dxa"/>
            <w:vMerge w:val="restart"/>
          </w:tcPr>
          <w:p w:rsidR="005E595C" w:rsidRPr="00163DDD" w:rsidRDefault="005E595C" w:rsidP="00B53CAD">
            <w:pPr>
              <w:rPr>
                <w:sz w:val="24"/>
                <w:szCs w:val="24"/>
              </w:rPr>
            </w:pPr>
            <w:r w:rsidRPr="00717520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Filed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Mapper</w:t>
            </w:r>
            <w:r w:rsidRPr="009C253F">
              <w:rPr>
                <w:rFonts w:hint="eastAsia"/>
                <w:sz w:val="24"/>
                <w:szCs w:val="24"/>
              </w:rPr>
              <w:t>/</w:t>
            </w:r>
            <w:r w:rsidRPr="009C253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RDatabaseIndex</w:t>
            </w:r>
            <w:r w:rsidRPr="009C253F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的主键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/UUID</w:t>
            </w:r>
          </w:p>
        </w:tc>
        <w:tc>
          <w:tcPr>
            <w:tcW w:w="1859" w:type="dxa"/>
          </w:tcPr>
          <w:p w:rsidR="005E595C" w:rsidRPr="00163DDD" w:rsidRDefault="00DE55AB" w:rsidP="00C0717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sql</w:t>
            </w:r>
            <w:r w:rsidR="005E595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</w:t>
            </w:r>
            <w:r w:rsidR="005E595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ield</w:t>
            </w:r>
          </w:p>
        </w:tc>
        <w:tc>
          <w:tcPr>
            <w:tcW w:w="3605" w:type="dxa"/>
          </w:tcPr>
          <w:p w:rsidR="005E595C" w:rsidRDefault="005E595C" w:rsidP="00C0717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数据库字段，比如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page_url</w:t>
            </w:r>
          </w:p>
        </w:tc>
      </w:tr>
      <w:tr w:rsidR="005E595C" w:rsidTr="00C07177">
        <w:tc>
          <w:tcPr>
            <w:tcW w:w="3058" w:type="dxa"/>
            <w:vMerge/>
          </w:tcPr>
          <w:p w:rsidR="005E595C" w:rsidRDefault="005E595C" w:rsidP="00C07177">
            <w:pPr>
              <w:rPr>
                <w:sz w:val="24"/>
                <w:szCs w:val="24"/>
              </w:rPr>
            </w:pPr>
          </w:p>
        </w:tc>
        <w:tc>
          <w:tcPr>
            <w:tcW w:w="1859" w:type="dxa"/>
          </w:tcPr>
          <w:p w:rsidR="005E595C" w:rsidRPr="00713E42" w:rsidRDefault="00DE55AB" w:rsidP="00C0717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index</w:t>
            </w:r>
            <w:r w:rsidR="005E595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Field</w:t>
            </w:r>
          </w:p>
        </w:tc>
        <w:tc>
          <w:tcPr>
            <w:tcW w:w="3605" w:type="dxa"/>
          </w:tcPr>
          <w:p w:rsidR="005E595C" w:rsidRDefault="005E595C" w:rsidP="00C071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索引字段，比如：</w:t>
            </w:r>
            <w:r>
              <w:rPr>
                <w:rFonts w:hint="eastAsia"/>
                <w:sz w:val="24"/>
                <w:szCs w:val="24"/>
              </w:rPr>
              <w:t>Pageurl</w:t>
            </w:r>
          </w:p>
        </w:tc>
      </w:tr>
    </w:tbl>
    <w:p w:rsidR="005E595C" w:rsidRDefault="005E595C" w:rsidP="00310A31">
      <w:pPr>
        <w:rPr>
          <w:sz w:val="24"/>
          <w:szCs w:val="24"/>
        </w:rPr>
      </w:pPr>
    </w:p>
    <w:p w:rsidR="00A1700D" w:rsidRPr="00310A31" w:rsidRDefault="00A1700D" w:rsidP="00A1700D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特殊字段映射管理</w:t>
      </w:r>
    </w:p>
    <w:p w:rsidR="00A1700D" w:rsidRPr="00B53CAD" w:rsidRDefault="00A1700D" w:rsidP="00B53CAD">
      <w:pPr>
        <w:rPr>
          <w:sz w:val="24"/>
          <w:szCs w:val="24"/>
        </w:rPr>
      </w:pPr>
      <w:r w:rsidRPr="00B53CAD">
        <w:rPr>
          <w:rFonts w:ascii="Consolas" w:hAnsi="Consolas" w:cs="Consolas" w:hint="eastAsia"/>
          <w:color w:val="000000"/>
          <w:kern w:val="0"/>
          <w:sz w:val="20"/>
          <w:szCs w:val="20"/>
        </w:rPr>
        <w:t>Filed</w:t>
      </w:r>
      <w:r w:rsidR="00B53CAD">
        <w:rPr>
          <w:rFonts w:ascii="Consolas" w:hAnsi="Consolas" w:cs="Consolas" w:hint="eastAsia"/>
          <w:color w:val="000000"/>
          <w:kern w:val="0"/>
          <w:sz w:val="20"/>
          <w:szCs w:val="20"/>
        </w:rPr>
        <w:t>Special</w:t>
      </w:r>
      <w:r w:rsidRPr="00B53CAD">
        <w:rPr>
          <w:rFonts w:ascii="Consolas" w:hAnsi="Consolas" w:cs="Consolas" w:hint="eastAsia"/>
          <w:color w:val="000000"/>
          <w:kern w:val="0"/>
          <w:sz w:val="20"/>
          <w:szCs w:val="20"/>
        </w:rPr>
        <w:t>Mapper</w:t>
      </w:r>
      <w:r w:rsidRPr="00B53CAD">
        <w:rPr>
          <w:rFonts w:hint="eastAsia"/>
          <w:sz w:val="24"/>
          <w:szCs w:val="24"/>
        </w:rPr>
        <w:t>表字段设计</w:t>
      </w:r>
      <w:r w:rsidR="00DE55AB">
        <w:rPr>
          <w:rFonts w:hint="eastAsia"/>
          <w:sz w:val="24"/>
          <w:szCs w:val="24"/>
        </w:rPr>
        <w:t>，设计将数据库字段字段是否要进行大字段的处理，是否要去除</w:t>
      </w:r>
      <w:r w:rsidR="00DE55AB">
        <w:rPr>
          <w:rFonts w:hint="eastAsia"/>
          <w:sz w:val="24"/>
          <w:szCs w:val="24"/>
        </w:rPr>
        <w:t>html</w:t>
      </w:r>
      <w:r w:rsidR="00DE55AB">
        <w:rPr>
          <w:rFonts w:hint="eastAsia"/>
          <w:sz w:val="24"/>
          <w:szCs w:val="24"/>
        </w:rPr>
        <w:t>标签等</w:t>
      </w:r>
      <w:r w:rsidRPr="00B53CAD">
        <w:rPr>
          <w:rFonts w:hint="eastAsia"/>
          <w:sz w:val="24"/>
          <w:szCs w:val="24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8"/>
        <w:gridCol w:w="1742"/>
        <w:gridCol w:w="2952"/>
      </w:tblGrid>
      <w:tr w:rsidR="00A1700D" w:rsidRPr="00163DDD" w:rsidTr="00DE55AB">
        <w:tc>
          <w:tcPr>
            <w:tcW w:w="3828" w:type="dxa"/>
          </w:tcPr>
          <w:p w:rsidR="00A1700D" w:rsidRPr="00163DDD" w:rsidRDefault="00A1700D" w:rsidP="00C07177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742" w:type="dxa"/>
          </w:tcPr>
          <w:p w:rsidR="00A1700D" w:rsidRPr="00163DDD" w:rsidRDefault="00A1700D" w:rsidP="00C07177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2952" w:type="dxa"/>
          </w:tcPr>
          <w:p w:rsidR="00A1700D" w:rsidRPr="00163DDD" w:rsidRDefault="00A1700D" w:rsidP="00C07177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A1700D" w:rsidTr="00DE55AB">
        <w:tc>
          <w:tcPr>
            <w:tcW w:w="3828" w:type="dxa"/>
            <w:vMerge w:val="restart"/>
          </w:tcPr>
          <w:p w:rsidR="00A1700D" w:rsidRPr="00163DDD" w:rsidRDefault="00DE55AB" w:rsidP="00C07177">
            <w:pPr>
              <w:rPr>
                <w:sz w:val="24"/>
                <w:szCs w:val="24"/>
              </w:rPr>
            </w:pPr>
            <w:r w:rsidRPr="00B53CAD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Filed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Special</w:t>
            </w:r>
            <w:r w:rsidRPr="00B53CAD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Mapper</w:t>
            </w:r>
            <w:r w:rsidR="00A1700D">
              <w:rPr>
                <w:rFonts w:hint="eastAsia"/>
                <w:sz w:val="24"/>
                <w:szCs w:val="24"/>
              </w:rPr>
              <w:t>/</w:t>
            </w:r>
            <w:r w:rsidR="00A1700D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RDatabaseIndex</w:t>
            </w:r>
            <w:r w:rsidR="00A1700D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的主键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/UUID</w:t>
            </w:r>
          </w:p>
        </w:tc>
        <w:tc>
          <w:tcPr>
            <w:tcW w:w="1742" w:type="dxa"/>
          </w:tcPr>
          <w:p w:rsidR="00A1700D" w:rsidRPr="00163DDD" w:rsidRDefault="00DE55AB" w:rsidP="00C071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sqlField</w:t>
            </w:r>
          </w:p>
        </w:tc>
        <w:tc>
          <w:tcPr>
            <w:tcW w:w="2952" w:type="dxa"/>
          </w:tcPr>
          <w:p w:rsidR="00A1700D" w:rsidRDefault="00DE55AB" w:rsidP="00DE55AB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数据库字段，比如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title</w:t>
            </w:r>
          </w:p>
        </w:tc>
      </w:tr>
      <w:tr w:rsidR="00A1700D" w:rsidTr="00DE55AB">
        <w:tc>
          <w:tcPr>
            <w:tcW w:w="3828" w:type="dxa"/>
            <w:vMerge/>
          </w:tcPr>
          <w:p w:rsidR="00A1700D" w:rsidRDefault="00A1700D" w:rsidP="00C07177">
            <w:pPr>
              <w:rPr>
                <w:sz w:val="24"/>
                <w:szCs w:val="24"/>
              </w:rPr>
            </w:pPr>
          </w:p>
        </w:tc>
        <w:tc>
          <w:tcPr>
            <w:tcW w:w="1742" w:type="dxa"/>
          </w:tcPr>
          <w:p w:rsidR="00A1700D" w:rsidRPr="00713E42" w:rsidRDefault="00DE55AB" w:rsidP="00C0717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pecialType</w:t>
            </w:r>
          </w:p>
        </w:tc>
        <w:tc>
          <w:tcPr>
            <w:tcW w:w="2952" w:type="dxa"/>
          </w:tcPr>
          <w:p w:rsidR="00A1700D" w:rsidRDefault="00DE55AB" w:rsidP="00C071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特殊处理类型，</w:t>
            </w:r>
            <w:r>
              <w:rPr>
                <w:rFonts w:hint="eastAsia"/>
                <w:sz w:val="24"/>
                <w:szCs w:val="24"/>
              </w:rPr>
              <w:t>blob/clob/</w:t>
            </w:r>
            <w:r>
              <w:rPr>
                <w:rFonts w:hint="eastAsia"/>
                <w:sz w:val="24"/>
                <w:szCs w:val="24"/>
              </w:rPr>
              <w:t>去除</w:t>
            </w:r>
            <w:r>
              <w:rPr>
                <w:rFonts w:hint="eastAsia"/>
                <w:sz w:val="24"/>
                <w:szCs w:val="24"/>
              </w:rPr>
              <w:t>html</w:t>
            </w:r>
            <w:r>
              <w:rPr>
                <w:rFonts w:hint="eastAsia"/>
                <w:sz w:val="24"/>
                <w:szCs w:val="24"/>
              </w:rPr>
              <w:t>标签。</w:t>
            </w:r>
          </w:p>
        </w:tc>
      </w:tr>
    </w:tbl>
    <w:p w:rsidR="00A1700D" w:rsidRPr="00717520" w:rsidRDefault="00A1700D" w:rsidP="00310A31">
      <w:pPr>
        <w:rPr>
          <w:sz w:val="24"/>
          <w:szCs w:val="24"/>
        </w:rPr>
      </w:pPr>
    </w:p>
    <w:p w:rsidR="00DB2666" w:rsidRPr="00310A31" w:rsidRDefault="00DB2666" w:rsidP="00DB2666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分类管理</w:t>
      </w:r>
    </w:p>
    <w:p w:rsidR="00163DDD" w:rsidRPr="00163DDD" w:rsidRDefault="00AC4631" w:rsidP="00163DDD">
      <w:pPr>
        <w:rPr>
          <w:sz w:val="24"/>
          <w:szCs w:val="24"/>
        </w:rPr>
      </w:pPr>
      <w:r w:rsidRPr="00163DDD">
        <w:rPr>
          <w:rFonts w:ascii="Consolas" w:hAnsi="Consolas" w:cs="Consolas"/>
          <w:color w:val="000000"/>
          <w:kern w:val="0"/>
          <w:sz w:val="20"/>
          <w:szCs w:val="20"/>
        </w:rPr>
        <w:t>Index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Cagetor</w:t>
      </w:r>
      <w:r w:rsidR="00EB4615">
        <w:rPr>
          <w:rFonts w:ascii="Consolas" w:hAnsi="Consolas" w:cs="Consolas" w:hint="eastAsia"/>
          <w:color w:val="000000"/>
          <w:kern w:val="0"/>
          <w:sz w:val="20"/>
          <w:szCs w:val="20"/>
        </w:rPr>
        <w:t>y</w:t>
      </w:r>
      <w:r w:rsidR="00163DDD" w:rsidRPr="00163DDD">
        <w:rPr>
          <w:rFonts w:hint="eastAsia"/>
          <w:sz w:val="24"/>
          <w:szCs w:val="24"/>
        </w:rPr>
        <w:t>表字段设计</w:t>
      </w:r>
      <w:r w:rsidR="00717520">
        <w:rPr>
          <w:rFonts w:hint="eastAsia"/>
          <w:sz w:val="24"/>
          <w:szCs w:val="24"/>
        </w:rPr>
        <w:t>，设计全文检索的分类。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8"/>
        <w:gridCol w:w="1849"/>
        <w:gridCol w:w="3395"/>
      </w:tblGrid>
      <w:tr w:rsidR="00163DDD" w:rsidRPr="00163DDD" w:rsidTr="00AC4631">
        <w:tc>
          <w:tcPr>
            <w:tcW w:w="3278" w:type="dxa"/>
          </w:tcPr>
          <w:p w:rsidR="00163DDD" w:rsidRPr="00163DDD" w:rsidRDefault="00163DDD" w:rsidP="00C07177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849" w:type="dxa"/>
          </w:tcPr>
          <w:p w:rsidR="00163DDD" w:rsidRPr="00163DDD" w:rsidRDefault="00163DDD" w:rsidP="00C07177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3395" w:type="dxa"/>
          </w:tcPr>
          <w:p w:rsidR="00163DDD" w:rsidRPr="00163DDD" w:rsidRDefault="00163DDD" w:rsidP="00C07177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163DDD" w:rsidTr="00AC4631">
        <w:tc>
          <w:tcPr>
            <w:tcW w:w="3278" w:type="dxa"/>
            <w:vMerge w:val="restart"/>
          </w:tcPr>
          <w:p w:rsidR="00163DDD" w:rsidRPr="00163DDD" w:rsidRDefault="00163DDD" w:rsidP="00AC4631">
            <w:pPr>
              <w:rPr>
                <w:sz w:val="24"/>
                <w:szCs w:val="24"/>
              </w:rPr>
            </w:pPr>
            <w:r w:rsidRPr="00163DD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Index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Cagetory</w:t>
            </w:r>
            <w:r>
              <w:rPr>
                <w:rFonts w:hint="eastAsia"/>
                <w:sz w:val="24"/>
                <w:szCs w:val="24"/>
              </w:rPr>
              <w:t>/</w:t>
            </w:r>
            <w:r w:rsidR="001008A6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RDatabaseIndex</w:t>
            </w:r>
            <w:r w:rsidR="001008A6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的主键</w:t>
            </w:r>
          </w:p>
        </w:tc>
        <w:tc>
          <w:tcPr>
            <w:tcW w:w="1849" w:type="dxa"/>
          </w:tcPr>
          <w:p w:rsidR="00163DDD" w:rsidRPr="00163DDD" w:rsidRDefault="00163DDD" w:rsidP="00C07177">
            <w:pPr>
              <w:rPr>
                <w:sz w:val="24"/>
                <w:szCs w:val="24"/>
              </w:rPr>
            </w:pPr>
            <w:r w:rsidRPr="00163DDD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</w:t>
            </w:r>
            <w:r w:rsidRPr="00163DD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ndexInfoType</w:t>
            </w:r>
          </w:p>
        </w:tc>
        <w:tc>
          <w:tcPr>
            <w:tcW w:w="3395" w:type="dxa"/>
          </w:tcPr>
          <w:p w:rsidR="00163DDD" w:rsidRDefault="00163DDD" w:rsidP="00C07177">
            <w:pPr>
              <w:rPr>
                <w:sz w:val="24"/>
                <w:szCs w:val="24"/>
              </w:rPr>
            </w:pPr>
            <w:r w:rsidRPr="00163DDD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如：知识库、信息发布、停电信息</w:t>
            </w:r>
          </w:p>
        </w:tc>
      </w:tr>
      <w:tr w:rsidR="00163DDD" w:rsidTr="00AC4631">
        <w:tc>
          <w:tcPr>
            <w:tcW w:w="3278" w:type="dxa"/>
            <w:vMerge/>
          </w:tcPr>
          <w:p w:rsidR="00163DDD" w:rsidRDefault="00163DDD" w:rsidP="00C07177">
            <w:pPr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163DDD" w:rsidRPr="00713E42" w:rsidRDefault="00163DDD" w:rsidP="00C0717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IndexPathType</w:t>
            </w:r>
          </w:p>
        </w:tc>
        <w:tc>
          <w:tcPr>
            <w:tcW w:w="3395" w:type="dxa"/>
          </w:tcPr>
          <w:p w:rsidR="00163DDD" w:rsidRDefault="00163DDD" w:rsidP="00163D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DB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FILE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IMAGE</w:t>
            </w:r>
          </w:p>
        </w:tc>
      </w:tr>
      <w:tr w:rsidR="00163DDD" w:rsidTr="00AC4631">
        <w:tc>
          <w:tcPr>
            <w:tcW w:w="3278" w:type="dxa"/>
            <w:vMerge/>
          </w:tcPr>
          <w:p w:rsidR="00163DDD" w:rsidRDefault="00163DDD" w:rsidP="00C07177">
            <w:pPr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163DDD" w:rsidRPr="003E0239" w:rsidRDefault="00163DDD" w:rsidP="00C0717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IndexPath</w:t>
            </w:r>
          </w:p>
        </w:tc>
        <w:tc>
          <w:tcPr>
            <w:tcW w:w="3395" w:type="dxa"/>
          </w:tcPr>
          <w:p w:rsidR="00163DDD" w:rsidRPr="003E0239" w:rsidRDefault="00163DDD" w:rsidP="00C0717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T</w:t>
            </w: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EST/TEST_WEB</w:t>
            </w:r>
          </w:p>
        </w:tc>
      </w:tr>
    </w:tbl>
    <w:p w:rsidR="00DB2666" w:rsidRDefault="00DB2666" w:rsidP="00310A31">
      <w:pPr>
        <w:rPr>
          <w:sz w:val="24"/>
          <w:szCs w:val="24"/>
        </w:rPr>
      </w:pPr>
    </w:p>
    <w:p w:rsidR="006C6AD8" w:rsidRPr="00310A31" w:rsidRDefault="006C6AD8" w:rsidP="006C6AD8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定时任务管理</w:t>
      </w:r>
    </w:p>
    <w:p w:rsidR="006C6AD8" w:rsidRPr="00EB4615" w:rsidRDefault="006C6AD8" w:rsidP="006C6AD8">
      <w:pPr>
        <w:pStyle w:val="a5"/>
        <w:ind w:left="360" w:firstLineChars="0" w:firstLine="0"/>
        <w:rPr>
          <w:sz w:val="24"/>
          <w:szCs w:val="24"/>
        </w:rPr>
      </w:pPr>
      <w:r w:rsidRPr="00EB4615">
        <w:rPr>
          <w:rFonts w:ascii="Consolas" w:hAnsi="Consolas" w:cs="Consolas"/>
          <w:color w:val="000000"/>
          <w:kern w:val="0"/>
          <w:sz w:val="20"/>
          <w:szCs w:val="20"/>
        </w:rPr>
        <w:t>JustSchedule</w:t>
      </w:r>
      <w:r w:rsidRPr="00EB4615">
        <w:rPr>
          <w:rFonts w:hint="eastAsia"/>
          <w:sz w:val="24"/>
          <w:szCs w:val="24"/>
        </w:rPr>
        <w:t>表字段设计，设计全文检索的分类。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8"/>
        <w:gridCol w:w="1849"/>
        <w:gridCol w:w="3395"/>
      </w:tblGrid>
      <w:tr w:rsidR="006C6AD8" w:rsidRPr="00163DDD" w:rsidTr="00C07177">
        <w:tc>
          <w:tcPr>
            <w:tcW w:w="3278" w:type="dxa"/>
          </w:tcPr>
          <w:p w:rsidR="006C6AD8" w:rsidRPr="00163DDD" w:rsidRDefault="006C6AD8" w:rsidP="00C07177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lastRenderedPageBreak/>
              <w:t>主键</w:t>
            </w:r>
          </w:p>
        </w:tc>
        <w:tc>
          <w:tcPr>
            <w:tcW w:w="1849" w:type="dxa"/>
          </w:tcPr>
          <w:p w:rsidR="006C6AD8" w:rsidRPr="00163DDD" w:rsidRDefault="006C6AD8" w:rsidP="00C07177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3395" w:type="dxa"/>
          </w:tcPr>
          <w:p w:rsidR="006C6AD8" w:rsidRPr="00163DDD" w:rsidRDefault="006C6AD8" w:rsidP="00C07177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6C6AD8" w:rsidRPr="00EB4615" w:rsidTr="00C07177">
        <w:tc>
          <w:tcPr>
            <w:tcW w:w="3278" w:type="dxa"/>
            <w:vMerge w:val="restart"/>
          </w:tcPr>
          <w:p w:rsidR="006C6AD8" w:rsidRPr="00EB4615" w:rsidRDefault="006C6AD8" w:rsidP="00C07177">
            <w:pPr>
              <w:rPr>
                <w:sz w:val="24"/>
                <w:szCs w:val="24"/>
              </w:rPr>
            </w:pPr>
            <w:r w:rsidRPr="00EB461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JustSchedule</w:t>
            </w:r>
            <w:r w:rsidRPr="00EB4615">
              <w:rPr>
                <w:rFonts w:hint="eastAsia"/>
                <w:sz w:val="24"/>
                <w:szCs w:val="24"/>
              </w:rPr>
              <w:t>/</w:t>
            </w:r>
            <w:r w:rsidRPr="00EB461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RDatabaseIndex</w:t>
            </w:r>
            <w:r w:rsidRPr="00EB4615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的主键</w:t>
            </w:r>
          </w:p>
        </w:tc>
        <w:tc>
          <w:tcPr>
            <w:tcW w:w="1849" w:type="dxa"/>
          </w:tcPr>
          <w:p w:rsidR="006C6AD8" w:rsidRPr="00EB4615" w:rsidRDefault="006C6AD8" w:rsidP="00C0717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schedule</w:t>
            </w:r>
            <w:r>
              <w:rPr>
                <w:rFonts w:ascii="Consolas" w:hAnsi="Consolas" w:cs="Consolas" w:hint="eastAsia"/>
                <w:color w:val="0000C0"/>
                <w:kern w:val="0"/>
                <w:sz w:val="20"/>
                <w:szCs w:val="20"/>
              </w:rPr>
              <w:t>Type</w:t>
            </w:r>
          </w:p>
        </w:tc>
        <w:tc>
          <w:tcPr>
            <w:tcW w:w="3395" w:type="dxa"/>
          </w:tcPr>
          <w:p w:rsidR="006C6AD8" w:rsidRPr="00EB4615" w:rsidRDefault="006C6AD8" w:rsidP="00C0717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是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simple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还是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cron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方式</w:t>
            </w:r>
          </w:p>
        </w:tc>
      </w:tr>
      <w:tr w:rsidR="006C6AD8" w:rsidRPr="00EB4615" w:rsidTr="00C07177">
        <w:tc>
          <w:tcPr>
            <w:tcW w:w="3278" w:type="dxa"/>
            <w:vMerge/>
          </w:tcPr>
          <w:p w:rsidR="006C6AD8" w:rsidRPr="00EB4615" w:rsidRDefault="006C6AD8" w:rsidP="00C07177">
            <w:pPr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6C6AD8" w:rsidRPr="00EB4615" w:rsidRDefault="006C6AD8" w:rsidP="00C07177">
            <w:pPr>
              <w:rPr>
                <w:sz w:val="24"/>
                <w:szCs w:val="24"/>
              </w:rPr>
            </w:pPr>
            <w:r w:rsidRPr="00EB4615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scheduleName</w:t>
            </w:r>
          </w:p>
        </w:tc>
        <w:tc>
          <w:tcPr>
            <w:tcW w:w="3395" w:type="dxa"/>
          </w:tcPr>
          <w:p w:rsidR="006C6AD8" w:rsidRPr="00EB4615" w:rsidRDefault="006C6AD8" w:rsidP="00C07177">
            <w:pPr>
              <w:rPr>
                <w:sz w:val="24"/>
                <w:szCs w:val="24"/>
              </w:rPr>
            </w:pPr>
            <w:r w:rsidRPr="00EB4615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调度名称</w:t>
            </w:r>
          </w:p>
        </w:tc>
      </w:tr>
      <w:tr w:rsidR="006C6AD8" w:rsidRPr="00EB4615" w:rsidTr="00C07177">
        <w:tc>
          <w:tcPr>
            <w:tcW w:w="3278" w:type="dxa"/>
            <w:vMerge/>
          </w:tcPr>
          <w:p w:rsidR="006C6AD8" w:rsidRPr="00EB4615" w:rsidRDefault="006C6AD8" w:rsidP="00C07177">
            <w:pPr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6C6AD8" w:rsidRPr="00EB4615" w:rsidRDefault="006C6AD8" w:rsidP="00C07177">
            <w:pP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</w:pPr>
            <w:r w:rsidRPr="00EB4615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frequencyUnits</w:t>
            </w:r>
          </w:p>
        </w:tc>
        <w:tc>
          <w:tcPr>
            <w:tcW w:w="3395" w:type="dxa"/>
          </w:tcPr>
          <w:p w:rsidR="006C6AD8" w:rsidRPr="00EB4615" w:rsidRDefault="006C6AD8" w:rsidP="00C07177">
            <w:pP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</w:pPr>
            <w:r w:rsidRPr="00EB4615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间隔单位</w:t>
            </w:r>
          </w:p>
        </w:tc>
      </w:tr>
      <w:tr w:rsidR="006C6AD8" w:rsidRPr="00EB4615" w:rsidTr="00C07177">
        <w:tc>
          <w:tcPr>
            <w:tcW w:w="3278" w:type="dxa"/>
            <w:vMerge/>
          </w:tcPr>
          <w:p w:rsidR="006C6AD8" w:rsidRPr="00EB4615" w:rsidRDefault="006C6AD8" w:rsidP="00C07177">
            <w:pPr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6C6AD8" w:rsidRPr="00EB4615" w:rsidRDefault="006C6AD8" w:rsidP="00C07177">
            <w:pP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</w:pPr>
            <w:r w:rsidRPr="00EB4615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startDate</w:t>
            </w:r>
          </w:p>
        </w:tc>
        <w:tc>
          <w:tcPr>
            <w:tcW w:w="3395" w:type="dxa"/>
          </w:tcPr>
          <w:p w:rsidR="006C6AD8" w:rsidRPr="00EB4615" w:rsidRDefault="006C6AD8" w:rsidP="00C07177">
            <w:pP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</w:pPr>
            <w:r w:rsidRPr="00EB4615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开始执行时间</w:t>
            </w:r>
          </w:p>
        </w:tc>
      </w:tr>
      <w:tr w:rsidR="006C6AD8" w:rsidRPr="00EB4615" w:rsidTr="00C07177">
        <w:tc>
          <w:tcPr>
            <w:tcW w:w="3278" w:type="dxa"/>
            <w:vMerge/>
          </w:tcPr>
          <w:p w:rsidR="006C6AD8" w:rsidRPr="00EB4615" w:rsidRDefault="006C6AD8" w:rsidP="00C07177">
            <w:pPr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6C6AD8" w:rsidRPr="00EB4615" w:rsidRDefault="006C6AD8" w:rsidP="00C07177">
            <w:pP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</w:pPr>
            <w:r w:rsidRPr="00EB4615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endDate</w:t>
            </w:r>
          </w:p>
        </w:tc>
        <w:tc>
          <w:tcPr>
            <w:tcW w:w="3395" w:type="dxa"/>
          </w:tcPr>
          <w:p w:rsidR="006C6AD8" w:rsidRPr="00EB4615" w:rsidRDefault="006C6AD8" w:rsidP="00C07177">
            <w:pP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</w:pPr>
            <w:r w:rsidRPr="00EB4615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结束时间</w:t>
            </w:r>
          </w:p>
        </w:tc>
      </w:tr>
      <w:tr w:rsidR="006C6AD8" w:rsidRPr="00EB4615" w:rsidTr="00C07177">
        <w:tc>
          <w:tcPr>
            <w:tcW w:w="3278" w:type="dxa"/>
            <w:vMerge/>
          </w:tcPr>
          <w:p w:rsidR="006C6AD8" w:rsidRPr="00EB4615" w:rsidRDefault="006C6AD8" w:rsidP="00C07177">
            <w:pPr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6C6AD8" w:rsidRPr="00EB4615" w:rsidRDefault="006C6AD8" w:rsidP="00C07177">
            <w:pP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</w:pPr>
            <w:r w:rsidRPr="00EB4615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execCount</w:t>
            </w:r>
          </w:p>
        </w:tc>
        <w:tc>
          <w:tcPr>
            <w:tcW w:w="3395" w:type="dxa"/>
          </w:tcPr>
          <w:p w:rsidR="006C6AD8" w:rsidRPr="00EB4615" w:rsidRDefault="006C6AD8" w:rsidP="00C07177">
            <w:pP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</w:pPr>
            <w:r w:rsidRPr="00EB4615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执行次数</w:t>
            </w:r>
          </w:p>
        </w:tc>
      </w:tr>
      <w:tr w:rsidR="006C6AD8" w:rsidRPr="00EB4615" w:rsidTr="00C07177">
        <w:tc>
          <w:tcPr>
            <w:tcW w:w="3278" w:type="dxa"/>
            <w:vMerge/>
          </w:tcPr>
          <w:p w:rsidR="006C6AD8" w:rsidRPr="00EB4615" w:rsidRDefault="006C6AD8" w:rsidP="00C07177">
            <w:pPr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6C6AD8" w:rsidRPr="00EB4615" w:rsidRDefault="006C6AD8" w:rsidP="00C07177">
            <w:pP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</w:pPr>
            <w:r w:rsidRPr="00EB4615"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expression</w:t>
            </w:r>
          </w:p>
        </w:tc>
        <w:tc>
          <w:tcPr>
            <w:tcW w:w="3395" w:type="dxa"/>
          </w:tcPr>
          <w:p w:rsidR="006C6AD8" w:rsidRPr="00EB4615" w:rsidRDefault="006C6AD8" w:rsidP="00C07177">
            <w:pP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</w:pPr>
            <w:r w:rsidRPr="00EB4615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表达式</w:t>
            </w:r>
          </w:p>
        </w:tc>
      </w:tr>
      <w:tr w:rsidR="006C6AD8" w:rsidTr="00C07177">
        <w:tc>
          <w:tcPr>
            <w:tcW w:w="3278" w:type="dxa"/>
            <w:vMerge/>
          </w:tcPr>
          <w:p w:rsidR="006C6AD8" w:rsidRPr="00EB4615" w:rsidRDefault="006C6AD8" w:rsidP="00C07177">
            <w:pPr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6C6AD8" w:rsidRPr="00EB4615" w:rsidRDefault="006C6AD8" w:rsidP="00C07177">
            <w:pPr>
              <w:rPr>
                <w:sz w:val="24"/>
                <w:szCs w:val="24"/>
              </w:rPr>
            </w:pPr>
            <w:r w:rsidRPr="00EB4615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frequency</w:t>
            </w:r>
          </w:p>
        </w:tc>
        <w:tc>
          <w:tcPr>
            <w:tcW w:w="3395" w:type="dxa"/>
          </w:tcPr>
          <w:p w:rsidR="006C6AD8" w:rsidRPr="003E0239" w:rsidRDefault="006C6AD8" w:rsidP="00C07177">
            <w:pPr>
              <w:rPr>
                <w:sz w:val="24"/>
                <w:szCs w:val="24"/>
              </w:rPr>
            </w:pPr>
            <w:r w:rsidRPr="00EB4615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调度间隔</w:t>
            </w:r>
          </w:p>
        </w:tc>
      </w:tr>
    </w:tbl>
    <w:p w:rsidR="006C6AD8" w:rsidRDefault="006C6AD8" w:rsidP="00310A31">
      <w:pPr>
        <w:rPr>
          <w:sz w:val="24"/>
          <w:szCs w:val="24"/>
        </w:rPr>
      </w:pPr>
    </w:p>
    <w:p w:rsidR="00255015" w:rsidRPr="00310A31" w:rsidRDefault="00255015" w:rsidP="00255015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索引管理</w:t>
      </w:r>
    </w:p>
    <w:p w:rsidR="00542066" w:rsidRPr="00542066" w:rsidRDefault="00542066" w:rsidP="00542066">
      <w:pPr>
        <w:rPr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RDatabaseIndex</w:t>
      </w:r>
      <w:r w:rsidRPr="00542066">
        <w:rPr>
          <w:rFonts w:hint="eastAsia"/>
          <w:sz w:val="24"/>
          <w:szCs w:val="24"/>
        </w:rPr>
        <w:t>表字段设计</w:t>
      </w:r>
      <w:r w:rsidR="00A155DB">
        <w:rPr>
          <w:rFonts w:hint="eastAsia"/>
          <w:sz w:val="24"/>
          <w:szCs w:val="24"/>
        </w:rPr>
        <w:t>，管理建索引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55"/>
        <w:gridCol w:w="2966"/>
        <w:gridCol w:w="2901"/>
      </w:tblGrid>
      <w:tr w:rsidR="00542066" w:rsidTr="0098457F">
        <w:tc>
          <w:tcPr>
            <w:tcW w:w="2655" w:type="dxa"/>
          </w:tcPr>
          <w:p w:rsidR="00542066" w:rsidRDefault="00542066" w:rsidP="00C071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2966" w:type="dxa"/>
          </w:tcPr>
          <w:p w:rsidR="00542066" w:rsidRDefault="00542066" w:rsidP="00C071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2901" w:type="dxa"/>
          </w:tcPr>
          <w:p w:rsidR="00542066" w:rsidRDefault="00542066" w:rsidP="00C071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98457F" w:rsidTr="0098457F">
        <w:tc>
          <w:tcPr>
            <w:tcW w:w="2655" w:type="dxa"/>
            <w:vMerge w:val="restart"/>
          </w:tcPr>
          <w:p w:rsidR="0098457F" w:rsidRDefault="0098457F" w:rsidP="005531F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RDatabaseIndex</w:t>
            </w:r>
            <w:r>
              <w:rPr>
                <w:rFonts w:hint="eastAsia"/>
                <w:sz w:val="24"/>
                <w:szCs w:val="24"/>
              </w:rPr>
              <w:t>/UUID</w:t>
            </w:r>
          </w:p>
        </w:tc>
        <w:tc>
          <w:tcPr>
            <w:tcW w:w="2966" w:type="dxa"/>
          </w:tcPr>
          <w:p w:rsidR="0098457F" w:rsidRPr="00713E42" w:rsidRDefault="0098457F" w:rsidP="00C0717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tableName</w:t>
            </w:r>
          </w:p>
        </w:tc>
        <w:tc>
          <w:tcPr>
            <w:tcW w:w="2901" w:type="dxa"/>
          </w:tcPr>
          <w:p w:rsidR="0098457F" w:rsidRDefault="0098457F" w:rsidP="00C071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数据源表名</w:t>
            </w:r>
          </w:p>
        </w:tc>
      </w:tr>
      <w:tr w:rsidR="0098457F" w:rsidTr="0098457F">
        <w:tc>
          <w:tcPr>
            <w:tcW w:w="2655" w:type="dxa"/>
            <w:vMerge/>
          </w:tcPr>
          <w:p w:rsidR="0098457F" w:rsidRDefault="0098457F" w:rsidP="00C07177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57F" w:rsidRPr="00713E42" w:rsidRDefault="0098457F" w:rsidP="00C0717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keyField</w:t>
            </w:r>
          </w:p>
        </w:tc>
        <w:tc>
          <w:tcPr>
            <w:tcW w:w="2901" w:type="dxa"/>
          </w:tcPr>
          <w:p w:rsidR="0098457F" w:rsidRDefault="0098457F" w:rsidP="00C071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主键字段</w:t>
            </w:r>
          </w:p>
        </w:tc>
      </w:tr>
      <w:tr w:rsidR="0098457F" w:rsidTr="0098457F">
        <w:tc>
          <w:tcPr>
            <w:tcW w:w="2655" w:type="dxa"/>
            <w:vMerge/>
          </w:tcPr>
          <w:p w:rsidR="0098457F" w:rsidRDefault="0098457F" w:rsidP="00C07177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57F" w:rsidRPr="003E0239" w:rsidRDefault="0098457F" w:rsidP="00C0717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 w:hint="eastAsia"/>
                <w:color w:val="000080"/>
                <w:kern w:val="0"/>
                <w:sz w:val="20"/>
                <w:szCs w:val="20"/>
              </w:rPr>
              <w:t>ql</w:t>
            </w:r>
          </w:p>
        </w:tc>
        <w:tc>
          <w:tcPr>
            <w:tcW w:w="2901" w:type="dxa"/>
          </w:tcPr>
          <w:p w:rsidR="0098457F" w:rsidRPr="003E0239" w:rsidRDefault="0098457F" w:rsidP="00C0717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ql</w:t>
            </w: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查询语句</w:t>
            </w:r>
          </w:p>
        </w:tc>
      </w:tr>
      <w:tr w:rsidR="0098457F" w:rsidTr="0098457F">
        <w:tc>
          <w:tcPr>
            <w:tcW w:w="2655" w:type="dxa"/>
            <w:vMerge/>
          </w:tcPr>
          <w:p w:rsidR="0098457F" w:rsidRDefault="0098457F" w:rsidP="00C07177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57F" w:rsidRDefault="0098457F" w:rsidP="00C07177">
            <w:pP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IndexOperatorType</w:t>
            </w:r>
          </w:p>
        </w:tc>
        <w:tc>
          <w:tcPr>
            <w:tcW w:w="2901" w:type="dxa"/>
          </w:tcPr>
          <w:p w:rsidR="0098457F" w:rsidRDefault="0098457F" w:rsidP="00C07177">
            <w:pP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1.</w:t>
            </w:r>
            <w:r w:rsidRPr="00E97D81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如果无论记录是否存在，都新增一条索引内容</w:t>
            </w:r>
          </w:p>
          <w:p w:rsidR="0098457F" w:rsidRPr="003E0239" w:rsidRDefault="0098457F" w:rsidP="00C07177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 w:rsidRPr="00E97D81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2.</w:t>
            </w:r>
            <w:r w:rsidRPr="00E97D81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 w:rsidRPr="00E97D81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如果索引中记录已经存在，则只更新索引中的对应的记录，否则新增记录</w:t>
            </w:r>
          </w:p>
        </w:tc>
      </w:tr>
      <w:tr w:rsidR="0098457F" w:rsidTr="0098457F">
        <w:tc>
          <w:tcPr>
            <w:tcW w:w="2655" w:type="dxa"/>
            <w:vMerge/>
          </w:tcPr>
          <w:p w:rsidR="0098457F" w:rsidRDefault="0098457F" w:rsidP="00C07177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57F" w:rsidRPr="003E0239" w:rsidRDefault="0098457F" w:rsidP="00C07177">
            <w:pP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DefaultTitleFieldName</w:t>
            </w:r>
          </w:p>
        </w:tc>
        <w:tc>
          <w:tcPr>
            <w:tcW w:w="2901" w:type="dxa"/>
          </w:tcPr>
          <w:p w:rsidR="0098457F" w:rsidRPr="003E0239" w:rsidRDefault="0098457F" w:rsidP="00C07177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设置数据库字段对应的标题</w:t>
            </w:r>
          </w:p>
        </w:tc>
      </w:tr>
      <w:tr w:rsidR="0098457F" w:rsidRPr="002867FD" w:rsidTr="0098457F">
        <w:tc>
          <w:tcPr>
            <w:tcW w:w="2655" w:type="dxa"/>
            <w:vMerge/>
          </w:tcPr>
          <w:p w:rsidR="0098457F" w:rsidRDefault="0098457F" w:rsidP="00C07177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57F" w:rsidRPr="003E0239" w:rsidRDefault="0098457F" w:rsidP="00C07177">
            <w:pP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DefaultResumeFieldName</w:t>
            </w:r>
          </w:p>
        </w:tc>
        <w:tc>
          <w:tcPr>
            <w:tcW w:w="2901" w:type="dxa"/>
          </w:tcPr>
          <w:p w:rsidR="0098457F" w:rsidRPr="003E0239" w:rsidRDefault="0098457F" w:rsidP="00C07177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设置数据库字段对应的摘要字段</w:t>
            </w:r>
          </w:p>
        </w:tc>
      </w:tr>
      <w:tr w:rsidR="0098457F" w:rsidRPr="002867FD" w:rsidTr="0098457F">
        <w:tc>
          <w:tcPr>
            <w:tcW w:w="2655" w:type="dxa"/>
            <w:vMerge/>
          </w:tcPr>
          <w:p w:rsidR="0098457F" w:rsidRDefault="0098457F" w:rsidP="00C07177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57F" w:rsidRDefault="0098457F" w:rsidP="00C07177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RmDuplicate</w:t>
            </w:r>
          </w:p>
        </w:tc>
        <w:tc>
          <w:tcPr>
            <w:tcW w:w="2901" w:type="dxa"/>
          </w:tcPr>
          <w:p w:rsidR="0098457F" w:rsidRDefault="0098457F" w:rsidP="00C07177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是否要去除重复标题正文字段；默认为</w:t>
            </w: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true</w:t>
            </w:r>
          </w:p>
        </w:tc>
      </w:tr>
      <w:tr w:rsidR="0098457F" w:rsidRPr="002867FD" w:rsidTr="0098457F">
        <w:tc>
          <w:tcPr>
            <w:tcW w:w="2655" w:type="dxa"/>
            <w:vMerge/>
          </w:tcPr>
          <w:p w:rsidR="0098457F" w:rsidRDefault="0098457F" w:rsidP="00C07177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57F" w:rsidRDefault="0098457F" w:rsidP="00C07177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DatabaseRecordInterceptor</w:t>
            </w:r>
          </w:p>
        </w:tc>
        <w:tc>
          <w:tcPr>
            <w:tcW w:w="2901" w:type="dxa"/>
          </w:tcPr>
          <w:p w:rsidR="0098457F" w:rsidRDefault="0098457F" w:rsidP="00C07177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设置拦截器。</w:t>
            </w:r>
          </w:p>
        </w:tc>
      </w:tr>
    </w:tbl>
    <w:p w:rsidR="0014461D" w:rsidRPr="0014461D" w:rsidRDefault="0014461D" w:rsidP="0014461D">
      <w:pPr>
        <w:outlineLvl w:val="1"/>
        <w:rPr>
          <w:rFonts w:hint="eastAsia"/>
          <w:b/>
        </w:rPr>
      </w:pPr>
    </w:p>
    <w:p w:rsidR="0014461D" w:rsidRPr="00310A31" w:rsidRDefault="0014461D" w:rsidP="0014461D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智能分析</w:t>
      </w:r>
    </w:p>
    <w:p w:rsidR="00310A31" w:rsidRDefault="0014461D" w:rsidP="00310A3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当搜索时，起一个线程，将完整关键字传过去，根据关键字分析。</w:t>
      </w:r>
      <w:r w:rsidR="00BA4A8D">
        <w:rPr>
          <w:rFonts w:hint="eastAsia"/>
          <w:sz w:val="24"/>
          <w:szCs w:val="24"/>
        </w:rPr>
        <w:t>（分析名字、分析地名等）</w:t>
      </w:r>
    </w:p>
    <w:p w:rsidR="0014461D" w:rsidRDefault="0014461D" w:rsidP="00310A3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例如：关键字只有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个或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个字，那么有可能是名字。比较第一个字，是否在百家姓中。如果在则（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）写入日志，（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）加入到</w:t>
      </w:r>
      <w:r>
        <w:rPr>
          <w:rFonts w:hint="eastAsia"/>
          <w:sz w:val="24"/>
          <w:szCs w:val="24"/>
        </w:rPr>
        <w:t>reids</w:t>
      </w:r>
      <w:r>
        <w:rPr>
          <w:rFonts w:hint="eastAsia"/>
          <w:sz w:val="24"/>
          <w:szCs w:val="24"/>
        </w:rPr>
        <w:t>库中。</w:t>
      </w:r>
    </w:p>
    <w:p w:rsidR="0014461D" w:rsidRDefault="0014461D" w:rsidP="00310A3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后台一个任务，定时检查</w:t>
      </w:r>
      <w:r>
        <w:rPr>
          <w:rFonts w:hint="eastAsia"/>
          <w:sz w:val="24"/>
          <w:szCs w:val="24"/>
        </w:rPr>
        <w:t>redis</w:t>
      </w:r>
      <w:r>
        <w:rPr>
          <w:rFonts w:hint="eastAsia"/>
          <w:sz w:val="24"/>
          <w:szCs w:val="24"/>
        </w:rPr>
        <w:t>库中的数据，按照一定的策略：</w:t>
      </w:r>
    </w:p>
    <w:p w:rsidR="0014461D" w:rsidRDefault="0014461D" w:rsidP="00310A3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/D/W/M/Y,</w:t>
      </w:r>
      <w:r>
        <w:rPr>
          <w:rFonts w:hint="eastAsia"/>
          <w:sz w:val="24"/>
          <w:szCs w:val="24"/>
        </w:rPr>
        <w:t>小时、日、周、月、年达到一定的搜索次数，就将词加入到</w:t>
      </w:r>
      <w:r>
        <w:rPr>
          <w:rFonts w:hint="eastAsia"/>
          <w:sz w:val="24"/>
          <w:szCs w:val="24"/>
        </w:rPr>
        <w:t>ik</w:t>
      </w:r>
      <w:r>
        <w:rPr>
          <w:rFonts w:hint="eastAsia"/>
          <w:sz w:val="24"/>
          <w:szCs w:val="24"/>
        </w:rPr>
        <w:t>词库中。</w:t>
      </w:r>
      <w:r w:rsidR="00A351CB">
        <w:rPr>
          <w:rFonts w:hint="eastAsia"/>
          <w:sz w:val="24"/>
          <w:szCs w:val="24"/>
        </w:rPr>
        <w:t>配置格式：</w:t>
      </w:r>
      <w:r w:rsidR="00A351CB">
        <w:rPr>
          <w:rFonts w:hint="eastAsia"/>
          <w:sz w:val="24"/>
          <w:szCs w:val="24"/>
        </w:rPr>
        <w:t>2 H 64 M 2</w:t>
      </w:r>
      <w:r w:rsidR="00A351CB">
        <w:rPr>
          <w:rFonts w:hint="eastAsia"/>
          <w:sz w:val="24"/>
          <w:szCs w:val="24"/>
        </w:rPr>
        <w:t>小时超过</w:t>
      </w:r>
      <w:r w:rsidR="00A351CB">
        <w:rPr>
          <w:rFonts w:hint="eastAsia"/>
          <w:sz w:val="24"/>
          <w:szCs w:val="24"/>
        </w:rPr>
        <w:t>64M</w:t>
      </w:r>
    </w:p>
    <w:p w:rsidR="0014461D" w:rsidRPr="0014461D" w:rsidRDefault="0014461D" w:rsidP="00310A3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如果在时间段内日志量超过量（</w:t>
      </w:r>
      <w:r>
        <w:rPr>
          <w:rFonts w:hint="eastAsia"/>
          <w:sz w:val="24"/>
          <w:szCs w:val="24"/>
        </w:rPr>
        <w:t>64M</w:t>
      </w:r>
      <w:r>
        <w:rPr>
          <w:rFonts w:hint="eastAsia"/>
          <w:sz w:val="24"/>
          <w:szCs w:val="24"/>
        </w:rPr>
        <w:t>）则清空</w:t>
      </w:r>
      <w:r>
        <w:rPr>
          <w:rFonts w:hint="eastAsia"/>
          <w:sz w:val="24"/>
          <w:szCs w:val="24"/>
        </w:rPr>
        <w:t>reids</w:t>
      </w:r>
      <w:r>
        <w:rPr>
          <w:rFonts w:hint="eastAsia"/>
          <w:sz w:val="24"/>
          <w:szCs w:val="24"/>
        </w:rPr>
        <w:t>数据库，采用</w:t>
      </w:r>
      <w:r>
        <w:rPr>
          <w:rFonts w:hint="eastAsia"/>
          <w:sz w:val="24"/>
          <w:szCs w:val="24"/>
        </w:rPr>
        <w:t>hadoop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MapReduce</w:t>
      </w:r>
      <w:r>
        <w:rPr>
          <w:rFonts w:hint="eastAsia"/>
          <w:sz w:val="24"/>
          <w:szCs w:val="24"/>
        </w:rPr>
        <w:t>分析日志。然后将分析的结果加入到词典中。</w:t>
      </w:r>
    </w:p>
    <w:p w:rsidR="0014461D" w:rsidRDefault="0014461D" w:rsidP="00310A31">
      <w:pPr>
        <w:rPr>
          <w:sz w:val="24"/>
          <w:szCs w:val="24"/>
        </w:rPr>
      </w:pPr>
    </w:p>
    <w:p w:rsidR="00BC4063" w:rsidRDefault="00A84297" w:rsidP="00BC4063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针对不同数据库</w:t>
      </w:r>
      <w:r w:rsidR="001C0B2F">
        <w:rPr>
          <w:rFonts w:hint="eastAsia"/>
          <w:b/>
        </w:rPr>
        <w:t>取数据</w:t>
      </w:r>
      <w:r w:rsidR="00FE3DF9" w:rsidRPr="00FE3DF9">
        <w:rPr>
          <w:rFonts w:hint="eastAsia"/>
          <w:b/>
          <w:color w:val="FF0000"/>
        </w:rPr>
        <w:t>(</w:t>
      </w:r>
      <w:r w:rsidR="000C5F3A">
        <w:rPr>
          <w:rFonts w:hint="eastAsia"/>
          <w:b/>
          <w:color w:val="FF0000"/>
        </w:rPr>
        <w:t>已修改</w:t>
      </w:r>
      <w:r w:rsidR="009F51B3">
        <w:rPr>
          <w:rFonts w:hint="eastAsia"/>
          <w:b/>
          <w:color w:val="FF0000"/>
        </w:rPr>
        <w:t>——</w:t>
      </w:r>
      <w:r w:rsidR="009F51B3">
        <w:rPr>
          <w:rFonts w:hint="eastAsia"/>
          <w:b/>
          <w:color w:val="FF0000"/>
        </w:rPr>
        <w:t>2013-12-24</w:t>
      </w:r>
      <w:r w:rsidR="00CA5AE7">
        <w:rPr>
          <w:rFonts w:hint="eastAsia"/>
          <w:b/>
          <w:color w:val="FF0000"/>
        </w:rPr>
        <w:t xml:space="preserve"> </w:t>
      </w:r>
      <w:r w:rsidR="009F51B3" w:rsidRPr="009F51B3">
        <w:rPr>
          <w:rFonts w:hint="eastAsia"/>
          <w:b/>
          <w:color w:val="4F81BD" w:themeColor="accent1"/>
        </w:rPr>
        <w:t>沈晓军</w:t>
      </w:r>
      <w:r w:rsidR="00FE3DF9" w:rsidRPr="00FE3DF9">
        <w:rPr>
          <w:rFonts w:hint="eastAsia"/>
          <w:b/>
          <w:color w:val="FF0000"/>
        </w:rPr>
        <w:t>)</w:t>
      </w:r>
    </w:p>
    <w:p w:rsidR="001C0B2F" w:rsidRDefault="001C0B2F" w:rsidP="00310A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现在只测了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方式</w:t>
      </w:r>
      <w:r w:rsidR="00C30A11">
        <w:rPr>
          <w:rFonts w:hint="eastAsia"/>
          <w:sz w:val="24"/>
          <w:szCs w:val="24"/>
        </w:rPr>
        <w:t>，需要增加</w:t>
      </w:r>
      <w:r w:rsidR="00C30A11">
        <w:rPr>
          <w:rFonts w:hint="eastAsia"/>
          <w:sz w:val="24"/>
          <w:szCs w:val="24"/>
        </w:rPr>
        <w:t>oracle</w:t>
      </w:r>
      <w:r w:rsidR="00C30A11">
        <w:rPr>
          <w:rFonts w:hint="eastAsia"/>
          <w:sz w:val="24"/>
          <w:szCs w:val="24"/>
        </w:rPr>
        <w:t>和</w:t>
      </w:r>
      <w:r w:rsidR="00C30A11">
        <w:rPr>
          <w:rFonts w:hint="eastAsia"/>
          <w:sz w:val="24"/>
          <w:szCs w:val="24"/>
        </w:rPr>
        <w:t>sqlserver</w:t>
      </w:r>
      <w:r w:rsidR="00C30A11">
        <w:rPr>
          <w:rFonts w:hint="eastAsia"/>
          <w:sz w:val="24"/>
          <w:szCs w:val="24"/>
        </w:rPr>
        <w:t>方式读数据</w:t>
      </w:r>
      <w:r>
        <w:rPr>
          <w:rFonts w:hint="eastAsia"/>
          <w:sz w:val="24"/>
          <w:szCs w:val="24"/>
        </w:rPr>
        <w:t>：</w:t>
      </w:r>
    </w:p>
    <w:p w:rsidR="004D6DDD" w:rsidRDefault="00C30A11" w:rsidP="00310A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代码在</w:t>
      </w:r>
      <w:r w:rsidR="001C0B2F">
        <w:rPr>
          <w:rFonts w:hint="eastAsia"/>
          <w:sz w:val="24"/>
          <w:szCs w:val="24"/>
        </w:rPr>
        <w:t>在</w:t>
      </w:r>
      <w:r w:rsidR="001C0B2F" w:rsidRPr="001C0B2F">
        <w:rPr>
          <w:rFonts w:ascii="Consolas" w:hAnsi="Consolas" w:cs="Consolas"/>
          <w:color w:val="000000"/>
          <w:kern w:val="0"/>
          <w:sz w:val="20"/>
          <w:szCs w:val="20"/>
        </w:rPr>
        <w:t>AbstractDefaultRDatabaseIndexAll</w:t>
      </w:r>
      <w:r w:rsidR="001C0B2F">
        <w:rPr>
          <w:rFonts w:hint="eastAsia"/>
          <w:sz w:val="24"/>
          <w:szCs w:val="24"/>
        </w:rPr>
        <w:t>类的第</w:t>
      </w:r>
      <w:r w:rsidR="001C0B2F">
        <w:rPr>
          <w:rFonts w:hint="eastAsia"/>
          <w:sz w:val="24"/>
          <w:szCs w:val="24"/>
        </w:rPr>
        <w:t>46</w:t>
      </w:r>
      <w:r w:rsidR="001C0B2F">
        <w:rPr>
          <w:rFonts w:hint="eastAsia"/>
          <w:sz w:val="24"/>
          <w:szCs w:val="24"/>
        </w:rPr>
        <w:t>行，我这边只做了</w:t>
      </w:r>
      <w:r w:rsidR="001C0B2F">
        <w:rPr>
          <w:rFonts w:hint="eastAsia"/>
          <w:sz w:val="24"/>
          <w:szCs w:val="24"/>
        </w:rPr>
        <w:t>mysql</w:t>
      </w:r>
      <w:r w:rsidR="001C0B2F">
        <w:rPr>
          <w:rFonts w:hint="eastAsia"/>
          <w:sz w:val="24"/>
          <w:szCs w:val="24"/>
        </w:rPr>
        <w:t>的分页：如下图所示：</w:t>
      </w:r>
      <w:r w:rsidR="001C0B2F">
        <w:rPr>
          <w:sz w:val="24"/>
          <w:szCs w:val="24"/>
        </w:rPr>
        <w:br/>
      </w:r>
      <w:r w:rsidR="001C0B2F">
        <w:rPr>
          <w:noProof/>
        </w:rPr>
        <w:lastRenderedPageBreak/>
        <w:drawing>
          <wp:inline distT="0" distB="0" distL="0" distR="0" wp14:anchorId="0E87D598" wp14:editId="59DCAD01">
            <wp:extent cx="5274310" cy="111896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2F" w:rsidRDefault="001C0B2F" w:rsidP="00310A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实际上应该包括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acle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SqlServer</w:t>
      </w:r>
      <w:r>
        <w:rPr>
          <w:rFonts w:hint="eastAsia"/>
          <w:sz w:val="24"/>
          <w:szCs w:val="24"/>
        </w:rPr>
        <w:t>的分页，分页代码我已经写了，在</w:t>
      </w:r>
      <w:r w:rsidRPr="001C0B2F">
        <w:rPr>
          <w:rFonts w:ascii="Consolas" w:hAnsi="Consolas" w:cs="Consolas"/>
          <w:color w:val="000000"/>
          <w:kern w:val="0"/>
          <w:sz w:val="20"/>
          <w:szCs w:val="20"/>
        </w:rPr>
        <w:t>AbstractRDatabaseIndexAll</w:t>
      </w:r>
      <w:r>
        <w:rPr>
          <w:rFonts w:hint="eastAsia"/>
          <w:sz w:val="24"/>
          <w:szCs w:val="24"/>
        </w:rPr>
        <w:t>类的第</w:t>
      </w:r>
      <w:r>
        <w:rPr>
          <w:rFonts w:hint="eastAsia"/>
          <w:sz w:val="24"/>
          <w:szCs w:val="24"/>
        </w:rPr>
        <w:t>112</w:t>
      </w:r>
      <w:r>
        <w:rPr>
          <w:rFonts w:hint="eastAsia"/>
          <w:sz w:val="24"/>
          <w:szCs w:val="24"/>
        </w:rPr>
        <w:t>行到</w:t>
      </w:r>
      <w:r>
        <w:rPr>
          <w:rFonts w:hint="eastAsia"/>
          <w:sz w:val="24"/>
          <w:szCs w:val="24"/>
        </w:rPr>
        <w:t>144</w:t>
      </w:r>
      <w:r>
        <w:rPr>
          <w:rFonts w:hint="eastAsia"/>
          <w:sz w:val="24"/>
          <w:szCs w:val="24"/>
        </w:rPr>
        <w:t>行，如下图：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67F9AD89" wp14:editId="777D2C8B">
            <wp:extent cx="5274310" cy="4016167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90A" w:rsidRPr="001C0B2F" w:rsidRDefault="00050C7A" w:rsidP="00310A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需要做一个配置项，确定取数据的数据源，然后测试下我上面写的分页是否正确。</w:t>
      </w:r>
    </w:p>
    <w:p w:rsidR="004D6DDD" w:rsidRPr="00BC4063" w:rsidRDefault="00BC4063" w:rsidP="00BC4063">
      <w:pPr>
        <w:pStyle w:val="1"/>
        <w:rPr>
          <w:b w:val="0"/>
          <w:sz w:val="36"/>
          <w:szCs w:val="36"/>
        </w:rPr>
      </w:pPr>
      <w:r>
        <w:rPr>
          <w:rFonts w:hint="eastAsia"/>
          <w:b w:val="0"/>
          <w:sz w:val="36"/>
          <w:szCs w:val="36"/>
        </w:rPr>
        <w:t>GitHub</w:t>
      </w:r>
      <w:r>
        <w:rPr>
          <w:rFonts w:hint="eastAsia"/>
          <w:b w:val="0"/>
          <w:sz w:val="36"/>
          <w:szCs w:val="36"/>
        </w:rPr>
        <w:t>更新代码。</w:t>
      </w:r>
    </w:p>
    <w:p w:rsidR="004D6DDD" w:rsidRPr="004D6DDD" w:rsidRDefault="004D6DDD" w:rsidP="00310A31">
      <w:pPr>
        <w:rPr>
          <w:b/>
          <w:sz w:val="32"/>
          <w:szCs w:val="32"/>
        </w:rPr>
      </w:pPr>
      <w:r w:rsidRPr="004D6DDD">
        <w:rPr>
          <w:rFonts w:hint="eastAsia"/>
          <w:b/>
          <w:sz w:val="32"/>
          <w:szCs w:val="32"/>
        </w:rPr>
        <w:t>Github</w:t>
      </w:r>
      <w:r w:rsidRPr="004D6DDD">
        <w:rPr>
          <w:rFonts w:hint="eastAsia"/>
          <w:b/>
          <w:sz w:val="32"/>
          <w:szCs w:val="32"/>
        </w:rPr>
        <w:t>上更新自己</w:t>
      </w:r>
      <w:r w:rsidRPr="004D6DDD">
        <w:rPr>
          <w:rFonts w:hint="eastAsia"/>
          <w:b/>
          <w:sz w:val="32"/>
          <w:szCs w:val="32"/>
        </w:rPr>
        <w:t>fork</w:t>
      </w:r>
      <w:r w:rsidRPr="004D6DDD">
        <w:rPr>
          <w:rFonts w:hint="eastAsia"/>
          <w:b/>
          <w:sz w:val="32"/>
          <w:szCs w:val="32"/>
        </w:rPr>
        <w:t>的代码</w:t>
      </w:r>
    </w:p>
    <w:p w:rsidR="004D6DDD" w:rsidRDefault="004D6DDD" w:rsidP="004D6DDD">
      <w:pPr>
        <w:rPr>
          <w:sz w:val="24"/>
          <w:szCs w:val="24"/>
        </w:rPr>
      </w:pPr>
      <w:r w:rsidRPr="004D6DDD">
        <w:rPr>
          <w:rFonts w:hint="eastAsia"/>
          <w:sz w:val="24"/>
          <w:szCs w:val="24"/>
        </w:rPr>
        <w:t>检出自己在</w:t>
      </w:r>
      <w:r w:rsidRPr="004D6DDD">
        <w:rPr>
          <w:rFonts w:hint="eastAsia"/>
          <w:sz w:val="24"/>
          <w:szCs w:val="24"/>
        </w:rPr>
        <w:t>github</w:t>
      </w:r>
      <w:r w:rsidRPr="004D6DDD">
        <w:rPr>
          <w:rFonts w:hint="eastAsia"/>
          <w:sz w:val="24"/>
          <w:szCs w:val="24"/>
        </w:rPr>
        <w:t>上</w:t>
      </w:r>
      <w:r w:rsidRPr="004D6DDD">
        <w:rPr>
          <w:rFonts w:hint="eastAsia"/>
          <w:sz w:val="24"/>
          <w:szCs w:val="24"/>
        </w:rPr>
        <w:t>fork</w:t>
      </w:r>
      <w:r w:rsidRPr="004D6DDD">
        <w:rPr>
          <w:rFonts w:hint="eastAsia"/>
          <w:sz w:val="24"/>
          <w:szCs w:val="24"/>
        </w:rPr>
        <w:t>别人的分支到</w:t>
      </w:r>
      <w:r w:rsidRPr="004D6DDD">
        <w:rPr>
          <w:rFonts w:hint="eastAsia"/>
          <w:sz w:val="24"/>
          <w:szCs w:val="24"/>
        </w:rPr>
        <w:t>rrest</w:t>
      </w:r>
      <w:r w:rsidRPr="004D6DDD">
        <w:rPr>
          <w:rFonts w:hint="eastAsia"/>
          <w:sz w:val="24"/>
          <w:szCs w:val="24"/>
        </w:rPr>
        <w:t>目录下，其中</w:t>
      </w:r>
      <w:r w:rsidRPr="004D6DDD">
        <w:rPr>
          <w:rFonts w:hint="eastAsia"/>
          <w:sz w:val="24"/>
          <w:szCs w:val="24"/>
        </w:rPr>
        <w:t>rrest</w:t>
      </w:r>
      <w:r w:rsidRPr="004D6DDD">
        <w:rPr>
          <w:rFonts w:hint="eastAsia"/>
          <w:sz w:val="24"/>
          <w:szCs w:val="24"/>
        </w:rPr>
        <w:t>目录之前是不存在的。</w:t>
      </w:r>
    </w:p>
    <w:p w:rsidR="004D6DDD" w:rsidRPr="004D6DDD" w:rsidRDefault="004D6DDD" w:rsidP="004D6DD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A98761" wp14:editId="02367F80">
            <wp:extent cx="5274310" cy="18440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DD" w:rsidRDefault="004D6DDD" w:rsidP="004D6DDD">
      <w:pPr>
        <w:rPr>
          <w:sz w:val="24"/>
          <w:szCs w:val="24"/>
        </w:rPr>
      </w:pPr>
      <w:r w:rsidRPr="004D6DDD">
        <w:rPr>
          <w:sz w:val="24"/>
          <w:szCs w:val="24"/>
        </w:rPr>
        <w:t>git clone git@github.com:yss/rrestjs.git rrest</w:t>
      </w:r>
    </w:p>
    <w:p w:rsidR="004D6DDD" w:rsidRDefault="004D6DDD" w:rsidP="004D6D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或者如上图</w:t>
      </w:r>
      <w:r>
        <w:rPr>
          <w:sz w:val="24"/>
          <w:szCs w:val="24"/>
        </w:rPr>
        <w:t>，直接</w:t>
      </w:r>
      <w:r>
        <w:rPr>
          <w:sz w:val="24"/>
          <w:szCs w:val="24"/>
        </w:rPr>
        <w:t>clone</w:t>
      </w:r>
      <w:r>
        <w:rPr>
          <w:sz w:val="24"/>
          <w:szCs w:val="24"/>
        </w:rPr>
        <w:t>这个分支到本地路径下；</w:t>
      </w:r>
    </w:p>
    <w:p w:rsidR="004D6DDD" w:rsidRPr="004D6DDD" w:rsidRDefault="004D6DDD" w:rsidP="004D6DDD">
      <w:pPr>
        <w:rPr>
          <w:sz w:val="24"/>
          <w:szCs w:val="24"/>
        </w:rPr>
      </w:pPr>
    </w:p>
    <w:p w:rsidR="004D6DDD" w:rsidRDefault="004D6DDD" w:rsidP="004D6DDD">
      <w:pPr>
        <w:rPr>
          <w:sz w:val="24"/>
          <w:szCs w:val="24"/>
        </w:rPr>
      </w:pPr>
      <w:r w:rsidRPr="004D6DDD">
        <w:rPr>
          <w:rFonts w:hint="eastAsia"/>
          <w:sz w:val="24"/>
          <w:szCs w:val="24"/>
        </w:rPr>
        <w:t>然后</w:t>
      </w:r>
      <w:r>
        <w:rPr>
          <w:rFonts w:hint="eastAsia"/>
          <w:sz w:val="24"/>
          <w:szCs w:val="24"/>
        </w:rPr>
        <w:t>打开</w:t>
      </w:r>
      <w:r>
        <w:rPr>
          <w:sz w:val="24"/>
          <w:szCs w:val="24"/>
        </w:rPr>
        <w:t>shell</w:t>
      </w:r>
      <w:r w:rsidRPr="004D6DDD">
        <w:rPr>
          <w:rFonts w:hint="eastAsia"/>
          <w:sz w:val="24"/>
          <w:szCs w:val="24"/>
        </w:rPr>
        <w:t>增加远程分支（也就是你</w:t>
      </w:r>
      <w:r w:rsidRPr="004D6DDD">
        <w:rPr>
          <w:rFonts w:hint="eastAsia"/>
          <w:sz w:val="24"/>
          <w:szCs w:val="24"/>
        </w:rPr>
        <w:t>fork</w:t>
      </w:r>
      <w:r w:rsidRPr="004D6DDD">
        <w:rPr>
          <w:rFonts w:hint="eastAsia"/>
          <w:sz w:val="24"/>
          <w:szCs w:val="24"/>
        </w:rPr>
        <w:t>那个人的分支）名为</w:t>
      </w:r>
      <w:r w:rsidRPr="004D6DDD">
        <w:rPr>
          <w:rFonts w:hint="eastAsia"/>
          <w:sz w:val="24"/>
          <w:szCs w:val="24"/>
        </w:rPr>
        <w:t>bob</w:t>
      </w:r>
      <w:r w:rsidRPr="004D6DDD">
        <w:rPr>
          <w:rFonts w:hint="eastAsia"/>
          <w:sz w:val="24"/>
          <w:szCs w:val="24"/>
        </w:rPr>
        <w:t>（这个名字任意）到你本地。</w:t>
      </w:r>
    </w:p>
    <w:p w:rsidR="004D6DDD" w:rsidRPr="004D6DDD" w:rsidRDefault="004D6DDD" w:rsidP="004D6D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F220EE" wp14:editId="580D8ED1">
            <wp:extent cx="5274310" cy="12947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DD" w:rsidRDefault="004D6DDD" w:rsidP="004D6DDD">
      <w:pPr>
        <w:rPr>
          <w:sz w:val="24"/>
          <w:szCs w:val="24"/>
        </w:rPr>
      </w:pPr>
      <w:r w:rsidRPr="004D6DDD">
        <w:rPr>
          <w:sz w:val="24"/>
          <w:szCs w:val="24"/>
        </w:rPr>
        <w:t xml:space="preserve">git remote add bob </w:t>
      </w:r>
      <w:hyperlink r:id="rId28" w:history="1">
        <w:r w:rsidRPr="002C212E">
          <w:rPr>
            <w:rStyle w:val="a6"/>
            <w:sz w:val="24"/>
            <w:szCs w:val="24"/>
          </w:rPr>
          <w:t>https://github.com/DoubleSpout/rrestjs.git</w:t>
        </w:r>
      </w:hyperlink>
    </w:p>
    <w:p w:rsid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sz w:val="24"/>
          <w:szCs w:val="24"/>
        </w:rPr>
      </w:pPr>
      <w:r w:rsidRPr="004D6DDD">
        <w:rPr>
          <w:rFonts w:hint="eastAsia"/>
          <w:sz w:val="24"/>
          <w:szCs w:val="24"/>
        </w:rPr>
        <w:t>如果你运行命令：</w:t>
      </w:r>
      <w:r w:rsidRPr="004D6DDD">
        <w:rPr>
          <w:rFonts w:hint="eastAsia"/>
          <w:sz w:val="24"/>
          <w:szCs w:val="24"/>
        </w:rPr>
        <w:t>git remote -v</w:t>
      </w:r>
      <w:r w:rsidRPr="004D6DDD">
        <w:rPr>
          <w:rFonts w:hint="eastAsia"/>
          <w:sz w:val="24"/>
          <w:szCs w:val="24"/>
        </w:rPr>
        <w:t>你会发现多出来了一个</w:t>
      </w:r>
      <w:r w:rsidRPr="004D6DDD">
        <w:rPr>
          <w:rFonts w:hint="eastAsia"/>
          <w:sz w:val="24"/>
          <w:szCs w:val="24"/>
        </w:rPr>
        <w:t>Bob</w:t>
      </w:r>
      <w:r w:rsidRPr="004D6DDD">
        <w:rPr>
          <w:rFonts w:hint="eastAsia"/>
          <w:sz w:val="24"/>
          <w:szCs w:val="24"/>
        </w:rPr>
        <w:t>的远程分支。如下：</w:t>
      </w:r>
    </w:p>
    <w:p w:rsidR="004D6DDD" w:rsidRPr="004D6DDD" w:rsidRDefault="004D6DDD" w:rsidP="004D6DDD">
      <w:pPr>
        <w:rPr>
          <w:sz w:val="24"/>
          <w:szCs w:val="24"/>
        </w:rPr>
      </w:pPr>
      <w:r w:rsidRPr="004D6DDD">
        <w:rPr>
          <w:sz w:val="24"/>
          <w:szCs w:val="24"/>
        </w:rPr>
        <w:t>bob https://github.com/DoubleSpout/rrestjs.git (fetch)</w:t>
      </w:r>
    </w:p>
    <w:p w:rsidR="004D6DDD" w:rsidRPr="004D6DDD" w:rsidRDefault="004D6DDD" w:rsidP="004D6DDD">
      <w:pPr>
        <w:rPr>
          <w:sz w:val="24"/>
          <w:szCs w:val="24"/>
        </w:rPr>
      </w:pPr>
      <w:r w:rsidRPr="004D6DDD">
        <w:rPr>
          <w:sz w:val="24"/>
          <w:szCs w:val="24"/>
        </w:rPr>
        <w:t>bob https://github.com/DoubleSpout/rrestjs.git (push)</w:t>
      </w:r>
    </w:p>
    <w:p w:rsidR="004D6DDD" w:rsidRPr="004D6DDD" w:rsidRDefault="004D6DDD" w:rsidP="004D6DDD">
      <w:pPr>
        <w:rPr>
          <w:sz w:val="24"/>
          <w:szCs w:val="24"/>
        </w:rPr>
      </w:pPr>
      <w:r w:rsidRPr="004D6DDD">
        <w:rPr>
          <w:sz w:val="24"/>
          <w:szCs w:val="24"/>
        </w:rPr>
        <w:t>origin git@github.com:yss/rrestjs.git (fetch)</w:t>
      </w:r>
    </w:p>
    <w:p w:rsidR="004D6DDD" w:rsidRDefault="004D6DDD" w:rsidP="004D6DDD">
      <w:pPr>
        <w:rPr>
          <w:sz w:val="24"/>
          <w:szCs w:val="24"/>
        </w:rPr>
      </w:pPr>
      <w:r w:rsidRPr="004D6DDD">
        <w:rPr>
          <w:sz w:val="24"/>
          <w:szCs w:val="24"/>
        </w:rPr>
        <w:t>origin git@github.com:yss/rrestjs.git (push)</w:t>
      </w:r>
    </w:p>
    <w:p w:rsid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sz w:val="24"/>
          <w:szCs w:val="24"/>
        </w:rPr>
      </w:pPr>
      <w:r w:rsidRPr="004D6DDD">
        <w:rPr>
          <w:rFonts w:hint="eastAsia"/>
          <w:sz w:val="24"/>
          <w:szCs w:val="24"/>
        </w:rPr>
        <w:t>然后，把对方的代码拉到你本地。</w:t>
      </w:r>
    </w:p>
    <w:p w:rsidR="004D6DDD" w:rsidRDefault="004D6DDD" w:rsidP="004D6DDD">
      <w:pPr>
        <w:rPr>
          <w:sz w:val="24"/>
          <w:szCs w:val="24"/>
        </w:rPr>
      </w:pPr>
      <w:r w:rsidRPr="004D6DDD">
        <w:rPr>
          <w:sz w:val="24"/>
          <w:szCs w:val="24"/>
        </w:rPr>
        <w:t>git fetch bob</w:t>
      </w:r>
    </w:p>
    <w:p w:rsid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sz w:val="24"/>
          <w:szCs w:val="24"/>
        </w:rPr>
      </w:pPr>
      <w:r w:rsidRPr="004D6DDD">
        <w:rPr>
          <w:rFonts w:hint="eastAsia"/>
          <w:sz w:val="24"/>
          <w:szCs w:val="24"/>
        </w:rPr>
        <w:t>最后，合并对方的代码。</w:t>
      </w:r>
    </w:p>
    <w:p w:rsidR="004D6DDD" w:rsidRDefault="004D6DDD" w:rsidP="004D6DDD">
      <w:pPr>
        <w:rPr>
          <w:sz w:val="24"/>
          <w:szCs w:val="24"/>
        </w:rPr>
      </w:pPr>
      <w:r w:rsidRPr="004D6DDD">
        <w:rPr>
          <w:sz w:val="24"/>
          <w:szCs w:val="24"/>
        </w:rPr>
        <w:t>git merge bob/master</w:t>
      </w:r>
    </w:p>
    <w:p w:rsidR="004D6DDD" w:rsidRP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sz w:val="24"/>
          <w:szCs w:val="24"/>
        </w:rPr>
      </w:pPr>
      <w:r w:rsidRPr="004D6DDD">
        <w:rPr>
          <w:rFonts w:hint="eastAsia"/>
          <w:sz w:val="24"/>
          <w:szCs w:val="24"/>
        </w:rPr>
        <w:t>最最后，把最新的代码推送到你的</w:t>
      </w:r>
      <w:r w:rsidRPr="004D6DDD">
        <w:rPr>
          <w:rFonts w:hint="eastAsia"/>
          <w:sz w:val="24"/>
          <w:szCs w:val="24"/>
        </w:rPr>
        <w:t>github</w:t>
      </w:r>
      <w:r w:rsidRPr="004D6DDD">
        <w:rPr>
          <w:rFonts w:hint="eastAsia"/>
          <w:sz w:val="24"/>
          <w:szCs w:val="24"/>
        </w:rPr>
        <w:t>上。</w:t>
      </w:r>
    </w:p>
    <w:p w:rsidR="004D6DDD" w:rsidRDefault="004D6DDD" w:rsidP="004D6DDD">
      <w:pPr>
        <w:rPr>
          <w:sz w:val="24"/>
          <w:szCs w:val="24"/>
        </w:rPr>
      </w:pPr>
      <w:r w:rsidRPr="004D6DDD">
        <w:rPr>
          <w:sz w:val="24"/>
          <w:szCs w:val="24"/>
        </w:rPr>
        <w:t>git push origin master</w:t>
      </w:r>
    </w:p>
    <w:p w:rsidR="004D6DDD" w:rsidRPr="004D6DDD" w:rsidRDefault="004D6DDD" w:rsidP="004D6DDD">
      <w:pPr>
        <w:rPr>
          <w:sz w:val="24"/>
          <w:szCs w:val="24"/>
        </w:rPr>
      </w:pPr>
    </w:p>
    <w:p w:rsidR="004D6DDD" w:rsidRPr="00310A31" w:rsidRDefault="004D6DDD" w:rsidP="004D6DDD">
      <w:pPr>
        <w:rPr>
          <w:sz w:val="24"/>
          <w:szCs w:val="24"/>
        </w:rPr>
      </w:pPr>
      <w:r w:rsidRPr="004D6DDD">
        <w:rPr>
          <w:rFonts w:hint="eastAsia"/>
          <w:sz w:val="24"/>
          <w:szCs w:val="24"/>
        </w:rPr>
        <w:t>这样就完成了自己的代码更新。</w:t>
      </w:r>
    </w:p>
    <w:sectPr w:rsidR="004D6DDD" w:rsidRPr="00310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276F8"/>
    <w:multiLevelType w:val="hybridMultilevel"/>
    <w:tmpl w:val="2E5CD0FC"/>
    <w:lvl w:ilvl="0" w:tplc="7E284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9B2E05"/>
    <w:multiLevelType w:val="hybridMultilevel"/>
    <w:tmpl w:val="73D894DC"/>
    <w:lvl w:ilvl="0" w:tplc="E7FC5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C81BD2"/>
    <w:multiLevelType w:val="hybridMultilevel"/>
    <w:tmpl w:val="0C8834AE"/>
    <w:lvl w:ilvl="0" w:tplc="3CAC0B5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46D"/>
    <w:rsid w:val="00010928"/>
    <w:rsid w:val="00033948"/>
    <w:rsid w:val="0003563A"/>
    <w:rsid w:val="00050C7A"/>
    <w:rsid w:val="00063402"/>
    <w:rsid w:val="00085EAA"/>
    <w:rsid w:val="000A7731"/>
    <w:rsid w:val="000C51DA"/>
    <w:rsid w:val="000C5F3A"/>
    <w:rsid w:val="001008A6"/>
    <w:rsid w:val="0014461D"/>
    <w:rsid w:val="00163DDD"/>
    <w:rsid w:val="001B75CC"/>
    <w:rsid w:val="001C0B2F"/>
    <w:rsid w:val="001D5FA0"/>
    <w:rsid w:val="001E55C6"/>
    <w:rsid w:val="00255015"/>
    <w:rsid w:val="002867FD"/>
    <w:rsid w:val="00295426"/>
    <w:rsid w:val="00310A31"/>
    <w:rsid w:val="003268F1"/>
    <w:rsid w:val="00376136"/>
    <w:rsid w:val="003E0239"/>
    <w:rsid w:val="00422CF5"/>
    <w:rsid w:val="0046420F"/>
    <w:rsid w:val="004D6DDD"/>
    <w:rsid w:val="00542066"/>
    <w:rsid w:val="005531F7"/>
    <w:rsid w:val="005E595C"/>
    <w:rsid w:val="0061025C"/>
    <w:rsid w:val="00662D1B"/>
    <w:rsid w:val="00670BE6"/>
    <w:rsid w:val="00680CC5"/>
    <w:rsid w:val="006C6AD8"/>
    <w:rsid w:val="006E72C6"/>
    <w:rsid w:val="006F7520"/>
    <w:rsid w:val="00713E42"/>
    <w:rsid w:val="00717520"/>
    <w:rsid w:val="00826412"/>
    <w:rsid w:val="008E290A"/>
    <w:rsid w:val="008F541C"/>
    <w:rsid w:val="00925A85"/>
    <w:rsid w:val="00971BD8"/>
    <w:rsid w:val="0098457F"/>
    <w:rsid w:val="009C253F"/>
    <w:rsid w:val="009F34A9"/>
    <w:rsid w:val="009F51B3"/>
    <w:rsid w:val="00A155DB"/>
    <w:rsid w:val="00A1700D"/>
    <w:rsid w:val="00A351CB"/>
    <w:rsid w:val="00A75827"/>
    <w:rsid w:val="00A75DE2"/>
    <w:rsid w:val="00A84297"/>
    <w:rsid w:val="00AC4631"/>
    <w:rsid w:val="00B15D63"/>
    <w:rsid w:val="00B3557F"/>
    <w:rsid w:val="00B53CAD"/>
    <w:rsid w:val="00B85315"/>
    <w:rsid w:val="00B97257"/>
    <w:rsid w:val="00BA4A8D"/>
    <w:rsid w:val="00BA7116"/>
    <w:rsid w:val="00BB5AFE"/>
    <w:rsid w:val="00BC4063"/>
    <w:rsid w:val="00C30A11"/>
    <w:rsid w:val="00C765AF"/>
    <w:rsid w:val="00CA5AE7"/>
    <w:rsid w:val="00CB3588"/>
    <w:rsid w:val="00CC5EC4"/>
    <w:rsid w:val="00D5446D"/>
    <w:rsid w:val="00DB2666"/>
    <w:rsid w:val="00DE55AB"/>
    <w:rsid w:val="00E97D81"/>
    <w:rsid w:val="00EA72C2"/>
    <w:rsid w:val="00EB4615"/>
    <w:rsid w:val="00EB6D3E"/>
    <w:rsid w:val="00ED26F0"/>
    <w:rsid w:val="00EF3ACE"/>
    <w:rsid w:val="00F60DAF"/>
    <w:rsid w:val="00F70652"/>
    <w:rsid w:val="00FE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6D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6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6D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B6D3E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EB6D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6D3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6D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B6D3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D6DDD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8F54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6D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6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6D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B6D3E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EB6D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6D3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6D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B6D3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D6DDD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8F54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4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273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12809064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62608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653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361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ftp.icm.edu.pl/pub/unix/graphics/GraphicsMagick/windows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hyperlink" Target="https://github.com/DoubleSpout/rrestjs.git" TargetMode="External"/><Relationship Id="rId10" Type="http://schemas.openxmlformats.org/officeDocument/2006/relationships/image" Target="media/image5.png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12</Pages>
  <Words>780</Words>
  <Characters>4448</Characters>
  <Application>Microsoft Office Word</Application>
  <DocSecurity>0</DocSecurity>
  <Lines>37</Lines>
  <Paragraphs>10</Paragraphs>
  <ScaleCrop>false</ScaleCrop>
  <Company/>
  <LinksUpToDate>false</LinksUpToDate>
  <CharactersWithSpaces>5218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shenxj</dc:creator>
  <cp:keywords/>
  <dc:description/>
  <cp:lastModifiedBy>shenxj</cp:lastModifiedBy>
  <cp:revision>75</cp:revision>
  <dcterms:created xsi:type="dcterms:W3CDTF">2013-12-23T06:53:00Z</dcterms:created>
  <dcterms:modified xsi:type="dcterms:W3CDTF">2014-01-14T07:21:00Z</dcterms:modified>
</cp:coreProperties>
</file>