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E23" w:rsidRDefault="00892E23" w:rsidP="006E51F3">
      <w:pPr>
        <w:pStyle w:val="Title"/>
        <w:rPr>
          <w:lang w:val="en-US"/>
        </w:rPr>
      </w:pPr>
      <w:r>
        <w:rPr>
          <w:lang w:val="en-US"/>
        </w:rPr>
        <w:t>TEST CASE ARIQ FLORIST.CO</w:t>
      </w:r>
    </w:p>
    <w:p w:rsidR="00892E23" w:rsidRPr="00892E23" w:rsidRDefault="00892E23" w:rsidP="006E51F3">
      <w:pPr>
        <w:rPr>
          <w:lang w:val="en-US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1009"/>
        <w:gridCol w:w="2973"/>
        <w:gridCol w:w="1913"/>
        <w:gridCol w:w="1755"/>
        <w:gridCol w:w="1513"/>
      </w:tblGrid>
      <w:tr w:rsidR="005021C9" w:rsidTr="005021C9">
        <w:tc>
          <w:tcPr>
            <w:tcW w:w="1227" w:type="dxa"/>
          </w:tcPr>
          <w:p w:rsidR="008D167D" w:rsidRPr="005021C9" w:rsidRDefault="008D167D" w:rsidP="006E51F3">
            <w:pPr>
              <w:rPr>
                <w:b/>
                <w:lang w:val="en-US"/>
              </w:rPr>
            </w:pPr>
            <w:r w:rsidRPr="005021C9">
              <w:rPr>
                <w:b/>
                <w:lang w:val="en-US"/>
              </w:rPr>
              <w:t>ID TEST CASE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:rsidR="008D167D" w:rsidRPr="005021C9" w:rsidRDefault="008D167D" w:rsidP="006E51F3">
            <w:pPr>
              <w:rPr>
                <w:b/>
                <w:lang w:val="en-US"/>
              </w:rPr>
            </w:pPr>
            <w:r w:rsidRPr="005021C9">
              <w:rPr>
                <w:b/>
                <w:lang w:val="en-US"/>
              </w:rPr>
              <w:t>PENERANGAN</w:t>
            </w:r>
          </w:p>
        </w:tc>
        <w:tc>
          <w:tcPr>
            <w:tcW w:w="2197" w:type="dxa"/>
          </w:tcPr>
          <w:p w:rsidR="008D167D" w:rsidRPr="005021C9" w:rsidRDefault="008D167D" w:rsidP="006E51F3">
            <w:pPr>
              <w:rPr>
                <w:b/>
                <w:lang w:val="en-US"/>
              </w:rPr>
            </w:pPr>
            <w:r w:rsidRPr="005021C9">
              <w:rPr>
                <w:b/>
                <w:lang w:val="en-US"/>
              </w:rPr>
              <w:t>KEPUTUSAN JANGKAAN</w:t>
            </w:r>
          </w:p>
        </w:tc>
        <w:tc>
          <w:tcPr>
            <w:tcW w:w="1934" w:type="dxa"/>
          </w:tcPr>
          <w:p w:rsidR="008D167D" w:rsidRPr="005021C9" w:rsidRDefault="008D167D" w:rsidP="006E51F3">
            <w:pPr>
              <w:rPr>
                <w:b/>
                <w:lang w:val="en-US"/>
              </w:rPr>
            </w:pPr>
            <w:r w:rsidRPr="005021C9">
              <w:rPr>
                <w:b/>
                <w:lang w:val="en-US"/>
              </w:rPr>
              <w:t>KEPUTUSAN SEBENAR</w:t>
            </w:r>
          </w:p>
        </w:tc>
        <w:tc>
          <w:tcPr>
            <w:tcW w:w="1853" w:type="dxa"/>
          </w:tcPr>
          <w:p w:rsidR="008D167D" w:rsidRPr="005021C9" w:rsidRDefault="008D167D" w:rsidP="006E51F3">
            <w:pPr>
              <w:rPr>
                <w:b/>
                <w:lang w:val="en-US"/>
              </w:rPr>
            </w:pPr>
            <w:r w:rsidRPr="005021C9">
              <w:rPr>
                <w:b/>
                <w:lang w:val="en-US"/>
              </w:rPr>
              <w:t>STATUS</w:t>
            </w:r>
          </w:p>
        </w:tc>
      </w:tr>
      <w:tr w:rsidR="005021C9" w:rsidTr="005021C9">
        <w:trPr>
          <w:trHeight w:val="5683"/>
        </w:trPr>
        <w:tc>
          <w:tcPr>
            <w:tcW w:w="1227" w:type="dxa"/>
          </w:tcPr>
          <w:p w:rsidR="008D167D" w:rsidRDefault="008D167D" w:rsidP="006E51F3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952" w:type="dxa"/>
            <w:tcBorders>
              <w:bottom w:val="single" w:sz="4" w:space="0" w:color="auto"/>
            </w:tcBorders>
          </w:tcPr>
          <w:p w:rsidR="008D167D" w:rsidRDefault="008D167D" w:rsidP="006E51F3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</w:p>
          <w:p w:rsidR="005021C9" w:rsidRDefault="005021C9" w:rsidP="005021C9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lang w:val="en-US"/>
              </w:rPr>
              <w:t>-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menggunakan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https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sebagai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link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keselamatan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lama web</w:t>
            </w:r>
          </w:p>
          <w:p w:rsidR="003B6EB3" w:rsidRPr="006E51F3" w:rsidRDefault="003B6EB3" w:rsidP="005021C9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</w:p>
          <w:p w:rsidR="005021C9" w:rsidRDefault="005021C9" w:rsidP="005021C9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Setiap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perlu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menggun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</w:t>
            </w:r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kan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nama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yang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berbeza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atau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unik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bagi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menjaga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keselamatan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ma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kl</w:t>
            </w:r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umat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setiap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</w:p>
          <w:p w:rsidR="003B6EB3" w:rsidRPr="006E51F3" w:rsidRDefault="003B6EB3" w:rsidP="005021C9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  <w:bookmarkStart w:id="0" w:name="_GoBack"/>
            <w:bookmarkEnd w:id="0"/>
          </w:p>
          <w:p w:rsidR="005021C9" w:rsidRDefault="005021C9" w:rsidP="005021C9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Setiap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perlu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menggun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</w:t>
            </w:r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kan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kata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laluan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yang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berbeza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atau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unik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bagi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menjaga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MY"/>
              </w:rPr>
              <w:t>keselamatan</w:t>
            </w:r>
            <w:proofErr w:type="spellEnd"/>
          </w:p>
          <w:p w:rsidR="005021C9" w:rsidRPr="006E51F3" w:rsidRDefault="005021C9" w:rsidP="005021C9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MY"/>
              </w:rPr>
              <w:t>maklumat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MY"/>
              </w:rPr>
              <w:t>setiap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MY"/>
              </w:rPr>
              <w:t>pengguna</w:t>
            </w:r>
            <w:proofErr w:type="spellEnd"/>
          </w:p>
          <w:p w:rsidR="006E51F3" w:rsidRDefault="006E51F3" w:rsidP="006E51F3">
            <w:pPr>
              <w:rPr>
                <w:lang w:val="en-US"/>
              </w:rPr>
            </w:pPr>
          </w:p>
          <w:p w:rsidR="006E51F3" w:rsidRDefault="006E51F3" w:rsidP="006E51F3">
            <w:pPr>
              <w:rPr>
                <w:lang w:val="en-US"/>
              </w:rPr>
            </w:pPr>
          </w:p>
        </w:tc>
        <w:tc>
          <w:tcPr>
            <w:tcW w:w="2197" w:type="dxa"/>
          </w:tcPr>
          <w:p w:rsidR="008D167D" w:rsidRDefault="006E51F3" w:rsidP="006E51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menjamin</w:t>
            </w:r>
            <w:proofErr w:type="spellEnd"/>
            <w:r>
              <w:rPr>
                <w:lang w:val="en-US"/>
              </w:rPr>
              <w:t xml:space="preserve"> masa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maklumat</w:t>
            </w:r>
            <w:proofErr w:type="spellEnd"/>
          </w:p>
        </w:tc>
        <w:tc>
          <w:tcPr>
            <w:tcW w:w="1934" w:type="dxa"/>
          </w:tcPr>
          <w:p w:rsidR="008D167D" w:rsidRDefault="00611744" w:rsidP="006E51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berjaya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maklumat</w:t>
            </w:r>
            <w:proofErr w:type="spellEnd"/>
          </w:p>
        </w:tc>
        <w:tc>
          <w:tcPr>
            <w:tcW w:w="1853" w:type="dxa"/>
          </w:tcPr>
          <w:p w:rsidR="008D167D" w:rsidRDefault="005021C9" w:rsidP="005021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  <w:tr w:rsidR="005021C9" w:rsidTr="005021C9">
        <w:tc>
          <w:tcPr>
            <w:tcW w:w="1227" w:type="dxa"/>
          </w:tcPr>
          <w:p w:rsidR="008D167D" w:rsidRDefault="008D167D" w:rsidP="006E51F3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952" w:type="dxa"/>
            <w:tcBorders>
              <w:top w:val="single" w:sz="4" w:space="0" w:color="auto"/>
            </w:tcBorders>
          </w:tcPr>
          <w:p w:rsidR="006E51F3" w:rsidRDefault="008D167D" w:rsidP="008E1BFF">
            <w:pPr>
              <w:rPr>
                <w:lang w:val="en-US"/>
              </w:rPr>
            </w:pPr>
            <w:r>
              <w:rPr>
                <w:lang w:val="en-US"/>
              </w:rPr>
              <w:t>USABILITY</w:t>
            </w:r>
          </w:p>
          <w:p w:rsidR="008E1BFF" w:rsidRPr="008E1BFF" w:rsidRDefault="008E1BFF" w:rsidP="008E1BFF">
            <w:pPr>
              <w:rPr>
                <w:lang w:val="en-US"/>
              </w:rPr>
            </w:pPr>
          </w:p>
          <w:p w:rsidR="006E51F3" w:rsidRPr="006E51F3" w:rsidRDefault="005021C9" w:rsidP="005021C9">
            <w:pPr>
              <w:ind w:left="720"/>
              <w:textAlignment w:val="baseline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memahami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permintaan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memasukkan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username</w:t>
            </w:r>
          </w:p>
          <w:p w:rsidR="006E51F3" w:rsidRDefault="005021C9" w:rsidP="008E1BFF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memahami</w:t>
            </w:r>
            <w:proofErr w:type="spellEnd"/>
            <w:r w:rsid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permintaan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memasukkan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password</w:t>
            </w:r>
          </w:p>
          <w:p w:rsidR="003B6EB3" w:rsidRPr="006E51F3" w:rsidRDefault="003B6EB3" w:rsidP="008E1BFF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</w:p>
          <w:p w:rsidR="003B6EB3" w:rsidRDefault="005021C9" w:rsidP="008E1BFF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memahami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permintaan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menekan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butang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login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selepas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mengisi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semua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data </w:t>
            </w:r>
          </w:p>
          <w:p w:rsidR="006E51F3" w:rsidRDefault="006E51F3" w:rsidP="008E1BFF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(</w:t>
            </w:r>
            <w:proofErr w:type="spellStart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password&amp;username</w:t>
            </w:r>
            <w:proofErr w:type="spellEnd"/>
            <w:r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)</w:t>
            </w:r>
          </w:p>
          <w:p w:rsidR="003B6EB3" w:rsidRPr="006E51F3" w:rsidRDefault="003B6EB3" w:rsidP="008E1BFF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</w:p>
          <w:p w:rsidR="006E51F3" w:rsidRPr="006E51F3" w:rsidRDefault="005021C9" w:rsidP="008E1BFF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Pengguna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memahami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permintaan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>mengisi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semua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data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atau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maklumat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yang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belum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pernah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wujud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dalam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sistem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memasukki</w:t>
            </w:r>
            <w:proofErr w:type="spellEnd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="006E51F3" w:rsidRPr="006E51F3">
              <w:rPr>
                <w:rFonts w:ascii="Calibri" w:eastAsia="Times New Roman" w:hAnsi="Calibri" w:cs="Calibri"/>
                <w:color w:val="000000"/>
                <w:lang w:eastAsia="en-MY"/>
              </w:rPr>
              <w:t>sistem</w:t>
            </w:r>
            <w:proofErr w:type="spellEnd"/>
          </w:p>
          <w:p w:rsidR="006E51F3" w:rsidRDefault="006E51F3" w:rsidP="006E51F3">
            <w:pPr>
              <w:rPr>
                <w:lang w:val="en-US"/>
              </w:rPr>
            </w:pPr>
          </w:p>
        </w:tc>
        <w:tc>
          <w:tcPr>
            <w:tcW w:w="2197" w:type="dxa"/>
          </w:tcPr>
          <w:p w:rsidR="008D167D" w:rsidRPr="006E51F3" w:rsidRDefault="006E51F3" w:rsidP="006E51F3">
            <w:pPr>
              <w:rPr>
                <w:lang w:val="en-US"/>
              </w:rPr>
            </w:pPr>
            <w:proofErr w:type="spellStart"/>
            <w:r w:rsidRPr="006E51F3">
              <w:rPr>
                <w:rFonts w:ascii="Calibri" w:hAnsi="Calibri" w:cs="Calibri"/>
                <w:color w:val="000000"/>
              </w:rPr>
              <w:lastRenderedPageBreak/>
              <w:t>Pengguna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akan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dapat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mengisi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ruangan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kosong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dan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memahami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permintaan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terpapar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diantara</w:t>
            </w:r>
            <w:proofErr w:type="spellEnd"/>
            <w:r w:rsidRPr="006E51F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6E51F3">
              <w:rPr>
                <w:rFonts w:ascii="Calibri" w:hAnsi="Calibri" w:cs="Calibri"/>
                <w:color w:val="000000"/>
              </w:rPr>
              <w:t>muka</w:t>
            </w:r>
            <w:proofErr w:type="spellEnd"/>
          </w:p>
        </w:tc>
        <w:tc>
          <w:tcPr>
            <w:tcW w:w="1934" w:type="dxa"/>
          </w:tcPr>
          <w:p w:rsidR="008D167D" w:rsidRDefault="00611744" w:rsidP="006E51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Penguuna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baik</w:t>
            </w:r>
            <w:proofErr w:type="spellEnd"/>
          </w:p>
        </w:tc>
        <w:tc>
          <w:tcPr>
            <w:tcW w:w="1853" w:type="dxa"/>
          </w:tcPr>
          <w:p w:rsidR="008D167D" w:rsidRDefault="008D167D" w:rsidP="006E51F3">
            <w:pPr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  <w:tr w:rsidR="003B6EB3" w:rsidTr="008D167D">
        <w:tc>
          <w:tcPr>
            <w:tcW w:w="1227" w:type="dxa"/>
          </w:tcPr>
          <w:p w:rsidR="008D167D" w:rsidRDefault="008D167D" w:rsidP="006E51F3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952" w:type="dxa"/>
          </w:tcPr>
          <w:p w:rsidR="008D167D" w:rsidRDefault="008D167D" w:rsidP="006E51F3">
            <w:pPr>
              <w:rPr>
                <w:lang w:val="en-US"/>
              </w:rPr>
            </w:pPr>
            <w:r>
              <w:rPr>
                <w:lang w:val="en-US"/>
              </w:rPr>
              <w:t>FUNCTIONAL</w:t>
            </w:r>
          </w:p>
          <w:p w:rsidR="005021C9" w:rsidRDefault="005021C9" w:rsidP="005021C9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mengisi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semua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ruangan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username</w:t>
            </w:r>
          </w:p>
          <w:p w:rsidR="003B6EB3" w:rsidRPr="005021C9" w:rsidRDefault="003B6EB3" w:rsidP="005021C9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</w:p>
          <w:p w:rsidR="005021C9" w:rsidRDefault="005021C9" w:rsidP="005021C9">
            <w:pPr>
              <w:ind w:left="720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mengisi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semua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ruangan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password</w:t>
            </w:r>
          </w:p>
          <w:p w:rsidR="003B6EB3" w:rsidRPr="005021C9" w:rsidRDefault="003B6EB3" w:rsidP="005021C9">
            <w:pPr>
              <w:ind w:left="720"/>
              <w:rPr>
                <w:rFonts w:ascii="Times New Roman" w:eastAsia="Times New Roman" w:hAnsi="Times New Roman" w:cs="Times New Roman"/>
                <w:lang w:eastAsia="en-MY"/>
              </w:rPr>
            </w:pPr>
          </w:p>
          <w:p w:rsidR="005021C9" w:rsidRPr="005021C9" w:rsidRDefault="005021C9" w:rsidP="005021C9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-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untuk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menekan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butang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navigasi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yang </w:t>
            </w:r>
            <w:proofErr w:type="spellStart"/>
            <w:r w:rsidRPr="005021C9">
              <w:rPr>
                <w:rFonts w:ascii="Calibri" w:eastAsia="Times New Roman" w:hAnsi="Calibri" w:cs="Calibri"/>
                <w:color w:val="000000"/>
                <w:lang w:eastAsia="en-MY"/>
              </w:rPr>
              <w:t>disediakan</w:t>
            </w:r>
            <w:proofErr w:type="spellEnd"/>
            <w:r w:rsidRPr="005021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MY"/>
              </w:rPr>
              <w:t xml:space="preserve"> </w:t>
            </w:r>
          </w:p>
          <w:p w:rsidR="005021C9" w:rsidRDefault="005021C9" w:rsidP="006E51F3">
            <w:pPr>
              <w:rPr>
                <w:lang w:val="en-US"/>
              </w:rPr>
            </w:pPr>
          </w:p>
        </w:tc>
        <w:tc>
          <w:tcPr>
            <w:tcW w:w="2197" w:type="dxa"/>
          </w:tcPr>
          <w:p w:rsidR="008D167D" w:rsidRPr="003B6EB3" w:rsidRDefault="005021C9" w:rsidP="005021C9">
            <w:pPr>
              <w:jc w:val="center"/>
              <w:rPr>
                <w:lang w:val="en-US"/>
              </w:rPr>
            </w:pPr>
            <w:proofErr w:type="spellStart"/>
            <w:r w:rsidRPr="003B6EB3">
              <w:rPr>
                <w:rFonts w:ascii="Calibri" w:hAnsi="Calibri" w:cs="Calibri"/>
                <w:color w:val="000000"/>
              </w:rPr>
              <w:t>Penguna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dapat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menggunakan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lama web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dengan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baik</w:t>
            </w:r>
            <w:proofErr w:type="spellEnd"/>
          </w:p>
        </w:tc>
        <w:tc>
          <w:tcPr>
            <w:tcW w:w="1934" w:type="dxa"/>
          </w:tcPr>
          <w:p w:rsidR="008D167D" w:rsidRPr="003B6EB3" w:rsidRDefault="005021C9" w:rsidP="006E51F3">
            <w:pPr>
              <w:rPr>
                <w:lang w:val="en-US"/>
              </w:rPr>
            </w:pPr>
            <w:proofErr w:type="spellStart"/>
            <w:r w:rsidRPr="003B6EB3">
              <w:rPr>
                <w:rFonts w:ascii="Calibri" w:hAnsi="Calibri" w:cs="Calibri"/>
                <w:color w:val="000000"/>
              </w:rPr>
              <w:t>Pengguna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dapat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memahami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sistem</w:t>
            </w:r>
            <w:proofErr w:type="spellEnd"/>
            <w:r w:rsidRPr="003B6EB3">
              <w:rPr>
                <w:rFonts w:ascii="Calibri" w:hAnsi="Calibri" w:cs="Calibri"/>
                <w:color w:val="000000"/>
              </w:rPr>
              <w:t xml:space="preserve"> yang </w:t>
            </w:r>
            <w:proofErr w:type="spellStart"/>
            <w:r w:rsidRPr="003B6EB3">
              <w:rPr>
                <w:rFonts w:ascii="Calibri" w:hAnsi="Calibri" w:cs="Calibri"/>
                <w:color w:val="000000"/>
              </w:rPr>
              <w:t>disediakan</w:t>
            </w:r>
            <w:proofErr w:type="spellEnd"/>
          </w:p>
        </w:tc>
        <w:tc>
          <w:tcPr>
            <w:tcW w:w="1853" w:type="dxa"/>
          </w:tcPr>
          <w:p w:rsidR="008D167D" w:rsidRDefault="005021C9" w:rsidP="006E51F3">
            <w:pPr>
              <w:rPr>
                <w:lang w:val="en-US"/>
              </w:rPr>
            </w:pPr>
            <w:r>
              <w:rPr>
                <w:lang w:val="en-US"/>
              </w:rPr>
              <w:t>BERJAYA</w:t>
            </w:r>
          </w:p>
        </w:tc>
      </w:tr>
    </w:tbl>
    <w:p w:rsidR="00892E23" w:rsidRPr="00892E23" w:rsidRDefault="00892E23" w:rsidP="006E51F3">
      <w:pPr>
        <w:rPr>
          <w:lang w:val="en-US"/>
        </w:rPr>
      </w:pPr>
    </w:p>
    <w:sectPr w:rsidR="00892E23" w:rsidRPr="00892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4916"/>
    <w:multiLevelType w:val="multilevel"/>
    <w:tmpl w:val="3BF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44E45"/>
    <w:multiLevelType w:val="multilevel"/>
    <w:tmpl w:val="EF68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A24AC"/>
    <w:multiLevelType w:val="multilevel"/>
    <w:tmpl w:val="3E3E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A58E3"/>
    <w:multiLevelType w:val="multilevel"/>
    <w:tmpl w:val="649A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96416"/>
    <w:multiLevelType w:val="multilevel"/>
    <w:tmpl w:val="EDB6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558D1"/>
    <w:multiLevelType w:val="multilevel"/>
    <w:tmpl w:val="133C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C4571"/>
    <w:multiLevelType w:val="multilevel"/>
    <w:tmpl w:val="64C0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95D60"/>
    <w:multiLevelType w:val="multilevel"/>
    <w:tmpl w:val="C8BA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23"/>
    <w:rsid w:val="003B6EB3"/>
    <w:rsid w:val="005021C9"/>
    <w:rsid w:val="00611744"/>
    <w:rsid w:val="006E51F3"/>
    <w:rsid w:val="00722288"/>
    <w:rsid w:val="00751129"/>
    <w:rsid w:val="00892E23"/>
    <w:rsid w:val="008D167D"/>
    <w:rsid w:val="008E1BFF"/>
    <w:rsid w:val="00B5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542D"/>
  <w15:chartTrackingRefBased/>
  <w15:docId w15:val="{77C1127D-F9CA-404E-8A0A-C1CEA7C8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E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2022-08-08T06:33:00Z</dcterms:created>
  <dcterms:modified xsi:type="dcterms:W3CDTF">2022-08-08T07:54:00Z</dcterms:modified>
</cp:coreProperties>
</file>