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TASK MANAGEMENT SYSTEM IN LARAVEL </w:t>
      </w:r>
    </w:p>
    <w:p>
      <w:pPr>
        <w:spacing w:before="0" w:after="160" w:line="259"/>
        <w:ind w:right="0" w:left="0" w:firstLine="0"/>
        <w:jc w:val="left"/>
        <w:rPr>
          <w:rFonts w:ascii="Calibri" w:hAnsi="Calibri" w:cs="Calibri" w:eastAsia="Calibri"/>
          <w:color w:val="auto"/>
          <w:spacing w:val="0"/>
          <w:position w:val="0"/>
          <w:sz w:val="36"/>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Login an Register</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Crud Operation</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Web Hooks</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ACL (Spatie Permission package)</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Restfull API (Authentication Sanctum)</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Feedback</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Custom Middleware</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Friendly UI</w:t>
      </w:r>
    </w:p>
    <w:p>
      <w:pPr>
        <w:numPr>
          <w:ilvl w:val="0"/>
          <w:numId w:val="2"/>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Testing</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CRUD Operations: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Admin will be able to perform crud operations.</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8985" w:dyaOrig="4130">
          <v:rect xmlns:o="urn:schemas-microsoft-com:office:office" xmlns:v="urn:schemas-microsoft-com:vml" id="rectole0000000000" style="width:449.25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Web Hooks: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Web hooks is used when a user update the task the notification is send on email to users.</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ACL:</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There are three roles admin, employer and user. Admin is able to perform all operations while the employer is able to view and edit and the user has permission to view task and give feedback on it. </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Restfull API:</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It is a complete crud api and sanctum is used for authentication purpose. It is well tested by postman. The end points of the API are: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LOGIN   :                 ‘/login’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INSERTION:            ‘/store’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SHOWING :            ‘/showdata’</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UPDATE  :              ‘/update/{id}’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DELETE  :                ‘/delete/{id}’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SEARCH  :              ‘/search/{id}’</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LOGOUT  :              ‘/logout’</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USER FEEDBACK:</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color w:val="auto"/>
          <w:spacing w:val="0"/>
          <w:position w:val="0"/>
          <w:sz w:val="36"/>
          <w:shd w:fill="auto" w:val="clear"/>
        </w:rPr>
        <w:t xml:space="preserve">User can add feedback to a particular task.</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8985" w:dyaOrig="4160">
          <v:rect xmlns:o="urn:schemas-microsoft-com:office:office" xmlns:v="urn:schemas-microsoft-com:vml" id="rectole0000000001" style="width:449.250000pt;height:20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CUSTOM MIDDLEWARE: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color w:val="auto"/>
          <w:spacing w:val="0"/>
          <w:position w:val="0"/>
          <w:sz w:val="36"/>
          <w:shd w:fill="auto" w:val="clear"/>
        </w:rPr>
        <w:t xml:space="preserve">Custom middleware is implemented for protecting the routes.</w:t>
      </w: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USER FEEDBACK:</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color w:val="auto"/>
          <w:spacing w:val="0"/>
          <w:position w:val="0"/>
          <w:sz w:val="36"/>
          <w:shd w:fill="auto" w:val="clear"/>
        </w:rPr>
        <w:t xml:space="preserve">User can add feedback to a particular task.</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USER FRIENDLY UI:</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color w:val="auto"/>
          <w:spacing w:val="0"/>
          <w:position w:val="0"/>
          <w:sz w:val="36"/>
          <w:shd w:fill="auto" w:val="clear"/>
        </w:rPr>
        <w:t xml:space="preserve">A user friendly bootstrap ui is used for the frontend.</w:t>
      </w:r>
    </w:p>
    <w:p>
      <w:pPr>
        <w:spacing w:before="0" w:after="160" w:line="259"/>
        <w:ind w:right="0" w:left="0" w:firstLine="0"/>
        <w:jc w:val="left"/>
        <w:rPr>
          <w:rFonts w:ascii="Calibri" w:hAnsi="Calibri" w:cs="Calibri" w:eastAsia="Calibri"/>
          <w:color w:val="auto"/>
          <w:spacing w:val="0"/>
          <w:position w:val="0"/>
          <w:sz w:val="36"/>
          <w:shd w:fill="auto" w:val="clear"/>
        </w:rPr>
      </w:pPr>
      <w:r>
        <w:object w:dxaOrig="8985" w:dyaOrig="3512">
          <v:rect xmlns:o="urn:schemas-microsoft-com:office:office" xmlns:v="urn:schemas-microsoft-com:vml" id="rectole0000000002" style="width:449.250000pt;height:17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TESTING:</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color w:val="auto"/>
          <w:spacing w:val="0"/>
          <w:position w:val="0"/>
          <w:sz w:val="36"/>
          <w:shd w:fill="auto" w:val="clear"/>
        </w:rPr>
        <w:t xml:space="preserve">Php unit testing is used for testing the API operations.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Credentials: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saibkhattak054@gmail.com</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admin@123</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72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