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26361" w14:textId="77777777" w:rsidR="00517FA8" w:rsidRPr="00824553" w:rsidRDefault="00517FA8" w:rsidP="00FA6841">
      <w:pPr>
        <w:spacing w:line="360" w:lineRule="auto"/>
        <w:rPr>
          <w:rFonts w:cs="Arial"/>
          <w:lang w:val="en-AU"/>
        </w:rPr>
      </w:pPr>
      <w:r w:rsidRPr="00824553">
        <w:rPr>
          <w:rFonts w:cs="Arial"/>
          <w:noProof/>
          <w:lang w:val="en-AU"/>
        </w:rPr>
        <w:drawing>
          <wp:inline distT="0" distB="0" distL="0" distR="0" wp14:anchorId="3F8735EF" wp14:editId="412CF002">
            <wp:extent cx="1943100" cy="571500"/>
            <wp:effectExtent l="0" t="0" r="0" b="0"/>
            <wp:docPr id="1603558322" name="Picture 1" descr="Orange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58322" name="Picture 1" descr="Orange and white text on a black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943100" cy="571500"/>
                    </a:xfrm>
                    <a:prstGeom prst="rect">
                      <a:avLst/>
                    </a:prstGeom>
                  </pic:spPr>
                </pic:pic>
              </a:graphicData>
            </a:graphic>
          </wp:inline>
        </w:drawing>
      </w:r>
    </w:p>
    <w:p w14:paraId="236B4759" w14:textId="77777777" w:rsidR="00517FA8" w:rsidRPr="00824553" w:rsidRDefault="00517FA8" w:rsidP="00FA6841">
      <w:pPr>
        <w:spacing w:line="360" w:lineRule="auto"/>
        <w:rPr>
          <w:rFonts w:cs="Arial"/>
          <w:lang w:val="en-AU"/>
        </w:rPr>
      </w:pPr>
    </w:p>
    <w:tbl>
      <w:tblPr>
        <w:tblStyle w:val="TableGrid"/>
        <w:tblW w:w="9324" w:type="dxa"/>
        <w:tblInd w:w="107" w:type="dxa"/>
        <w:tblCellMar>
          <w:top w:w="168" w:type="dxa"/>
          <w:left w:w="114" w:type="dxa"/>
          <w:right w:w="276" w:type="dxa"/>
        </w:tblCellMar>
        <w:tblLook w:val="04A0" w:firstRow="1" w:lastRow="0" w:firstColumn="1" w:lastColumn="0" w:noHBand="0" w:noVBand="1"/>
      </w:tblPr>
      <w:tblGrid>
        <w:gridCol w:w="2582"/>
        <w:gridCol w:w="6742"/>
      </w:tblGrid>
      <w:tr w:rsidR="00517FA8" w:rsidRPr="00824553" w14:paraId="5B9B4B4C" w14:textId="77777777" w:rsidTr="00E20DC5">
        <w:trPr>
          <w:trHeight w:val="644"/>
        </w:trPr>
        <w:tc>
          <w:tcPr>
            <w:tcW w:w="2582" w:type="dxa"/>
            <w:tcBorders>
              <w:top w:val="single" w:sz="4" w:space="0" w:color="000000"/>
              <w:left w:val="single" w:sz="4" w:space="0" w:color="000000"/>
              <w:bottom w:val="single" w:sz="4" w:space="0" w:color="000000"/>
              <w:right w:val="nil"/>
            </w:tcBorders>
            <w:shd w:val="clear" w:color="auto" w:fill="FF6600"/>
          </w:tcPr>
          <w:p w14:paraId="659CE344" w14:textId="77777777" w:rsidR="00517FA8" w:rsidRPr="00824553" w:rsidRDefault="00517FA8" w:rsidP="00FA6841">
            <w:pPr>
              <w:spacing w:after="160" w:line="360" w:lineRule="auto"/>
              <w:rPr>
                <w:rFonts w:cs="Arial"/>
                <w:szCs w:val="22"/>
              </w:rPr>
            </w:pPr>
          </w:p>
        </w:tc>
        <w:tc>
          <w:tcPr>
            <w:tcW w:w="6742" w:type="dxa"/>
            <w:tcBorders>
              <w:top w:val="single" w:sz="4" w:space="0" w:color="000000"/>
              <w:left w:val="nil"/>
              <w:bottom w:val="single" w:sz="4" w:space="0" w:color="000000"/>
              <w:right w:val="single" w:sz="4" w:space="0" w:color="000000"/>
            </w:tcBorders>
            <w:shd w:val="clear" w:color="auto" w:fill="FF6600"/>
            <w:vAlign w:val="center"/>
          </w:tcPr>
          <w:p w14:paraId="4EC7A1E9" w14:textId="77777777" w:rsidR="00517FA8" w:rsidRPr="00824553" w:rsidRDefault="00517FA8" w:rsidP="00FA6841">
            <w:pPr>
              <w:spacing w:line="360" w:lineRule="auto"/>
              <w:ind w:left="185"/>
              <w:rPr>
                <w:rFonts w:cs="Arial"/>
                <w:szCs w:val="22"/>
              </w:rPr>
            </w:pPr>
            <w:r w:rsidRPr="00824553">
              <w:rPr>
                <w:rFonts w:eastAsia="Calibri" w:cs="Arial"/>
                <w:b/>
                <w:szCs w:val="22"/>
              </w:rPr>
              <w:t xml:space="preserve">ASSESSMENT 1 – Group Assessment </w:t>
            </w:r>
          </w:p>
        </w:tc>
      </w:tr>
      <w:tr w:rsidR="00517FA8" w:rsidRPr="00824553" w14:paraId="649F6D95" w14:textId="77777777" w:rsidTr="00E20DC5">
        <w:trPr>
          <w:trHeight w:val="540"/>
        </w:trPr>
        <w:tc>
          <w:tcPr>
            <w:tcW w:w="2582" w:type="dxa"/>
            <w:tcBorders>
              <w:top w:val="single" w:sz="4" w:space="0" w:color="000000"/>
              <w:left w:val="single" w:sz="4" w:space="0" w:color="000000"/>
              <w:bottom w:val="single" w:sz="4" w:space="0" w:color="000000"/>
              <w:right w:val="single" w:sz="4" w:space="0" w:color="000000"/>
            </w:tcBorders>
            <w:shd w:val="clear" w:color="auto" w:fill="FF6600"/>
            <w:vAlign w:val="center"/>
          </w:tcPr>
          <w:p w14:paraId="6FA492C6" w14:textId="77777777" w:rsidR="00517FA8" w:rsidRPr="00824553" w:rsidRDefault="00517FA8" w:rsidP="00FA6841">
            <w:pPr>
              <w:spacing w:line="360" w:lineRule="auto"/>
              <w:rPr>
                <w:rFonts w:cs="Arial"/>
                <w:szCs w:val="22"/>
              </w:rPr>
            </w:pPr>
            <w:r w:rsidRPr="00824553">
              <w:rPr>
                <w:rFonts w:eastAsia="Calibri" w:cs="Arial"/>
                <w:b/>
                <w:szCs w:val="22"/>
              </w:rPr>
              <w:t>Student Name</w:t>
            </w:r>
          </w:p>
        </w:tc>
        <w:tc>
          <w:tcPr>
            <w:tcW w:w="6742" w:type="dxa"/>
            <w:tcBorders>
              <w:top w:val="single" w:sz="4" w:space="0" w:color="000000"/>
              <w:left w:val="single" w:sz="4" w:space="0" w:color="000000"/>
              <w:bottom w:val="single" w:sz="4" w:space="0" w:color="000000"/>
              <w:right w:val="single" w:sz="4" w:space="0" w:color="000000"/>
            </w:tcBorders>
            <w:vAlign w:val="center"/>
          </w:tcPr>
          <w:p w14:paraId="179FB2EA" w14:textId="77777777" w:rsidR="00517FA8" w:rsidRPr="00824553" w:rsidRDefault="00517FA8" w:rsidP="00FA6841">
            <w:pPr>
              <w:spacing w:line="360" w:lineRule="auto"/>
              <w:ind w:left="2"/>
              <w:rPr>
                <w:rFonts w:cs="Arial"/>
                <w:szCs w:val="22"/>
              </w:rPr>
            </w:pPr>
            <w:r w:rsidRPr="00824553">
              <w:rPr>
                <w:rFonts w:cs="Arial"/>
                <w:szCs w:val="22"/>
              </w:rPr>
              <w:t>Mohammaduzair Mohammadyahya Shaikh | A00126661</w:t>
            </w:r>
          </w:p>
        </w:tc>
      </w:tr>
      <w:tr w:rsidR="00517FA8" w:rsidRPr="00824553" w14:paraId="143B8198" w14:textId="77777777" w:rsidTr="00E20DC5">
        <w:trPr>
          <w:trHeight w:val="545"/>
        </w:trPr>
        <w:tc>
          <w:tcPr>
            <w:tcW w:w="2582" w:type="dxa"/>
            <w:tcBorders>
              <w:top w:val="single" w:sz="4" w:space="0" w:color="000000"/>
              <w:left w:val="single" w:sz="4" w:space="0" w:color="000000"/>
              <w:bottom w:val="single" w:sz="4" w:space="0" w:color="000000"/>
              <w:right w:val="single" w:sz="4" w:space="0" w:color="000000"/>
            </w:tcBorders>
            <w:shd w:val="clear" w:color="auto" w:fill="FF6600"/>
            <w:vAlign w:val="center"/>
          </w:tcPr>
          <w:p w14:paraId="533BDE45" w14:textId="77777777" w:rsidR="00517FA8" w:rsidRPr="00824553" w:rsidRDefault="00517FA8" w:rsidP="00FA6841">
            <w:pPr>
              <w:spacing w:line="360" w:lineRule="auto"/>
              <w:rPr>
                <w:rFonts w:cs="Arial"/>
                <w:szCs w:val="22"/>
              </w:rPr>
            </w:pPr>
            <w:r w:rsidRPr="00824553">
              <w:rPr>
                <w:rFonts w:cs="Arial"/>
                <w:szCs w:val="22"/>
              </w:rPr>
              <w:t>Student Name</w:t>
            </w:r>
          </w:p>
        </w:tc>
        <w:tc>
          <w:tcPr>
            <w:tcW w:w="6742" w:type="dxa"/>
            <w:tcBorders>
              <w:top w:val="single" w:sz="4" w:space="0" w:color="000000"/>
              <w:left w:val="single" w:sz="4" w:space="0" w:color="000000"/>
              <w:bottom w:val="single" w:sz="4" w:space="0" w:color="000000"/>
              <w:right w:val="single" w:sz="4" w:space="0" w:color="000000"/>
            </w:tcBorders>
            <w:vAlign w:val="center"/>
          </w:tcPr>
          <w:p w14:paraId="3ACAE18C" w14:textId="77777777" w:rsidR="00517FA8" w:rsidRPr="00824553" w:rsidRDefault="00517FA8" w:rsidP="00FA6841">
            <w:pPr>
              <w:spacing w:line="360" w:lineRule="auto"/>
              <w:ind w:left="2"/>
              <w:rPr>
                <w:rFonts w:cs="Arial"/>
                <w:szCs w:val="22"/>
              </w:rPr>
            </w:pPr>
            <w:r w:rsidRPr="00824553">
              <w:rPr>
                <w:rFonts w:cs="Arial"/>
                <w:szCs w:val="22"/>
              </w:rPr>
              <w:t>Mohammed Isa | A00118725</w:t>
            </w:r>
          </w:p>
        </w:tc>
      </w:tr>
      <w:tr w:rsidR="00517FA8" w:rsidRPr="00824553" w14:paraId="7A9C9080" w14:textId="77777777" w:rsidTr="00E20DC5">
        <w:trPr>
          <w:trHeight w:val="540"/>
        </w:trPr>
        <w:tc>
          <w:tcPr>
            <w:tcW w:w="2582" w:type="dxa"/>
            <w:tcBorders>
              <w:top w:val="single" w:sz="4" w:space="0" w:color="000000"/>
              <w:left w:val="single" w:sz="4" w:space="0" w:color="000000"/>
              <w:bottom w:val="single" w:sz="4" w:space="0" w:color="000000"/>
              <w:right w:val="single" w:sz="4" w:space="0" w:color="000000"/>
            </w:tcBorders>
            <w:shd w:val="clear" w:color="auto" w:fill="FF6600"/>
            <w:vAlign w:val="center"/>
          </w:tcPr>
          <w:p w14:paraId="49E74D81" w14:textId="77777777" w:rsidR="00517FA8" w:rsidRPr="00824553" w:rsidRDefault="00517FA8" w:rsidP="00FA6841">
            <w:pPr>
              <w:spacing w:line="360" w:lineRule="auto"/>
              <w:rPr>
                <w:rFonts w:cs="Arial"/>
                <w:szCs w:val="22"/>
              </w:rPr>
            </w:pPr>
            <w:r w:rsidRPr="00824553">
              <w:rPr>
                <w:rFonts w:eastAsia="Calibri" w:cs="Arial"/>
                <w:b/>
                <w:szCs w:val="22"/>
              </w:rPr>
              <w:t xml:space="preserve">Subject Code and Title </w:t>
            </w:r>
          </w:p>
        </w:tc>
        <w:tc>
          <w:tcPr>
            <w:tcW w:w="6742" w:type="dxa"/>
            <w:tcBorders>
              <w:top w:val="single" w:sz="4" w:space="0" w:color="000000"/>
              <w:left w:val="single" w:sz="4" w:space="0" w:color="000000"/>
              <w:bottom w:val="single" w:sz="4" w:space="0" w:color="000000"/>
              <w:right w:val="single" w:sz="4" w:space="0" w:color="000000"/>
            </w:tcBorders>
            <w:vAlign w:val="center"/>
          </w:tcPr>
          <w:p w14:paraId="49952AED" w14:textId="77777777" w:rsidR="00517FA8" w:rsidRPr="00824553" w:rsidRDefault="00517FA8" w:rsidP="00FA6841">
            <w:pPr>
              <w:spacing w:line="360" w:lineRule="auto"/>
              <w:ind w:left="2"/>
              <w:rPr>
                <w:rFonts w:cs="Arial"/>
                <w:szCs w:val="22"/>
              </w:rPr>
            </w:pPr>
            <w:r w:rsidRPr="00824553">
              <w:rPr>
                <w:rFonts w:cs="Arial"/>
                <w:szCs w:val="22"/>
                <w:lang w:val="en-GB"/>
              </w:rPr>
              <w:t>PBT205—Project-based Learning Studio: Technology</w:t>
            </w:r>
          </w:p>
        </w:tc>
      </w:tr>
      <w:tr w:rsidR="00517FA8" w:rsidRPr="00824553" w14:paraId="03975186" w14:textId="77777777" w:rsidTr="00E20DC5">
        <w:trPr>
          <w:trHeight w:val="545"/>
        </w:trPr>
        <w:tc>
          <w:tcPr>
            <w:tcW w:w="2582" w:type="dxa"/>
            <w:tcBorders>
              <w:top w:val="single" w:sz="4" w:space="0" w:color="000000"/>
              <w:left w:val="single" w:sz="4" w:space="0" w:color="000000"/>
              <w:bottom w:val="single" w:sz="4" w:space="0" w:color="000000"/>
              <w:right w:val="single" w:sz="4" w:space="0" w:color="000000"/>
            </w:tcBorders>
            <w:shd w:val="clear" w:color="auto" w:fill="FF6600"/>
            <w:vAlign w:val="center"/>
          </w:tcPr>
          <w:p w14:paraId="63606680" w14:textId="77777777" w:rsidR="00517FA8" w:rsidRPr="00824553" w:rsidRDefault="00517FA8" w:rsidP="00FA6841">
            <w:pPr>
              <w:spacing w:line="360" w:lineRule="auto"/>
              <w:rPr>
                <w:rFonts w:cs="Arial"/>
                <w:szCs w:val="22"/>
              </w:rPr>
            </w:pPr>
            <w:r w:rsidRPr="00824553">
              <w:rPr>
                <w:rFonts w:eastAsia="Calibri" w:cs="Arial"/>
                <w:b/>
                <w:szCs w:val="22"/>
              </w:rPr>
              <w:t xml:space="preserve">Assessment </w:t>
            </w:r>
          </w:p>
        </w:tc>
        <w:tc>
          <w:tcPr>
            <w:tcW w:w="6742" w:type="dxa"/>
            <w:tcBorders>
              <w:top w:val="single" w:sz="4" w:space="0" w:color="000000"/>
              <w:left w:val="single" w:sz="4" w:space="0" w:color="000000"/>
              <w:bottom w:val="single" w:sz="4" w:space="0" w:color="000000"/>
              <w:right w:val="single" w:sz="4" w:space="0" w:color="000000"/>
            </w:tcBorders>
            <w:vAlign w:val="center"/>
          </w:tcPr>
          <w:p w14:paraId="04491AD7" w14:textId="77777777" w:rsidR="00517FA8" w:rsidRPr="00824553" w:rsidRDefault="00517FA8" w:rsidP="00FA6841">
            <w:pPr>
              <w:spacing w:line="360" w:lineRule="auto"/>
              <w:ind w:left="2"/>
              <w:rPr>
                <w:rFonts w:cs="Arial"/>
                <w:szCs w:val="22"/>
              </w:rPr>
            </w:pPr>
            <w:r w:rsidRPr="00824553">
              <w:rPr>
                <w:rFonts w:cs="Arial"/>
                <w:szCs w:val="22"/>
                <w:lang w:val="en-GB"/>
              </w:rPr>
              <w:t>Prototype Development</w:t>
            </w:r>
          </w:p>
        </w:tc>
      </w:tr>
      <w:tr w:rsidR="00517FA8" w:rsidRPr="00824553" w14:paraId="340F06DE" w14:textId="77777777" w:rsidTr="00E20DC5">
        <w:trPr>
          <w:trHeight w:val="477"/>
        </w:trPr>
        <w:tc>
          <w:tcPr>
            <w:tcW w:w="2582" w:type="dxa"/>
            <w:tcBorders>
              <w:top w:val="single" w:sz="4" w:space="0" w:color="000000"/>
              <w:left w:val="single" w:sz="4" w:space="0" w:color="000000"/>
              <w:bottom w:val="single" w:sz="4" w:space="0" w:color="000000"/>
              <w:right w:val="single" w:sz="4" w:space="0" w:color="000000"/>
            </w:tcBorders>
            <w:shd w:val="clear" w:color="auto" w:fill="FF6600"/>
          </w:tcPr>
          <w:p w14:paraId="5F1F239F" w14:textId="77777777" w:rsidR="00517FA8" w:rsidRPr="00824553" w:rsidRDefault="00517FA8" w:rsidP="00FA6841">
            <w:pPr>
              <w:spacing w:line="360" w:lineRule="auto"/>
              <w:rPr>
                <w:rFonts w:cs="Arial"/>
                <w:bCs/>
                <w:szCs w:val="22"/>
              </w:rPr>
            </w:pPr>
            <w:r w:rsidRPr="00824553">
              <w:rPr>
                <w:rFonts w:eastAsia="Calibri" w:cs="Arial"/>
                <w:bCs/>
                <w:szCs w:val="22"/>
              </w:rPr>
              <w:t xml:space="preserve">Learning Facilitator </w:t>
            </w:r>
          </w:p>
        </w:tc>
        <w:tc>
          <w:tcPr>
            <w:tcW w:w="6742" w:type="dxa"/>
            <w:tcBorders>
              <w:top w:val="single" w:sz="4" w:space="0" w:color="000000"/>
              <w:left w:val="single" w:sz="4" w:space="0" w:color="000000"/>
              <w:bottom w:val="single" w:sz="4" w:space="0" w:color="000000"/>
              <w:right w:val="single" w:sz="4" w:space="0" w:color="000000"/>
            </w:tcBorders>
            <w:vAlign w:val="center"/>
          </w:tcPr>
          <w:p w14:paraId="48A66F77" w14:textId="77777777" w:rsidR="00517FA8" w:rsidRPr="00824553" w:rsidRDefault="00517FA8" w:rsidP="00FA6841">
            <w:pPr>
              <w:spacing w:after="151" w:line="360" w:lineRule="auto"/>
              <w:jc w:val="both"/>
              <w:rPr>
                <w:rFonts w:cs="Arial"/>
                <w:bCs/>
                <w:szCs w:val="22"/>
                <w:lang w:val="en-AU"/>
              </w:rPr>
            </w:pPr>
            <w:r w:rsidRPr="00824553">
              <w:rPr>
                <w:rFonts w:cs="Arial"/>
                <w:bCs/>
                <w:szCs w:val="22"/>
                <w:lang w:val="en-AU"/>
              </w:rPr>
              <w:t>Nyasha Shoniwa</w:t>
            </w:r>
          </w:p>
        </w:tc>
      </w:tr>
    </w:tbl>
    <w:p w14:paraId="5D3C00C8" w14:textId="77777777" w:rsidR="00E52340" w:rsidRPr="00824553" w:rsidRDefault="00E52340" w:rsidP="00FA6841">
      <w:pPr>
        <w:spacing w:line="360" w:lineRule="auto"/>
        <w:rPr>
          <w:rFonts w:cs="Arial"/>
          <w:lang w:val="en-AU"/>
        </w:rPr>
      </w:pPr>
      <w:r w:rsidRPr="00824553">
        <w:rPr>
          <w:rFonts w:cs="Arial"/>
          <w:lang w:val="en-AU"/>
        </w:rPr>
        <w:br w:type="page"/>
      </w:r>
    </w:p>
    <w:p w14:paraId="19AF9206" w14:textId="08B20D64" w:rsidR="00A962FB" w:rsidRPr="00824553" w:rsidRDefault="00A962FB" w:rsidP="00D57A26">
      <w:pPr>
        <w:pStyle w:val="Heading1"/>
        <w:spacing w:line="360" w:lineRule="auto"/>
        <w:jc w:val="center"/>
        <w:rPr>
          <w:rFonts w:ascii="Arial" w:hAnsi="Arial" w:cs="Arial"/>
          <w:lang w:val="en-AU"/>
        </w:rPr>
      </w:pPr>
      <w:r w:rsidRPr="00824553">
        <w:rPr>
          <w:rFonts w:ascii="Arial" w:hAnsi="Arial" w:cs="Arial"/>
          <w:lang w:val="en-AU"/>
        </w:rPr>
        <w:lastRenderedPageBreak/>
        <w:t xml:space="preserve">Task – 2 Trading </w:t>
      </w:r>
      <w:r w:rsidR="00B463C8">
        <w:rPr>
          <w:rFonts w:ascii="Arial" w:hAnsi="Arial" w:cs="Arial"/>
          <w:lang w:val="en-AU"/>
        </w:rPr>
        <w:t>System</w:t>
      </w:r>
    </w:p>
    <w:p w14:paraId="2C078E63" w14:textId="2FBA5084" w:rsidR="00143B33" w:rsidRPr="00824553" w:rsidRDefault="00DB38CF" w:rsidP="00FA6841">
      <w:pPr>
        <w:pStyle w:val="Heading3"/>
        <w:spacing w:line="360" w:lineRule="auto"/>
        <w:rPr>
          <w:rFonts w:cs="Arial"/>
          <w:lang w:val="en-AU"/>
        </w:rPr>
      </w:pPr>
      <w:r w:rsidRPr="00824553">
        <w:rPr>
          <w:rFonts w:cs="Arial"/>
          <w:lang w:val="en-AU"/>
        </w:rPr>
        <w:t>Application Overview</w:t>
      </w:r>
    </w:p>
    <w:p w14:paraId="125B313F" w14:textId="5985B2A8" w:rsidR="00EE0EC8" w:rsidRPr="00824553" w:rsidRDefault="00EE0EC8" w:rsidP="00FA6841">
      <w:pPr>
        <w:spacing w:line="360" w:lineRule="auto"/>
        <w:rPr>
          <w:rFonts w:cs="Arial"/>
          <w:lang w:val="en-AU"/>
        </w:rPr>
      </w:pPr>
      <w:r w:rsidRPr="00824553">
        <w:rPr>
          <w:rFonts w:cs="Arial"/>
          <w:lang w:val="en-AU"/>
        </w:rPr>
        <w:t xml:space="preserve">This </w:t>
      </w:r>
      <w:r w:rsidR="00644DEE">
        <w:rPr>
          <w:rFonts w:cs="Arial"/>
          <w:lang w:val="en-AU"/>
        </w:rPr>
        <w:t>System</w:t>
      </w:r>
      <w:r w:rsidRPr="00824553">
        <w:rPr>
          <w:rFonts w:cs="Arial"/>
          <w:lang w:val="en-AU"/>
        </w:rPr>
        <w:t xml:space="preserve"> was created using RabbitMQ and Node.js to simulate a stock exchange. Orders are processed, matched, and trades are carried out between buyers and sellers. With various components for handling orders, order books, and trade execution, the system is modular.</w:t>
      </w:r>
      <w:r w:rsidRPr="00824553">
        <w:rPr>
          <w:rFonts w:cs="Arial"/>
          <w:lang w:val="en-AU"/>
        </w:rPr>
        <w:br/>
      </w:r>
    </w:p>
    <w:p w14:paraId="79650EA0" w14:textId="77777777" w:rsidR="00A858DE" w:rsidRPr="00824553" w:rsidRDefault="00A858DE" w:rsidP="00FA6841">
      <w:pPr>
        <w:pStyle w:val="Heading3"/>
        <w:spacing w:line="360" w:lineRule="auto"/>
        <w:rPr>
          <w:rFonts w:cs="Arial"/>
          <w:lang w:val="en-AU"/>
        </w:rPr>
      </w:pPr>
      <w:r w:rsidRPr="00824553">
        <w:rPr>
          <w:rFonts w:cs="Arial"/>
          <w:lang w:val="en-AU"/>
        </w:rPr>
        <w:t>Functionality</w:t>
      </w:r>
    </w:p>
    <w:p w14:paraId="222F2AEF" w14:textId="2EDA7E9C" w:rsidR="00123F6B" w:rsidRPr="00824553" w:rsidRDefault="00123F6B" w:rsidP="00FA6841">
      <w:pPr>
        <w:spacing w:line="360" w:lineRule="auto"/>
        <w:rPr>
          <w:rFonts w:cs="Arial"/>
          <w:lang w:val="en-AU"/>
        </w:rPr>
      </w:pPr>
      <w:r w:rsidRPr="00824553">
        <w:rPr>
          <w:rFonts w:cs="Arial"/>
          <w:lang w:val="en-AU"/>
        </w:rPr>
        <w:t xml:space="preserve">Exchange Management: The order books for different stocks are initialized and managed by the exchange.js code. </w:t>
      </w:r>
      <w:r w:rsidR="0052626C" w:rsidRPr="00824553">
        <w:rPr>
          <w:rFonts w:cs="Arial"/>
          <w:lang w:val="en-AU"/>
        </w:rPr>
        <w:t>To</w:t>
      </w:r>
      <w:r w:rsidRPr="00824553">
        <w:rPr>
          <w:rFonts w:cs="Arial"/>
          <w:lang w:val="en-AU"/>
        </w:rPr>
        <w:t xml:space="preserve"> receive incoming orders and process them appropriately, it creates RabbitMQ queues.</w:t>
      </w:r>
    </w:p>
    <w:p w14:paraId="1E5AC8FE" w14:textId="77777777" w:rsidR="009A4321" w:rsidRPr="00824553" w:rsidRDefault="009A4321" w:rsidP="00FA6841">
      <w:pPr>
        <w:spacing w:line="360" w:lineRule="auto"/>
        <w:rPr>
          <w:rFonts w:cs="Arial"/>
          <w:lang w:val="en-AU"/>
        </w:rPr>
      </w:pPr>
      <w:r w:rsidRPr="00824553">
        <w:rPr>
          <w:rFonts w:cs="Arial"/>
          <w:lang w:val="en-AU"/>
        </w:rPr>
        <w:t>Order handling: Buy and sell orders are sorted and matched for trade execution by the orderBook.js code. The order is entered into the book if no matches are discovered.</w:t>
      </w:r>
    </w:p>
    <w:p w14:paraId="7EE04780" w14:textId="77777777" w:rsidR="00D32DDE" w:rsidRPr="00824553" w:rsidRDefault="00D32DDE" w:rsidP="00FA6841">
      <w:pPr>
        <w:spacing w:line="360" w:lineRule="auto"/>
        <w:rPr>
          <w:rFonts w:cs="Arial"/>
        </w:rPr>
      </w:pPr>
      <w:r w:rsidRPr="00824553">
        <w:rPr>
          <w:rFonts w:cs="Arial"/>
        </w:rPr>
        <w:t>Trading Execution: Users can send buy or sell orders using the trader.js file. Orders are published to RabbitMQ, where they are processed and consumed by the exchange. Orders that are successful are reported by the system and are shown in a table.</w:t>
      </w:r>
    </w:p>
    <w:p w14:paraId="31B3A391" w14:textId="77777777" w:rsidR="00B05239" w:rsidRPr="00824553" w:rsidRDefault="00B05239" w:rsidP="00FA6841">
      <w:pPr>
        <w:spacing w:line="360" w:lineRule="auto"/>
        <w:rPr>
          <w:rFonts w:cs="Arial"/>
          <w:lang w:val="en-AU"/>
        </w:rPr>
      </w:pPr>
      <w:r w:rsidRPr="00824553">
        <w:rPr>
          <w:rFonts w:cs="Arial"/>
          <w:lang w:val="en-AU"/>
        </w:rPr>
        <w:t>Configuration: The config.js file manages stocks and RabbitMQ configuration settings, making sure everything is configured appropriately before operations start.</w:t>
      </w:r>
    </w:p>
    <w:p w14:paraId="71154866" w14:textId="77777777" w:rsidR="00F37C57" w:rsidRPr="00824553" w:rsidRDefault="00F37C57" w:rsidP="00FA6841">
      <w:pPr>
        <w:spacing w:line="360" w:lineRule="auto"/>
        <w:rPr>
          <w:rFonts w:cs="Arial"/>
          <w:lang w:val="en-AU"/>
        </w:rPr>
      </w:pPr>
      <w:r w:rsidRPr="00824553">
        <w:rPr>
          <w:rFonts w:cs="Arial"/>
          <w:lang w:val="en-AU"/>
        </w:rPr>
        <w:t>RabbitMQ Integration: Reliable messaging and queue management are provided via the rabbitmq.js file, which controls connections and channels with RabbitMQ.</w:t>
      </w:r>
    </w:p>
    <w:p w14:paraId="6B11BE35" w14:textId="77777777" w:rsidR="00F37C57" w:rsidRPr="00824553" w:rsidRDefault="00F37C57" w:rsidP="00FA6841">
      <w:pPr>
        <w:spacing w:line="360" w:lineRule="auto"/>
        <w:rPr>
          <w:rFonts w:cs="Arial"/>
          <w:lang w:val="en-AU"/>
        </w:rPr>
      </w:pPr>
      <w:r w:rsidRPr="00824553">
        <w:rPr>
          <w:rFonts w:cs="Arial"/>
          <w:lang w:val="en-AU"/>
        </w:rPr>
        <w:t>Validation: To guard against mistakes and guarantee data integrity, the validation.js file verifies configuration parameters and user input.</w:t>
      </w:r>
    </w:p>
    <w:p w14:paraId="18876FBD" w14:textId="77777777" w:rsidR="00F37C57" w:rsidRPr="00824553" w:rsidRDefault="00F37C57" w:rsidP="00FA6841">
      <w:pPr>
        <w:spacing w:line="360" w:lineRule="auto"/>
        <w:rPr>
          <w:rFonts w:cs="Arial"/>
          <w:lang w:val="en-AU"/>
        </w:rPr>
      </w:pPr>
    </w:p>
    <w:p w14:paraId="6424F0B3" w14:textId="77777777" w:rsidR="00F37C57" w:rsidRPr="00824553" w:rsidRDefault="00F37C57" w:rsidP="00FA6841">
      <w:pPr>
        <w:pStyle w:val="Heading3"/>
        <w:spacing w:line="360" w:lineRule="auto"/>
        <w:rPr>
          <w:rFonts w:cs="Arial"/>
          <w:lang w:val="en-AU"/>
        </w:rPr>
      </w:pPr>
      <w:r w:rsidRPr="00824553">
        <w:rPr>
          <w:rFonts w:cs="Arial"/>
          <w:lang w:val="en-AU"/>
        </w:rPr>
        <w:t>Running the Application</w:t>
      </w:r>
    </w:p>
    <w:p w14:paraId="0676B52B" w14:textId="77777777" w:rsidR="0076724F" w:rsidRPr="00824553" w:rsidRDefault="00DF7042" w:rsidP="00FA6841">
      <w:pPr>
        <w:spacing w:line="360" w:lineRule="auto"/>
        <w:rPr>
          <w:rFonts w:cs="Arial"/>
          <w:lang w:val="en-AU"/>
        </w:rPr>
      </w:pPr>
      <w:r w:rsidRPr="00824553">
        <w:rPr>
          <w:rFonts w:cs="Arial"/>
          <w:lang w:val="en-AU"/>
        </w:rPr>
        <w:t>To execute this application, we follow these steps</w:t>
      </w:r>
    </w:p>
    <w:p w14:paraId="186935B1" w14:textId="77777777" w:rsidR="0045626F" w:rsidRPr="00824553" w:rsidRDefault="0076724F" w:rsidP="00FA6841">
      <w:pPr>
        <w:spacing w:line="360" w:lineRule="auto"/>
        <w:rPr>
          <w:rFonts w:cs="Arial"/>
          <w:lang w:val="en-AU"/>
        </w:rPr>
      </w:pPr>
      <w:r w:rsidRPr="00824553">
        <w:rPr>
          <w:rFonts w:cs="Arial"/>
          <w:lang w:val="en-AU"/>
        </w:rPr>
        <w:t xml:space="preserve">Install require Dependencies: </w:t>
      </w:r>
      <w:r w:rsidR="0045626F" w:rsidRPr="00824553">
        <w:rPr>
          <w:rFonts w:cs="Arial"/>
          <w:lang w:val="en-AU"/>
        </w:rPr>
        <w:t>Install Node.js Package</w:t>
      </w:r>
    </w:p>
    <w:p w14:paraId="21758C28" w14:textId="77777777" w:rsidR="0045626F" w:rsidRPr="00824553" w:rsidRDefault="0045626F" w:rsidP="00FA6841">
      <w:pPr>
        <w:spacing w:line="360" w:lineRule="auto"/>
        <w:rPr>
          <w:rFonts w:cs="Arial"/>
          <w:lang w:val="en-AU"/>
        </w:rPr>
      </w:pPr>
      <w:r w:rsidRPr="00824553">
        <w:rPr>
          <w:rFonts w:cs="Arial"/>
          <w:lang w:val="en-AU"/>
        </w:rPr>
        <w:t>Terminal: npm Install</w:t>
      </w:r>
    </w:p>
    <w:p w14:paraId="3D5FE10E" w14:textId="77777777" w:rsidR="0045626F" w:rsidRPr="00824553" w:rsidRDefault="0045626F" w:rsidP="00FA6841">
      <w:pPr>
        <w:spacing w:line="360" w:lineRule="auto"/>
        <w:rPr>
          <w:rFonts w:cs="Arial"/>
          <w:lang w:val="en-AU"/>
        </w:rPr>
      </w:pPr>
    </w:p>
    <w:p w14:paraId="62DD5C47" w14:textId="77777777" w:rsidR="0045626F" w:rsidRPr="00824553" w:rsidRDefault="0045626F" w:rsidP="00FA6841">
      <w:pPr>
        <w:spacing w:line="360" w:lineRule="auto"/>
        <w:rPr>
          <w:rFonts w:cs="Arial"/>
          <w:lang w:val="en-AU"/>
        </w:rPr>
      </w:pPr>
      <w:r w:rsidRPr="00824553">
        <w:rPr>
          <w:rFonts w:cs="Arial"/>
          <w:lang w:val="en-AU"/>
        </w:rPr>
        <w:lastRenderedPageBreak/>
        <w:t>Execute the Exchange: Run the Exchange to start processing orders</w:t>
      </w:r>
    </w:p>
    <w:p w14:paraId="54C96D35" w14:textId="77777777" w:rsidR="0045626F" w:rsidRPr="00824553" w:rsidRDefault="0045626F" w:rsidP="00FA6841">
      <w:pPr>
        <w:spacing w:line="360" w:lineRule="auto"/>
        <w:rPr>
          <w:rFonts w:cs="Arial"/>
          <w:lang w:val="en-AU"/>
        </w:rPr>
      </w:pPr>
      <w:r w:rsidRPr="00824553">
        <w:rPr>
          <w:rFonts w:cs="Arial"/>
          <w:lang w:val="en-AU"/>
        </w:rPr>
        <w:t>Terminal: node src/exchange/exchange.js</w:t>
      </w:r>
    </w:p>
    <w:p w14:paraId="55039147" w14:textId="77777777" w:rsidR="00760F69" w:rsidRPr="00824553" w:rsidRDefault="00760F69" w:rsidP="00FA6841">
      <w:pPr>
        <w:spacing w:line="360" w:lineRule="auto"/>
        <w:rPr>
          <w:rFonts w:cs="Arial"/>
          <w:lang w:val="en-AU"/>
        </w:rPr>
      </w:pPr>
    </w:p>
    <w:p w14:paraId="6167E521" w14:textId="4795B312" w:rsidR="00760F69" w:rsidRPr="00824553" w:rsidRDefault="00760F69" w:rsidP="00FA6841">
      <w:pPr>
        <w:spacing w:line="360" w:lineRule="auto"/>
        <w:rPr>
          <w:rFonts w:cs="Arial"/>
          <w:lang w:val="en-AU"/>
        </w:rPr>
      </w:pPr>
      <w:r w:rsidRPr="00824553">
        <w:rPr>
          <w:rFonts w:cs="Arial"/>
          <w:lang w:val="en-AU"/>
        </w:rPr>
        <w:t>Place the Order: Execute the trader.js to place the order</w:t>
      </w:r>
    </w:p>
    <w:p w14:paraId="70A01014" w14:textId="77777777" w:rsidR="00760F69" w:rsidRPr="00824553" w:rsidRDefault="00760F69" w:rsidP="00FA6841">
      <w:pPr>
        <w:spacing w:line="360" w:lineRule="auto"/>
        <w:rPr>
          <w:rFonts w:cs="Arial"/>
          <w:lang w:val="en-AU"/>
        </w:rPr>
      </w:pPr>
      <w:r w:rsidRPr="00824553">
        <w:rPr>
          <w:rFonts w:cs="Arial"/>
          <w:lang w:val="en-AU"/>
        </w:rPr>
        <w:t>Terminal: node src/trader/trader.js &lt;username&gt; &lt;stock&gt; &lt;BUY|SELL&gt; &lt;price&gt;</w:t>
      </w:r>
    </w:p>
    <w:p w14:paraId="52A98381" w14:textId="3C38C434" w:rsidR="00EE0EC8" w:rsidRPr="00824553" w:rsidRDefault="000D5FC7" w:rsidP="00FA6841">
      <w:pPr>
        <w:spacing w:line="360" w:lineRule="auto"/>
        <w:rPr>
          <w:rFonts w:cs="Arial"/>
          <w:lang w:val="en-AU"/>
        </w:rPr>
      </w:pPr>
      <w:r w:rsidRPr="00824553">
        <w:rPr>
          <w:rFonts w:cs="Arial"/>
          <w:lang w:val="en-AU"/>
        </w:rPr>
        <w:t>Terminal: node src/trader/trader.js Uzairr XYZ BUY 100</w:t>
      </w:r>
    </w:p>
    <w:p w14:paraId="6C4C91E0" w14:textId="77777777" w:rsidR="000D5FC7" w:rsidRPr="00824553" w:rsidRDefault="000D5FC7" w:rsidP="00FA6841">
      <w:pPr>
        <w:spacing w:line="360" w:lineRule="auto"/>
        <w:rPr>
          <w:rFonts w:cs="Arial"/>
          <w:lang w:val="en-AU"/>
        </w:rPr>
      </w:pPr>
    </w:p>
    <w:p w14:paraId="1F9C8986" w14:textId="78C5A3AC" w:rsidR="000D5FC7" w:rsidRPr="00824553" w:rsidRDefault="00171ED9" w:rsidP="00FA6841">
      <w:pPr>
        <w:pStyle w:val="Heading3"/>
        <w:spacing w:line="360" w:lineRule="auto"/>
        <w:rPr>
          <w:rFonts w:cs="Arial"/>
          <w:lang w:val="en-AU"/>
        </w:rPr>
      </w:pPr>
      <w:r w:rsidRPr="00824553">
        <w:rPr>
          <w:rFonts w:cs="Arial"/>
          <w:lang w:val="en-AU"/>
        </w:rPr>
        <w:t>Error Handling</w:t>
      </w:r>
    </w:p>
    <w:p w14:paraId="416FFC34" w14:textId="765148FA" w:rsidR="00C0114C" w:rsidRPr="00824553" w:rsidRDefault="00C0114C" w:rsidP="00FA6841">
      <w:pPr>
        <w:spacing w:line="360" w:lineRule="auto"/>
        <w:rPr>
          <w:rFonts w:cs="Arial"/>
          <w:lang w:val="en-AU"/>
        </w:rPr>
      </w:pPr>
      <w:r w:rsidRPr="00824553">
        <w:rPr>
          <w:rFonts w:cs="Arial"/>
          <w:lang w:val="en-AU"/>
        </w:rPr>
        <w:t xml:space="preserve">There are several levels of robust error handling in the program. To prevent inconsistent states, thorough error messages are </w:t>
      </w:r>
      <w:r w:rsidR="0052626C" w:rsidRPr="00824553">
        <w:rPr>
          <w:rFonts w:cs="Arial"/>
          <w:lang w:val="en-AU"/>
        </w:rPr>
        <w:t>logged,</w:t>
      </w:r>
      <w:r w:rsidRPr="00824553">
        <w:rPr>
          <w:rFonts w:cs="Arial"/>
          <w:lang w:val="en-AU"/>
        </w:rPr>
        <w:t xml:space="preserve"> and the process terminates gracefully if there are problems with RabbitMQ connections, invalid user inputs, or configuration issues.</w:t>
      </w:r>
    </w:p>
    <w:p w14:paraId="115C0F2D" w14:textId="77777777" w:rsidR="00171ED9" w:rsidRPr="00824553" w:rsidRDefault="00171ED9" w:rsidP="00FA6841">
      <w:pPr>
        <w:spacing w:line="360" w:lineRule="auto"/>
        <w:rPr>
          <w:rFonts w:cs="Arial"/>
          <w:lang w:val="en-AU"/>
        </w:rPr>
      </w:pPr>
    </w:p>
    <w:p w14:paraId="38B64D9B" w14:textId="77777777" w:rsidR="00C0114C" w:rsidRPr="00824553" w:rsidRDefault="00C0114C" w:rsidP="00FA6841">
      <w:pPr>
        <w:pStyle w:val="Heading3"/>
        <w:spacing w:line="360" w:lineRule="auto"/>
        <w:rPr>
          <w:rFonts w:cs="Arial"/>
          <w:lang w:val="en-AU"/>
        </w:rPr>
      </w:pPr>
      <w:r w:rsidRPr="00824553">
        <w:rPr>
          <w:rFonts w:cs="Arial"/>
          <w:lang w:val="en-AU"/>
        </w:rPr>
        <w:t>Usefulness</w:t>
      </w:r>
    </w:p>
    <w:p w14:paraId="3E25EBB4" w14:textId="4BC6AA86" w:rsidR="002834C3" w:rsidRPr="00824553" w:rsidRDefault="002834C3" w:rsidP="00FA6841">
      <w:pPr>
        <w:spacing w:line="360" w:lineRule="auto"/>
        <w:rPr>
          <w:rFonts w:cs="Arial"/>
          <w:lang w:val="en-AU"/>
        </w:rPr>
      </w:pPr>
      <w:r w:rsidRPr="00824553">
        <w:rPr>
          <w:rFonts w:cs="Arial"/>
          <w:lang w:val="en-AU"/>
        </w:rPr>
        <w:t xml:space="preserve">This application is a useful tool for learning and testing trading algorithms, market </w:t>
      </w:r>
      <w:r w:rsidR="00A25917" w:rsidRPr="00824553">
        <w:rPr>
          <w:rFonts w:cs="Arial"/>
          <w:lang w:val="en-AU"/>
        </w:rPr>
        <w:t>behaviours</w:t>
      </w:r>
      <w:r w:rsidRPr="00824553">
        <w:rPr>
          <w:rFonts w:cs="Arial"/>
          <w:lang w:val="en-AU"/>
        </w:rPr>
        <w:t>, and order matching processes since it replicates a real-world stock exchange environment. It is dependable and instructive for users interested in financial technology and system architecture because of its modular design and mistake handling.</w:t>
      </w:r>
    </w:p>
    <w:p w14:paraId="0EA23C75" w14:textId="77777777" w:rsidR="00C0114C" w:rsidRPr="00824553" w:rsidRDefault="00C0114C" w:rsidP="00FA6841">
      <w:pPr>
        <w:spacing w:line="360" w:lineRule="auto"/>
        <w:rPr>
          <w:rFonts w:cs="Arial"/>
          <w:lang w:val="en-AU"/>
        </w:rPr>
      </w:pPr>
    </w:p>
    <w:p w14:paraId="46E7AEF4" w14:textId="77777777" w:rsidR="003A0F45" w:rsidRPr="00824553" w:rsidRDefault="003A0F45" w:rsidP="00FA6841">
      <w:pPr>
        <w:spacing w:line="360" w:lineRule="auto"/>
        <w:rPr>
          <w:rFonts w:cs="Arial"/>
          <w:lang w:val="en-AU"/>
        </w:rPr>
      </w:pPr>
    </w:p>
    <w:p w14:paraId="5A494A92" w14:textId="77777777" w:rsidR="003A0F45" w:rsidRPr="00824553" w:rsidRDefault="003A0F45" w:rsidP="00FA6841">
      <w:pPr>
        <w:spacing w:line="360" w:lineRule="auto"/>
        <w:rPr>
          <w:rFonts w:cs="Arial"/>
          <w:lang w:val="en-AU"/>
        </w:rPr>
      </w:pPr>
    </w:p>
    <w:p w14:paraId="564FB5FC" w14:textId="77777777" w:rsidR="003A0F45" w:rsidRPr="00824553" w:rsidRDefault="003A0F45" w:rsidP="00FA6841">
      <w:pPr>
        <w:spacing w:line="360" w:lineRule="auto"/>
        <w:rPr>
          <w:rFonts w:cs="Arial"/>
          <w:lang w:val="en-AU"/>
        </w:rPr>
      </w:pPr>
    </w:p>
    <w:p w14:paraId="27593545" w14:textId="77777777" w:rsidR="003A0F45" w:rsidRPr="00824553" w:rsidRDefault="003A0F45" w:rsidP="00FA6841">
      <w:pPr>
        <w:spacing w:line="360" w:lineRule="auto"/>
        <w:rPr>
          <w:rFonts w:cs="Arial"/>
          <w:lang w:val="en-AU"/>
        </w:rPr>
      </w:pPr>
    </w:p>
    <w:p w14:paraId="2C07EF92" w14:textId="77777777" w:rsidR="003A0F45" w:rsidRPr="00824553" w:rsidRDefault="003A0F45" w:rsidP="00FA6841">
      <w:pPr>
        <w:spacing w:line="360" w:lineRule="auto"/>
        <w:rPr>
          <w:rFonts w:cs="Arial"/>
          <w:lang w:val="en-AU"/>
        </w:rPr>
      </w:pPr>
    </w:p>
    <w:p w14:paraId="5D5D9F2D" w14:textId="77777777" w:rsidR="003A0F45" w:rsidRPr="00824553" w:rsidRDefault="003A0F45" w:rsidP="00FA6841">
      <w:pPr>
        <w:spacing w:line="360" w:lineRule="auto"/>
        <w:rPr>
          <w:rFonts w:cs="Arial"/>
          <w:lang w:val="en-AU"/>
        </w:rPr>
      </w:pPr>
    </w:p>
    <w:p w14:paraId="1FA3F2D7" w14:textId="6FA7E0F8" w:rsidR="003A0F45" w:rsidRPr="00824553" w:rsidRDefault="003A0F45" w:rsidP="00FA6841">
      <w:pPr>
        <w:spacing w:line="360" w:lineRule="auto"/>
        <w:rPr>
          <w:rFonts w:cs="Arial"/>
          <w:lang w:val="en-AU"/>
        </w:rPr>
      </w:pPr>
      <w:r w:rsidRPr="00824553">
        <w:rPr>
          <w:rFonts w:cs="Arial"/>
          <w:lang w:val="en-AU"/>
        </w:rPr>
        <w:br w:type="page"/>
      </w:r>
    </w:p>
    <w:p w14:paraId="26441F3F" w14:textId="77777777" w:rsidR="003A0F45" w:rsidRPr="00824553" w:rsidRDefault="003A0F45" w:rsidP="00D57A26">
      <w:pPr>
        <w:pStyle w:val="Heading3"/>
        <w:rPr>
          <w:lang w:val="en-AU"/>
        </w:rPr>
      </w:pPr>
      <w:r w:rsidRPr="00824553">
        <w:rPr>
          <w:lang w:val="en-AU"/>
        </w:rPr>
        <w:lastRenderedPageBreak/>
        <w:t>References:</w:t>
      </w:r>
    </w:p>
    <w:p w14:paraId="1E6F6E55" w14:textId="77777777" w:rsidR="003A0F45" w:rsidRPr="00824553" w:rsidRDefault="003A0F45" w:rsidP="00FA6841">
      <w:pPr>
        <w:spacing w:line="360" w:lineRule="auto"/>
        <w:rPr>
          <w:rFonts w:cs="Arial"/>
          <w:lang w:val="en-AU"/>
        </w:rPr>
      </w:pPr>
      <w:r w:rsidRPr="00824553">
        <w:rPr>
          <w:rFonts w:cs="Arial"/>
        </w:rPr>
        <w:t>RabbitMQ Documentation Team. (n.d.). </w:t>
      </w:r>
      <w:r w:rsidRPr="00824553">
        <w:rPr>
          <w:rFonts w:cs="Arial"/>
          <w:i/>
          <w:iCs/>
        </w:rPr>
        <w:t>RabbitMQ documentation</w:t>
      </w:r>
      <w:r w:rsidRPr="00824553">
        <w:rPr>
          <w:rFonts w:cs="Arial"/>
        </w:rPr>
        <w:t> [Website]. Retrieved from </w:t>
      </w:r>
      <w:hyperlink r:id="rId6" w:tgtFrame="_blank" w:history="1">
        <w:r w:rsidRPr="00824553">
          <w:rPr>
            <w:rStyle w:val="Hyperlink"/>
            <w:rFonts w:cs="Arial"/>
          </w:rPr>
          <w:t>https://www.rabbitmq.com/docs</w:t>
        </w:r>
      </w:hyperlink>
    </w:p>
    <w:p w14:paraId="33E8806E" w14:textId="77777777" w:rsidR="003A0F45" w:rsidRPr="00824553" w:rsidRDefault="003A0F45" w:rsidP="00FA6841">
      <w:pPr>
        <w:spacing w:line="360" w:lineRule="auto"/>
        <w:rPr>
          <w:rFonts w:cs="Arial"/>
          <w:lang w:val="en-AU"/>
        </w:rPr>
      </w:pPr>
      <w:hyperlink r:id="rId7" w:tgtFrame="_blank" w:history="1">
        <w:r w:rsidRPr="00824553">
          <w:rPr>
            <w:rStyle w:val="Hyperlink"/>
            <w:rFonts w:cs="Arial"/>
          </w:rPr>
          <w:t>Node.js </w:t>
        </w:r>
      </w:hyperlink>
      <w:r w:rsidRPr="00824553">
        <w:rPr>
          <w:rFonts w:cs="Arial"/>
        </w:rPr>
        <w:t>Foundation. (n.d.). </w:t>
      </w:r>
      <w:hyperlink r:id="rId8" w:tgtFrame="_blank" w:history="1">
        <w:r w:rsidRPr="00824553">
          <w:rPr>
            <w:rStyle w:val="Hyperlink"/>
            <w:rFonts w:cs="Arial"/>
            <w:i/>
            <w:iCs/>
          </w:rPr>
          <w:t>Node.js </w:t>
        </w:r>
      </w:hyperlink>
      <w:r w:rsidRPr="00824553">
        <w:rPr>
          <w:rFonts w:cs="Arial"/>
          <w:i/>
          <w:iCs/>
        </w:rPr>
        <w:t>documentation</w:t>
      </w:r>
      <w:r w:rsidRPr="00824553">
        <w:rPr>
          <w:rFonts w:cs="Arial"/>
        </w:rPr>
        <w:t> [Website]. Retrieved from </w:t>
      </w:r>
      <w:hyperlink r:id="rId9" w:tgtFrame="_blank" w:history="1">
        <w:r w:rsidRPr="00824553">
          <w:rPr>
            <w:rStyle w:val="Hyperlink"/>
            <w:rFonts w:cs="Arial"/>
          </w:rPr>
          <w:t>https://nodejs.org/en/docs/</w:t>
        </w:r>
      </w:hyperlink>
    </w:p>
    <w:p w14:paraId="7993D5B9" w14:textId="77777777" w:rsidR="003A0F45" w:rsidRPr="00824553" w:rsidRDefault="003A0F45" w:rsidP="00FA6841">
      <w:pPr>
        <w:spacing w:line="360" w:lineRule="auto"/>
        <w:rPr>
          <w:rFonts w:cs="Arial"/>
          <w:lang w:val="en-AU"/>
        </w:rPr>
      </w:pPr>
      <w:r w:rsidRPr="00824553">
        <w:rPr>
          <w:rFonts w:cs="Arial"/>
        </w:rPr>
        <w:t>Docker Inc. (n.d.). </w:t>
      </w:r>
      <w:r w:rsidRPr="00824553">
        <w:rPr>
          <w:rFonts w:cs="Arial"/>
          <w:i/>
          <w:iCs/>
        </w:rPr>
        <w:t>Docker documentation</w:t>
      </w:r>
      <w:r w:rsidRPr="00824553">
        <w:rPr>
          <w:rFonts w:cs="Arial"/>
        </w:rPr>
        <w:t> [Website]. Retrieved from </w:t>
      </w:r>
      <w:hyperlink r:id="rId10" w:tgtFrame="_blank" w:history="1">
        <w:r w:rsidRPr="00824553">
          <w:rPr>
            <w:rStyle w:val="Hyperlink"/>
            <w:rFonts w:cs="Arial"/>
          </w:rPr>
          <w:t>https://docs.docker.com/</w:t>
        </w:r>
      </w:hyperlink>
    </w:p>
    <w:p w14:paraId="166E7325" w14:textId="577FC43B" w:rsidR="0087030E" w:rsidRPr="00824553" w:rsidRDefault="0087030E" w:rsidP="00FA6841">
      <w:pPr>
        <w:spacing w:line="360" w:lineRule="auto"/>
        <w:rPr>
          <w:rFonts w:cs="Arial"/>
          <w:lang w:val="en-AU"/>
        </w:rPr>
      </w:pPr>
      <w:r w:rsidRPr="00824553">
        <w:rPr>
          <w:rFonts w:cs="Arial"/>
          <w:lang w:val="en-AU"/>
        </w:rPr>
        <w:br w:type="page"/>
      </w:r>
    </w:p>
    <w:p w14:paraId="2F35CFF0" w14:textId="77777777" w:rsidR="00896DBD" w:rsidRPr="00824553" w:rsidRDefault="00896DBD" w:rsidP="00D57A26">
      <w:pPr>
        <w:pStyle w:val="Heading1"/>
        <w:jc w:val="center"/>
        <w:rPr>
          <w:lang w:val="en-AU"/>
        </w:rPr>
      </w:pPr>
      <w:r w:rsidRPr="00824553">
        <w:rPr>
          <w:lang w:val="en-AU"/>
        </w:rPr>
        <w:lastRenderedPageBreak/>
        <w:t xml:space="preserve">Project Charter Document </w:t>
      </w:r>
      <w:r w:rsidRPr="00824553">
        <w:rPr>
          <w:lang w:val="en-AU"/>
        </w:rPr>
        <w:br/>
      </w:r>
    </w:p>
    <w:p w14:paraId="3E76EB73" w14:textId="77777777" w:rsidR="00896DBD" w:rsidRPr="00824553" w:rsidRDefault="00896DBD" w:rsidP="00FA6841">
      <w:pPr>
        <w:spacing w:line="360" w:lineRule="auto"/>
        <w:rPr>
          <w:rFonts w:cs="Arial"/>
          <w:b/>
          <w:bCs/>
          <w:lang w:val="en-AU"/>
        </w:rPr>
      </w:pPr>
      <w:r w:rsidRPr="00824553">
        <w:rPr>
          <w:rFonts w:cs="Arial"/>
          <w:b/>
          <w:bCs/>
          <w:lang w:val="en-AU"/>
        </w:rPr>
        <w:t>Project Overview</w:t>
      </w:r>
    </w:p>
    <w:p w14:paraId="73337CA2" w14:textId="22FF8AC1" w:rsidR="00896DBD" w:rsidRPr="00824553" w:rsidRDefault="00896DBD" w:rsidP="00FA6841">
      <w:pPr>
        <w:spacing w:line="360" w:lineRule="auto"/>
        <w:rPr>
          <w:rFonts w:cs="Arial"/>
          <w:lang w:val="en-AU"/>
        </w:rPr>
      </w:pPr>
      <w:r w:rsidRPr="00824553">
        <w:rPr>
          <w:rFonts w:cs="Arial"/>
          <w:b/>
          <w:bCs/>
          <w:lang w:val="en-AU"/>
        </w:rPr>
        <w:t>Project Name:</w:t>
      </w:r>
      <w:r w:rsidRPr="00824553">
        <w:rPr>
          <w:rFonts w:cs="Arial"/>
          <w:lang w:val="en-AU"/>
        </w:rPr>
        <w:t xml:space="preserve"> </w:t>
      </w:r>
      <w:r w:rsidR="00F75F4A" w:rsidRPr="00824553">
        <w:rPr>
          <w:rFonts w:cs="Arial"/>
        </w:rPr>
        <w:t>Trading Application Using RabbitMQ and Node.js</w:t>
      </w:r>
    </w:p>
    <w:p w14:paraId="1941353C" w14:textId="77777777" w:rsidR="00896DBD" w:rsidRPr="00824553" w:rsidRDefault="00896DBD" w:rsidP="00FA6841">
      <w:pPr>
        <w:spacing w:line="360" w:lineRule="auto"/>
        <w:rPr>
          <w:rFonts w:cs="Arial"/>
          <w:lang w:val="en-AU"/>
        </w:rPr>
      </w:pPr>
      <w:r w:rsidRPr="00824553">
        <w:rPr>
          <w:rFonts w:cs="Arial"/>
          <w:b/>
          <w:bCs/>
          <w:lang w:val="en-AU"/>
        </w:rPr>
        <w:t>Project Manager:</w:t>
      </w:r>
      <w:r w:rsidRPr="00824553">
        <w:rPr>
          <w:rFonts w:cs="Arial"/>
          <w:lang w:val="en-AU"/>
        </w:rPr>
        <w:t xml:space="preserve"> Mohammaduzair &amp; Mohammed Isa</w:t>
      </w:r>
    </w:p>
    <w:p w14:paraId="75A4054D" w14:textId="77777777" w:rsidR="00896DBD" w:rsidRPr="00824553" w:rsidRDefault="00896DBD" w:rsidP="00FA6841">
      <w:pPr>
        <w:spacing w:line="360" w:lineRule="auto"/>
        <w:rPr>
          <w:rFonts w:cs="Arial"/>
          <w:lang w:val="en-AU"/>
        </w:rPr>
      </w:pPr>
      <w:r w:rsidRPr="00824553">
        <w:rPr>
          <w:rFonts w:cs="Arial"/>
          <w:b/>
          <w:bCs/>
          <w:lang w:val="en-AU"/>
        </w:rPr>
        <w:t>Start Date: 3 October</w:t>
      </w:r>
    </w:p>
    <w:p w14:paraId="47828410" w14:textId="67A1B114" w:rsidR="00896DBD" w:rsidRPr="00824553" w:rsidRDefault="00896DBD" w:rsidP="00FA6841">
      <w:pPr>
        <w:spacing w:line="360" w:lineRule="auto"/>
        <w:rPr>
          <w:rFonts w:cs="Arial"/>
          <w:b/>
          <w:bCs/>
          <w:lang w:val="en-AU"/>
        </w:rPr>
      </w:pPr>
      <w:r w:rsidRPr="00824553">
        <w:rPr>
          <w:rFonts w:cs="Arial"/>
          <w:b/>
          <w:bCs/>
          <w:lang w:val="en-AU"/>
        </w:rPr>
        <w:t>End Date: 26 October</w:t>
      </w:r>
    </w:p>
    <w:p w14:paraId="75113A78" w14:textId="77777777" w:rsidR="00896DBD" w:rsidRPr="00824553" w:rsidRDefault="00896DBD" w:rsidP="00FA6841">
      <w:pPr>
        <w:spacing w:line="360" w:lineRule="auto"/>
        <w:rPr>
          <w:rFonts w:cs="Arial"/>
          <w:lang w:val="en-AU"/>
        </w:rPr>
      </w:pPr>
    </w:p>
    <w:p w14:paraId="30FCF393" w14:textId="77777777" w:rsidR="00896DBD" w:rsidRPr="00824553" w:rsidRDefault="00896DBD" w:rsidP="00FA6841">
      <w:pPr>
        <w:pStyle w:val="Heading3"/>
        <w:spacing w:line="360" w:lineRule="auto"/>
        <w:rPr>
          <w:rFonts w:cs="Arial"/>
        </w:rPr>
      </w:pPr>
      <w:r w:rsidRPr="00824553">
        <w:rPr>
          <w:rFonts w:cs="Arial"/>
        </w:rPr>
        <w:t>Purpose</w:t>
      </w:r>
    </w:p>
    <w:p w14:paraId="4BC660A9" w14:textId="2ED1673E" w:rsidR="00200CF9" w:rsidRPr="00824553" w:rsidRDefault="00200CF9" w:rsidP="00FA6841">
      <w:pPr>
        <w:spacing w:line="360" w:lineRule="auto"/>
        <w:rPr>
          <w:rFonts w:cs="Arial"/>
        </w:rPr>
      </w:pPr>
      <w:r w:rsidRPr="00824553">
        <w:rPr>
          <w:rFonts w:cs="Arial"/>
        </w:rPr>
        <w:t xml:space="preserve">The project's goal is to use Node.js and RabbitMQ to create a simulated stock exchange application. This application will demonstrate message brokering and order matching while enabling users to manage order books, place buy and sell </w:t>
      </w:r>
      <w:r w:rsidR="00824553" w:rsidRPr="00824553">
        <w:rPr>
          <w:rFonts w:cs="Arial"/>
        </w:rPr>
        <w:t>orders and</w:t>
      </w:r>
      <w:r w:rsidRPr="00824553">
        <w:rPr>
          <w:rFonts w:cs="Arial"/>
        </w:rPr>
        <w:t xml:space="preserve"> execute trades in real-time.</w:t>
      </w:r>
    </w:p>
    <w:p w14:paraId="22A61830" w14:textId="3534F5CC" w:rsidR="00896DBD" w:rsidRPr="00824553" w:rsidRDefault="00896DBD" w:rsidP="00FA6841">
      <w:pPr>
        <w:pStyle w:val="Heading3"/>
        <w:spacing w:line="360" w:lineRule="auto"/>
        <w:rPr>
          <w:rFonts w:cs="Arial"/>
        </w:rPr>
      </w:pPr>
      <w:r w:rsidRPr="00824553">
        <w:rPr>
          <w:rFonts w:cs="Arial"/>
        </w:rPr>
        <w:t>Objectives</w:t>
      </w:r>
    </w:p>
    <w:p w14:paraId="3AD499C3" w14:textId="797575D9" w:rsidR="007B735D" w:rsidRPr="00824553" w:rsidRDefault="00EB143E" w:rsidP="00FA6841">
      <w:pPr>
        <w:pStyle w:val="ListParagraph"/>
        <w:numPr>
          <w:ilvl w:val="0"/>
          <w:numId w:val="2"/>
        </w:numPr>
        <w:spacing w:after="240" w:line="360" w:lineRule="auto"/>
        <w:rPr>
          <w:rFonts w:eastAsia="Times New Roman" w:cs="Arial"/>
          <w:lang w:val="en-AU" w:eastAsia="en-GB"/>
        </w:rPr>
      </w:pPr>
      <w:r w:rsidRPr="00824553">
        <w:rPr>
          <w:rFonts w:eastAsia="Times New Roman" w:cs="Arial"/>
          <w:lang w:val="en-AU" w:eastAsia="en-GB"/>
        </w:rPr>
        <w:t xml:space="preserve">Build a simulation system for stock trading that allows buy and sell </w:t>
      </w:r>
      <w:r w:rsidR="00902294" w:rsidRPr="00824553">
        <w:rPr>
          <w:rFonts w:eastAsia="Times New Roman" w:cs="Arial"/>
          <w:lang w:val="en-AU" w:eastAsia="en-GB"/>
        </w:rPr>
        <w:t>orders.</w:t>
      </w:r>
    </w:p>
    <w:p w14:paraId="4956DDBA" w14:textId="3C664009" w:rsidR="00902294" w:rsidRPr="00824553" w:rsidRDefault="00902294" w:rsidP="00FA6841">
      <w:pPr>
        <w:pStyle w:val="ListParagraph"/>
        <w:numPr>
          <w:ilvl w:val="0"/>
          <w:numId w:val="2"/>
        </w:numPr>
        <w:spacing w:after="240" w:line="360" w:lineRule="auto"/>
        <w:rPr>
          <w:rFonts w:eastAsia="Times New Roman" w:cs="Arial"/>
          <w:lang w:val="en-AU" w:eastAsia="en-GB"/>
        </w:rPr>
      </w:pPr>
      <w:r w:rsidRPr="00824553">
        <w:rPr>
          <w:rFonts w:eastAsia="Times New Roman" w:cs="Arial"/>
          <w:lang w:val="en-AU" w:eastAsia="en-GB"/>
        </w:rPr>
        <w:t>Integrate RabbitMQ for order handling and messaging.</w:t>
      </w:r>
    </w:p>
    <w:p w14:paraId="4CC2AE03" w14:textId="6875E455" w:rsidR="00896DBD" w:rsidRPr="00D57A26" w:rsidRDefault="00902294" w:rsidP="00D57A26">
      <w:pPr>
        <w:pStyle w:val="ListParagraph"/>
        <w:numPr>
          <w:ilvl w:val="0"/>
          <w:numId w:val="2"/>
        </w:numPr>
        <w:spacing w:after="240" w:line="360" w:lineRule="auto"/>
        <w:rPr>
          <w:rFonts w:eastAsia="Times New Roman" w:cs="Arial"/>
          <w:lang w:val="en-AU" w:eastAsia="en-GB"/>
        </w:rPr>
      </w:pPr>
      <w:r w:rsidRPr="00824553">
        <w:rPr>
          <w:rFonts w:eastAsia="Times New Roman" w:cs="Arial"/>
          <w:lang w:val="en-AU" w:eastAsia="en-GB"/>
        </w:rPr>
        <w:t>Enable users to interact with the application via terminal commands.</w:t>
      </w:r>
    </w:p>
    <w:p w14:paraId="639A9835" w14:textId="77777777" w:rsidR="00896DBD" w:rsidRPr="00824553" w:rsidRDefault="00896DBD" w:rsidP="00FA6841">
      <w:pPr>
        <w:pStyle w:val="Heading3"/>
        <w:spacing w:line="360" w:lineRule="auto"/>
        <w:rPr>
          <w:rFonts w:eastAsia="Times New Roman" w:cs="Arial"/>
          <w:lang w:val="en-AU" w:eastAsia="en-GB"/>
        </w:rPr>
      </w:pPr>
      <w:r w:rsidRPr="00824553">
        <w:rPr>
          <w:rFonts w:eastAsia="Times New Roman" w:cs="Arial"/>
          <w:lang w:val="en-AU" w:eastAsia="en-GB"/>
        </w:rPr>
        <w:t>Scope</w:t>
      </w:r>
    </w:p>
    <w:p w14:paraId="75899486" w14:textId="13E1DB7C" w:rsidR="00703CB6" w:rsidRPr="00824553" w:rsidRDefault="00703CB6" w:rsidP="00FA6841">
      <w:pPr>
        <w:spacing w:after="0" w:line="360" w:lineRule="auto"/>
        <w:rPr>
          <w:rFonts w:eastAsia="Times New Roman" w:cs="Arial"/>
          <w:lang w:val="en-AU" w:eastAsia="en-GB"/>
        </w:rPr>
      </w:pPr>
      <w:r w:rsidRPr="00824553">
        <w:rPr>
          <w:rFonts w:eastAsia="Times New Roman" w:cs="Arial"/>
          <w:lang w:val="en-AU" w:eastAsia="en-GB"/>
        </w:rPr>
        <w:t>Developing the trading application, configuring order books, setting up RabbitMQ for order and trade queues, and thoroughly testing the system via the terminal interface are all included in the scope.</w:t>
      </w:r>
    </w:p>
    <w:p w14:paraId="25CA8F68" w14:textId="77777777" w:rsidR="00703CB6" w:rsidRPr="00824553" w:rsidRDefault="00703CB6" w:rsidP="00FA6841">
      <w:pPr>
        <w:spacing w:after="0" w:line="360" w:lineRule="auto"/>
        <w:rPr>
          <w:rFonts w:eastAsia="Times New Roman" w:cs="Arial"/>
          <w:lang w:val="en-AU" w:eastAsia="en-GB"/>
        </w:rPr>
      </w:pPr>
    </w:p>
    <w:p w14:paraId="11B08C0E" w14:textId="77777777" w:rsidR="00703CB6" w:rsidRPr="00824553" w:rsidRDefault="00703CB6" w:rsidP="00FA6841">
      <w:pPr>
        <w:spacing w:after="0" w:line="360" w:lineRule="auto"/>
        <w:rPr>
          <w:rFonts w:eastAsia="Times New Roman" w:cs="Arial"/>
          <w:lang w:val="en-AU" w:eastAsia="en-GB"/>
        </w:rPr>
      </w:pPr>
    </w:p>
    <w:p w14:paraId="510C4AC0" w14:textId="77777777" w:rsidR="00703CB6" w:rsidRPr="00824553" w:rsidRDefault="00703CB6" w:rsidP="00FA6841">
      <w:pPr>
        <w:spacing w:after="0" w:line="360" w:lineRule="auto"/>
        <w:rPr>
          <w:rFonts w:eastAsia="Times New Roman" w:cs="Arial"/>
          <w:lang w:val="en-AU" w:eastAsia="en-GB"/>
        </w:rPr>
      </w:pPr>
    </w:p>
    <w:p w14:paraId="76AF6605" w14:textId="5F9C8D34" w:rsidR="00703CB6" w:rsidRPr="00824553" w:rsidRDefault="00703CB6" w:rsidP="00FA6841">
      <w:pPr>
        <w:spacing w:after="0" w:line="360" w:lineRule="auto"/>
        <w:rPr>
          <w:rFonts w:eastAsia="Times New Roman" w:cs="Arial"/>
          <w:lang w:val="en-AU" w:eastAsia="en-GB"/>
        </w:rPr>
      </w:pPr>
    </w:p>
    <w:p w14:paraId="487E88B0" w14:textId="77777777" w:rsidR="00896DBD" w:rsidRPr="00824553" w:rsidRDefault="00896DBD" w:rsidP="00FA6841">
      <w:pPr>
        <w:spacing w:after="0" w:line="360" w:lineRule="auto"/>
        <w:rPr>
          <w:rFonts w:eastAsia="Times New Roman" w:cs="Arial"/>
          <w:lang w:eastAsia="en-GB"/>
        </w:rPr>
      </w:pPr>
    </w:p>
    <w:p w14:paraId="394EB3D6" w14:textId="77777777" w:rsidR="00896DBD" w:rsidRPr="00824553" w:rsidRDefault="00896DBD" w:rsidP="00FA6841">
      <w:pPr>
        <w:pStyle w:val="Heading3"/>
        <w:spacing w:line="360" w:lineRule="auto"/>
        <w:rPr>
          <w:rFonts w:eastAsia="Times New Roman" w:cs="Arial"/>
          <w:lang w:val="en-AU" w:eastAsia="en-GB"/>
        </w:rPr>
      </w:pPr>
      <w:r w:rsidRPr="00824553">
        <w:rPr>
          <w:rFonts w:eastAsia="Times New Roman" w:cs="Arial"/>
          <w:lang w:val="en-AU" w:eastAsia="en-GB"/>
        </w:rPr>
        <w:lastRenderedPageBreak/>
        <w:t xml:space="preserve">Deliverables </w:t>
      </w:r>
    </w:p>
    <w:p w14:paraId="14AACE7D" w14:textId="77777777" w:rsidR="0012638C" w:rsidRPr="00824553" w:rsidRDefault="0012638C" w:rsidP="00FA6841">
      <w:pPr>
        <w:pStyle w:val="ListParagraph"/>
        <w:numPr>
          <w:ilvl w:val="0"/>
          <w:numId w:val="4"/>
        </w:numPr>
        <w:spacing w:before="100" w:beforeAutospacing="1" w:after="100" w:afterAutospacing="1" w:line="360" w:lineRule="auto"/>
        <w:rPr>
          <w:rFonts w:eastAsia="Times New Roman" w:cs="Arial"/>
          <w:lang w:val="en-AU" w:eastAsia="en-GB"/>
        </w:rPr>
      </w:pPr>
      <w:r w:rsidRPr="00824553">
        <w:rPr>
          <w:rFonts w:eastAsia="Times New Roman" w:cs="Arial"/>
          <w:lang w:eastAsia="en-GB"/>
        </w:rPr>
        <w:t>Trading application code for executing trades and processing orders.</w:t>
      </w:r>
    </w:p>
    <w:p w14:paraId="251E3562" w14:textId="0958F62A" w:rsidR="00F91C9D" w:rsidRPr="00824553" w:rsidRDefault="00F91C9D" w:rsidP="00FA6841">
      <w:pPr>
        <w:pStyle w:val="ListParagraph"/>
        <w:numPr>
          <w:ilvl w:val="0"/>
          <w:numId w:val="4"/>
        </w:numPr>
        <w:spacing w:before="100" w:beforeAutospacing="1" w:after="100" w:afterAutospacing="1" w:line="360" w:lineRule="auto"/>
        <w:rPr>
          <w:rFonts w:eastAsia="Times New Roman" w:cs="Arial"/>
          <w:lang w:val="en-AU" w:eastAsia="en-GB"/>
        </w:rPr>
      </w:pPr>
      <w:r w:rsidRPr="00824553">
        <w:rPr>
          <w:rFonts w:eastAsia="Times New Roman" w:cs="Arial"/>
          <w:lang w:eastAsia="en-GB"/>
        </w:rPr>
        <w:t>Detailed report detailing the usefulness, error handling, and summary of the application.</w:t>
      </w:r>
    </w:p>
    <w:p w14:paraId="08FA6464" w14:textId="69B77365" w:rsidR="00F91C9D" w:rsidRPr="00D57A26" w:rsidRDefault="00F91C9D" w:rsidP="00FA6841">
      <w:pPr>
        <w:pStyle w:val="ListParagraph"/>
        <w:numPr>
          <w:ilvl w:val="0"/>
          <w:numId w:val="4"/>
        </w:numPr>
        <w:spacing w:before="100" w:beforeAutospacing="1" w:after="100" w:afterAutospacing="1" w:line="360" w:lineRule="auto"/>
        <w:rPr>
          <w:rFonts w:eastAsia="Times New Roman" w:cs="Arial"/>
          <w:lang w:val="en-AU" w:eastAsia="en-GB"/>
        </w:rPr>
      </w:pPr>
      <w:r w:rsidRPr="00824553">
        <w:rPr>
          <w:rFonts w:eastAsia="Times New Roman" w:cs="Arial"/>
          <w:lang w:eastAsia="en-GB"/>
        </w:rPr>
        <w:t>Documentation pertaining to user instructions, functionality, and setup.</w:t>
      </w:r>
    </w:p>
    <w:p w14:paraId="0E683318" w14:textId="77777777" w:rsidR="00896DBD" w:rsidRPr="00824553" w:rsidRDefault="00896DBD" w:rsidP="00FA6841">
      <w:pPr>
        <w:pStyle w:val="Heading3"/>
        <w:spacing w:line="360" w:lineRule="auto"/>
        <w:rPr>
          <w:rFonts w:eastAsia="Times New Roman" w:cs="Arial"/>
          <w:lang w:val="en-AU" w:eastAsia="en-GB"/>
        </w:rPr>
      </w:pPr>
      <w:r w:rsidRPr="00824553">
        <w:rPr>
          <w:rFonts w:eastAsia="Times New Roman" w:cs="Arial"/>
          <w:lang w:val="en-AU" w:eastAsia="en-GB"/>
        </w:rPr>
        <w:t>Stakeholders</w:t>
      </w:r>
    </w:p>
    <w:p w14:paraId="4E7CDAB0" w14:textId="77777777" w:rsidR="00896DBD" w:rsidRPr="00824553" w:rsidRDefault="00896DBD" w:rsidP="00FA6841">
      <w:pPr>
        <w:spacing w:after="0" w:line="360" w:lineRule="auto"/>
        <w:rPr>
          <w:rFonts w:eastAsia="Times New Roman" w:cs="Arial"/>
          <w:lang w:val="en-AU" w:eastAsia="en-GB"/>
        </w:rPr>
      </w:pPr>
      <w:r w:rsidRPr="00824553">
        <w:rPr>
          <w:rFonts w:eastAsia="Times New Roman" w:cs="Arial"/>
          <w:lang w:val="en-AU" w:eastAsia="en-GB"/>
        </w:rPr>
        <w:t>Mohammaduzair: Project Manager and Reviewer</w:t>
      </w:r>
    </w:p>
    <w:p w14:paraId="26DE69E8" w14:textId="77777777" w:rsidR="00896DBD" w:rsidRPr="00824553" w:rsidRDefault="00896DBD" w:rsidP="00FA6841">
      <w:pPr>
        <w:spacing w:after="0" w:line="360" w:lineRule="auto"/>
        <w:rPr>
          <w:rFonts w:eastAsia="Times New Roman" w:cs="Arial"/>
          <w:lang w:val="en-AU" w:eastAsia="en-GB"/>
        </w:rPr>
      </w:pPr>
      <w:r w:rsidRPr="00824553">
        <w:rPr>
          <w:rFonts w:eastAsia="Times New Roman" w:cs="Arial"/>
          <w:lang w:val="en-AU" w:eastAsia="en-GB"/>
        </w:rPr>
        <w:t>Mohammed Isa: Developer and Designer</w:t>
      </w:r>
    </w:p>
    <w:p w14:paraId="3D91A633" w14:textId="77777777" w:rsidR="00896DBD" w:rsidRPr="00824553" w:rsidRDefault="00896DBD" w:rsidP="00FA6841">
      <w:pPr>
        <w:spacing w:after="0" w:line="360" w:lineRule="auto"/>
        <w:rPr>
          <w:rFonts w:eastAsia="Times New Roman" w:cs="Arial"/>
          <w:lang w:val="en-AU" w:eastAsia="en-GB"/>
        </w:rPr>
      </w:pPr>
    </w:p>
    <w:p w14:paraId="17A1BFDB" w14:textId="77777777" w:rsidR="00896DBD" w:rsidRPr="00824553" w:rsidRDefault="00896DBD" w:rsidP="00FA6841">
      <w:pPr>
        <w:pStyle w:val="Heading3"/>
        <w:spacing w:line="360" w:lineRule="auto"/>
        <w:rPr>
          <w:rFonts w:eastAsia="Times New Roman" w:cs="Arial"/>
          <w:lang w:val="en-AU" w:eastAsia="en-GB"/>
        </w:rPr>
      </w:pPr>
      <w:r w:rsidRPr="00824553">
        <w:rPr>
          <w:rFonts w:eastAsia="Times New Roman" w:cs="Arial"/>
          <w:lang w:val="en-AU" w:eastAsia="en-GB"/>
        </w:rPr>
        <w:t>Risks</w:t>
      </w:r>
    </w:p>
    <w:p w14:paraId="2747877D" w14:textId="77777777" w:rsidR="00B33428" w:rsidRPr="00824553" w:rsidRDefault="00896DBD" w:rsidP="00FA6841">
      <w:pPr>
        <w:pStyle w:val="ListParagraph"/>
        <w:numPr>
          <w:ilvl w:val="0"/>
          <w:numId w:val="6"/>
        </w:numPr>
        <w:spacing w:after="0" w:line="360" w:lineRule="auto"/>
        <w:rPr>
          <w:rFonts w:eastAsia="Times New Roman" w:cs="Arial"/>
          <w:lang w:val="en-AU" w:eastAsia="en-GB"/>
        </w:rPr>
      </w:pPr>
      <w:r w:rsidRPr="00824553">
        <w:rPr>
          <w:rFonts w:eastAsia="Times New Roman" w:cs="Arial"/>
          <w:lang w:val="en-AU" w:eastAsia="en-GB"/>
        </w:rPr>
        <w:t xml:space="preserve">Dependency Issues: Possible problems setting up RabbitMQ. </w:t>
      </w:r>
    </w:p>
    <w:p w14:paraId="3349F96B" w14:textId="11EF6021" w:rsidR="00896DBD" w:rsidRPr="00824553" w:rsidRDefault="00896DBD" w:rsidP="00FA6841">
      <w:pPr>
        <w:pStyle w:val="ListParagraph"/>
        <w:numPr>
          <w:ilvl w:val="1"/>
          <w:numId w:val="6"/>
        </w:numPr>
        <w:spacing w:after="0" w:line="360" w:lineRule="auto"/>
        <w:rPr>
          <w:rFonts w:eastAsia="Times New Roman" w:cs="Arial"/>
          <w:lang w:val="en-AU" w:eastAsia="en-GB"/>
        </w:rPr>
      </w:pPr>
      <w:r w:rsidRPr="00824553">
        <w:rPr>
          <w:rFonts w:eastAsia="Times New Roman" w:cs="Arial"/>
          <w:lang w:val="en-AU" w:eastAsia="en-GB"/>
        </w:rPr>
        <w:t>Mitigation: Verify that environment and Docker variables are set up appropriately.</w:t>
      </w:r>
    </w:p>
    <w:p w14:paraId="37F254F0" w14:textId="543FF672" w:rsidR="00896DBD" w:rsidRPr="00824553" w:rsidRDefault="00896DBD" w:rsidP="00FA6841">
      <w:pPr>
        <w:pStyle w:val="ListParagraph"/>
        <w:numPr>
          <w:ilvl w:val="0"/>
          <w:numId w:val="5"/>
        </w:numPr>
        <w:spacing w:after="0" w:line="360" w:lineRule="auto"/>
        <w:rPr>
          <w:rFonts w:eastAsia="Times New Roman" w:cs="Arial"/>
          <w:lang w:val="en-AU" w:eastAsia="en-GB"/>
        </w:rPr>
      </w:pPr>
      <w:r w:rsidRPr="00824553">
        <w:rPr>
          <w:rFonts w:eastAsia="Times New Roman" w:cs="Arial"/>
          <w:lang w:val="en-AU" w:eastAsia="en-GB"/>
        </w:rPr>
        <w:t>Connectivity Issues: RabbitMQ may fail to connect if the server is not running.</w:t>
      </w:r>
      <w:r w:rsidR="00B33428" w:rsidRPr="00824553">
        <w:rPr>
          <w:rFonts w:eastAsia="Times New Roman" w:cs="Arial"/>
          <w:lang w:val="en-AU" w:eastAsia="en-GB"/>
        </w:rPr>
        <w:tab/>
      </w:r>
      <w:r w:rsidRPr="00824553">
        <w:rPr>
          <w:rFonts w:eastAsia="Times New Roman" w:cs="Arial"/>
          <w:lang w:val="en-AU" w:eastAsia="en-GB"/>
        </w:rPr>
        <w:t>Mitigation: Document steps to troubleshoot RabbitMQ setup.</w:t>
      </w:r>
    </w:p>
    <w:p w14:paraId="66B15792" w14:textId="77777777" w:rsidR="00896DBD" w:rsidRPr="00824553" w:rsidRDefault="00896DBD" w:rsidP="00FA6841">
      <w:pPr>
        <w:spacing w:after="0" w:line="360" w:lineRule="auto"/>
        <w:rPr>
          <w:rFonts w:eastAsia="Times New Roman" w:cs="Arial"/>
          <w:lang w:val="en-AU" w:eastAsia="en-GB"/>
        </w:rPr>
      </w:pPr>
    </w:p>
    <w:p w14:paraId="3C797AD1" w14:textId="77777777" w:rsidR="00896DBD" w:rsidRPr="00824553" w:rsidRDefault="00896DBD" w:rsidP="00FA6841">
      <w:pPr>
        <w:spacing w:after="0" w:line="360" w:lineRule="auto"/>
        <w:rPr>
          <w:rFonts w:eastAsia="Times New Roman" w:cs="Arial"/>
          <w:lang w:val="en-AU" w:eastAsia="en-GB"/>
        </w:rPr>
      </w:pPr>
    </w:p>
    <w:p w14:paraId="1B698AA8" w14:textId="77777777" w:rsidR="00896DBD" w:rsidRPr="00824553" w:rsidRDefault="00896DBD" w:rsidP="00FA6841">
      <w:pPr>
        <w:pStyle w:val="Heading3"/>
        <w:spacing w:line="360" w:lineRule="auto"/>
        <w:rPr>
          <w:rFonts w:eastAsia="Times New Roman" w:cs="Arial"/>
          <w:lang w:val="en-AU" w:eastAsia="en-GB"/>
        </w:rPr>
      </w:pPr>
      <w:r w:rsidRPr="00824553">
        <w:rPr>
          <w:rFonts w:eastAsia="Times New Roman" w:cs="Arial"/>
          <w:lang w:val="en-AU" w:eastAsia="en-GB"/>
        </w:rPr>
        <w:t>Team Members</w:t>
      </w:r>
    </w:p>
    <w:p w14:paraId="3AF903A2" w14:textId="77777777" w:rsidR="00896DBD" w:rsidRPr="00824553" w:rsidRDefault="00896DBD" w:rsidP="00FA6841">
      <w:pPr>
        <w:spacing w:after="0" w:line="360" w:lineRule="auto"/>
        <w:rPr>
          <w:rFonts w:eastAsia="Times New Roman" w:cs="Arial"/>
          <w:lang w:val="en-AU" w:eastAsia="en-GB"/>
        </w:rPr>
      </w:pPr>
    </w:p>
    <w:tbl>
      <w:tblPr>
        <w:tblStyle w:val="TableGrid0"/>
        <w:tblW w:w="0" w:type="auto"/>
        <w:tblLook w:val="04A0" w:firstRow="1" w:lastRow="0" w:firstColumn="1" w:lastColumn="0" w:noHBand="0" w:noVBand="1"/>
      </w:tblPr>
      <w:tblGrid>
        <w:gridCol w:w="4675"/>
        <w:gridCol w:w="4675"/>
      </w:tblGrid>
      <w:tr w:rsidR="00896DBD" w:rsidRPr="00824553" w14:paraId="619E8B2E" w14:textId="77777777" w:rsidTr="00E20DC5">
        <w:tc>
          <w:tcPr>
            <w:tcW w:w="4675" w:type="dxa"/>
          </w:tcPr>
          <w:p w14:paraId="7E0D24F4" w14:textId="77777777" w:rsidR="00896DBD" w:rsidRPr="00824553" w:rsidRDefault="00896DBD" w:rsidP="00FA6841">
            <w:pPr>
              <w:spacing w:line="360" w:lineRule="auto"/>
              <w:rPr>
                <w:rFonts w:eastAsia="Times New Roman" w:cs="Arial"/>
                <w:lang w:val="en-AU" w:eastAsia="en-GB"/>
              </w:rPr>
            </w:pPr>
            <w:r w:rsidRPr="00824553">
              <w:rPr>
                <w:rFonts w:eastAsia="Times New Roman" w:cs="Arial"/>
                <w:lang w:val="en-AU" w:eastAsia="en-GB"/>
              </w:rPr>
              <w:t>Name</w:t>
            </w:r>
          </w:p>
        </w:tc>
        <w:tc>
          <w:tcPr>
            <w:tcW w:w="4675" w:type="dxa"/>
          </w:tcPr>
          <w:p w14:paraId="594FB34E" w14:textId="77777777" w:rsidR="00896DBD" w:rsidRPr="00824553" w:rsidRDefault="00896DBD" w:rsidP="00FA6841">
            <w:pPr>
              <w:spacing w:line="360" w:lineRule="auto"/>
              <w:rPr>
                <w:rFonts w:eastAsia="Times New Roman" w:cs="Arial"/>
                <w:lang w:val="en-AU" w:eastAsia="en-GB"/>
              </w:rPr>
            </w:pPr>
            <w:r w:rsidRPr="00824553">
              <w:rPr>
                <w:rFonts w:eastAsia="Times New Roman" w:cs="Arial"/>
                <w:lang w:val="en-AU" w:eastAsia="en-GB"/>
              </w:rPr>
              <w:t>Role</w:t>
            </w:r>
          </w:p>
        </w:tc>
      </w:tr>
      <w:tr w:rsidR="00896DBD" w:rsidRPr="00824553" w14:paraId="5BEF2942" w14:textId="77777777" w:rsidTr="00E20DC5">
        <w:tc>
          <w:tcPr>
            <w:tcW w:w="4675" w:type="dxa"/>
          </w:tcPr>
          <w:p w14:paraId="1A4E475E" w14:textId="77777777" w:rsidR="00896DBD" w:rsidRPr="00824553" w:rsidRDefault="00896DBD" w:rsidP="00FA6841">
            <w:pPr>
              <w:spacing w:line="360" w:lineRule="auto"/>
              <w:rPr>
                <w:rFonts w:eastAsia="Times New Roman" w:cs="Arial"/>
                <w:lang w:val="en-AU" w:eastAsia="en-GB"/>
              </w:rPr>
            </w:pPr>
            <w:r w:rsidRPr="00824553">
              <w:rPr>
                <w:rFonts w:eastAsia="Times New Roman" w:cs="Arial"/>
                <w:lang w:val="en-AU" w:eastAsia="en-GB"/>
              </w:rPr>
              <w:t>Mohammaduzair Mohammadyahya Shaikh</w:t>
            </w:r>
          </w:p>
        </w:tc>
        <w:tc>
          <w:tcPr>
            <w:tcW w:w="4675" w:type="dxa"/>
          </w:tcPr>
          <w:p w14:paraId="4814AAF4" w14:textId="77777777" w:rsidR="00896DBD" w:rsidRPr="00824553" w:rsidRDefault="00896DBD" w:rsidP="00FA6841">
            <w:pPr>
              <w:spacing w:line="360" w:lineRule="auto"/>
              <w:rPr>
                <w:rFonts w:eastAsia="Times New Roman" w:cs="Arial"/>
                <w:lang w:val="en-AU" w:eastAsia="en-GB"/>
              </w:rPr>
            </w:pPr>
            <w:r w:rsidRPr="00824553">
              <w:rPr>
                <w:rFonts w:eastAsia="Times New Roman" w:cs="Arial"/>
                <w:lang w:val="en-AU" w:eastAsia="en-GB"/>
              </w:rPr>
              <w:t>Project Manager and Reviewer</w:t>
            </w:r>
          </w:p>
        </w:tc>
      </w:tr>
      <w:tr w:rsidR="00896DBD" w:rsidRPr="00824553" w14:paraId="5C28B949" w14:textId="77777777" w:rsidTr="00E20DC5">
        <w:tc>
          <w:tcPr>
            <w:tcW w:w="4675" w:type="dxa"/>
          </w:tcPr>
          <w:p w14:paraId="010EA1EC" w14:textId="77777777" w:rsidR="00896DBD" w:rsidRPr="00824553" w:rsidRDefault="00896DBD" w:rsidP="00FA6841">
            <w:pPr>
              <w:spacing w:line="360" w:lineRule="auto"/>
              <w:rPr>
                <w:rFonts w:eastAsia="Times New Roman" w:cs="Arial"/>
                <w:lang w:val="en-AU" w:eastAsia="en-GB"/>
              </w:rPr>
            </w:pPr>
            <w:r w:rsidRPr="00824553">
              <w:rPr>
                <w:rFonts w:eastAsia="Times New Roman" w:cs="Arial"/>
                <w:lang w:val="en-AU" w:eastAsia="en-GB"/>
              </w:rPr>
              <w:t>Mohammed Isa</w:t>
            </w:r>
          </w:p>
        </w:tc>
        <w:tc>
          <w:tcPr>
            <w:tcW w:w="4675" w:type="dxa"/>
          </w:tcPr>
          <w:p w14:paraId="29667F27" w14:textId="77777777" w:rsidR="00896DBD" w:rsidRPr="00824553" w:rsidRDefault="00896DBD" w:rsidP="00FA6841">
            <w:pPr>
              <w:spacing w:line="360" w:lineRule="auto"/>
              <w:rPr>
                <w:rFonts w:eastAsia="Times New Roman" w:cs="Arial"/>
                <w:lang w:val="en-AU" w:eastAsia="en-GB"/>
              </w:rPr>
            </w:pPr>
            <w:r w:rsidRPr="00824553">
              <w:rPr>
                <w:rFonts w:eastAsia="Times New Roman" w:cs="Arial"/>
                <w:lang w:val="en-AU" w:eastAsia="en-GB"/>
              </w:rPr>
              <w:t>Developer and Designer</w:t>
            </w:r>
          </w:p>
        </w:tc>
      </w:tr>
    </w:tbl>
    <w:p w14:paraId="2158FAC1" w14:textId="77777777" w:rsidR="00896DBD" w:rsidRDefault="00896DBD" w:rsidP="00FA6841">
      <w:pPr>
        <w:spacing w:after="0" w:line="360" w:lineRule="auto"/>
        <w:rPr>
          <w:rFonts w:eastAsia="Times New Roman" w:cs="Arial"/>
          <w:lang w:val="en-AU" w:eastAsia="en-GB"/>
        </w:rPr>
      </w:pPr>
    </w:p>
    <w:p w14:paraId="0F3A0A70" w14:textId="77777777" w:rsidR="00824553" w:rsidRDefault="00824553" w:rsidP="00FA6841">
      <w:pPr>
        <w:spacing w:after="0" w:line="360" w:lineRule="auto"/>
        <w:rPr>
          <w:rFonts w:eastAsia="Times New Roman" w:cs="Arial"/>
          <w:lang w:val="en-AU" w:eastAsia="en-GB"/>
        </w:rPr>
      </w:pPr>
    </w:p>
    <w:p w14:paraId="1BE26360" w14:textId="77777777" w:rsidR="00824553" w:rsidRDefault="00824553" w:rsidP="00FA6841">
      <w:pPr>
        <w:spacing w:after="0" w:line="360" w:lineRule="auto"/>
        <w:rPr>
          <w:rFonts w:eastAsia="Times New Roman" w:cs="Arial"/>
          <w:lang w:val="en-AU" w:eastAsia="en-GB"/>
        </w:rPr>
      </w:pPr>
    </w:p>
    <w:p w14:paraId="5AD79C3D" w14:textId="77777777" w:rsidR="00D57A26" w:rsidRDefault="00D57A26" w:rsidP="00FA6841">
      <w:pPr>
        <w:spacing w:after="0" w:line="360" w:lineRule="auto"/>
        <w:rPr>
          <w:rFonts w:eastAsia="Times New Roman" w:cs="Arial"/>
          <w:lang w:val="en-AU" w:eastAsia="en-GB"/>
        </w:rPr>
      </w:pPr>
    </w:p>
    <w:p w14:paraId="1E0AD2F4" w14:textId="77777777" w:rsidR="00D57A26" w:rsidRDefault="00D57A26" w:rsidP="00FA6841">
      <w:pPr>
        <w:spacing w:after="0" w:line="360" w:lineRule="auto"/>
        <w:rPr>
          <w:rFonts w:eastAsia="Times New Roman" w:cs="Arial"/>
          <w:lang w:val="en-AU" w:eastAsia="en-GB"/>
        </w:rPr>
      </w:pPr>
    </w:p>
    <w:p w14:paraId="1240D0E7" w14:textId="77777777" w:rsidR="00D57A26" w:rsidRDefault="00D57A26" w:rsidP="00FA6841">
      <w:pPr>
        <w:spacing w:after="0" w:line="360" w:lineRule="auto"/>
        <w:rPr>
          <w:rFonts w:eastAsia="Times New Roman" w:cs="Arial"/>
          <w:lang w:val="en-AU" w:eastAsia="en-GB"/>
        </w:rPr>
      </w:pPr>
    </w:p>
    <w:p w14:paraId="621E7655" w14:textId="77777777" w:rsidR="00D57A26" w:rsidRDefault="00D57A26" w:rsidP="00FA6841">
      <w:pPr>
        <w:spacing w:after="0" w:line="360" w:lineRule="auto"/>
        <w:rPr>
          <w:rFonts w:eastAsia="Times New Roman" w:cs="Arial"/>
          <w:lang w:val="en-AU" w:eastAsia="en-GB"/>
        </w:rPr>
      </w:pPr>
    </w:p>
    <w:p w14:paraId="53D704F3" w14:textId="2BC5BA60" w:rsidR="00D57A26" w:rsidRDefault="00D57A26" w:rsidP="00FA6841">
      <w:pPr>
        <w:spacing w:after="0" w:line="360" w:lineRule="auto"/>
        <w:rPr>
          <w:rFonts w:eastAsia="Times New Roman" w:cs="Arial"/>
          <w:lang w:val="en-AU" w:eastAsia="en-GB"/>
        </w:rPr>
      </w:pPr>
    </w:p>
    <w:p w14:paraId="628413E5" w14:textId="77777777" w:rsidR="00824553" w:rsidRPr="00824553" w:rsidRDefault="00824553" w:rsidP="00FA6841">
      <w:pPr>
        <w:spacing w:after="0" w:line="360" w:lineRule="auto"/>
        <w:rPr>
          <w:rFonts w:eastAsia="Times New Roman" w:cs="Arial"/>
          <w:lang w:val="en-AU" w:eastAsia="en-GB"/>
        </w:rPr>
      </w:pPr>
    </w:p>
    <w:p w14:paraId="1D67A7E0" w14:textId="77777777" w:rsidR="00824553" w:rsidRDefault="00824553" w:rsidP="00FA6841">
      <w:pPr>
        <w:spacing w:line="360" w:lineRule="auto"/>
        <w:rPr>
          <w:rStyle w:val="Heading3Char"/>
          <w:rFonts w:cs="Arial"/>
        </w:rPr>
      </w:pPr>
      <w:r w:rsidRPr="00824553">
        <w:rPr>
          <w:rStyle w:val="Heading3Char"/>
          <w:rFonts w:cs="Arial"/>
        </w:rPr>
        <w:lastRenderedPageBreak/>
        <w:t>Ui and Screenshots of functionality</w:t>
      </w:r>
    </w:p>
    <w:p w14:paraId="190B27C2" w14:textId="699870C0" w:rsidR="00A11D05" w:rsidRDefault="00A11D05" w:rsidP="00FA6841">
      <w:pPr>
        <w:spacing w:line="360" w:lineRule="auto"/>
        <w:rPr>
          <w:rStyle w:val="Heading3Char"/>
          <w:rFonts w:cs="Arial"/>
        </w:rPr>
      </w:pPr>
      <w:r>
        <w:rPr>
          <w:rFonts w:eastAsia="Times New Roman" w:cs="Arial"/>
          <w:noProof/>
          <w:lang w:val="en-AU" w:eastAsia="en-GB"/>
        </w:rPr>
        <w:drawing>
          <wp:inline distT="0" distB="0" distL="0" distR="0" wp14:anchorId="182A6A7E" wp14:editId="7F02FBB9">
            <wp:extent cx="5939790" cy="3339465"/>
            <wp:effectExtent l="0" t="0" r="3810" b="0"/>
            <wp:docPr id="3015189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518992" name="Picture 1"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3339465"/>
                    </a:xfrm>
                    <a:prstGeom prst="rect">
                      <a:avLst/>
                    </a:prstGeom>
                    <a:noFill/>
                    <a:ln>
                      <a:noFill/>
                    </a:ln>
                  </pic:spPr>
                </pic:pic>
              </a:graphicData>
            </a:graphic>
          </wp:inline>
        </w:drawing>
      </w:r>
    </w:p>
    <w:p w14:paraId="4F5A86B0" w14:textId="6C5F41AE" w:rsidR="0087030E" w:rsidRPr="00824553" w:rsidRDefault="00824553" w:rsidP="00FA6841">
      <w:pPr>
        <w:spacing w:line="360" w:lineRule="auto"/>
        <w:rPr>
          <w:rFonts w:cs="Arial"/>
          <w:lang w:val="en-AU"/>
        </w:rPr>
      </w:pPr>
      <w:r w:rsidRPr="00824553">
        <w:rPr>
          <w:rFonts w:cs="Arial"/>
          <w:lang w:val="en-AU"/>
        </w:rPr>
        <w:br/>
      </w:r>
      <w:r w:rsidRPr="00824553">
        <w:rPr>
          <w:rFonts w:cs="Arial"/>
          <w:noProof/>
          <w:lang w:val="en-AU"/>
        </w:rPr>
        <w:drawing>
          <wp:inline distT="0" distB="0" distL="0" distR="0" wp14:anchorId="1CFB3E42" wp14:editId="6D903859">
            <wp:extent cx="4054191" cy="3337849"/>
            <wp:effectExtent l="0" t="0" r="3810" b="0"/>
            <wp:docPr id="73163163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631630" name="Picture 1" descr="A screen shot of a computer&#10;&#10;Description automatically generated"/>
                    <pic:cNvPicPr/>
                  </pic:nvPicPr>
                  <pic:blipFill>
                    <a:blip r:embed="rId12"/>
                    <a:stretch>
                      <a:fillRect/>
                    </a:stretch>
                  </pic:blipFill>
                  <pic:spPr>
                    <a:xfrm>
                      <a:off x="0" y="0"/>
                      <a:ext cx="4054191" cy="3337849"/>
                    </a:xfrm>
                    <a:prstGeom prst="rect">
                      <a:avLst/>
                    </a:prstGeom>
                  </pic:spPr>
                </pic:pic>
              </a:graphicData>
            </a:graphic>
          </wp:inline>
        </w:drawing>
      </w:r>
    </w:p>
    <w:sectPr w:rsidR="0087030E" w:rsidRPr="00824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610D5"/>
    <w:multiLevelType w:val="hybridMultilevel"/>
    <w:tmpl w:val="EFD0B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3C7240"/>
    <w:multiLevelType w:val="hybridMultilevel"/>
    <w:tmpl w:val="9ADC73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A22F17"/>
    <w:multiLevelType w:val="hybridMultilevel"/>
    <w:tmpl w:val="4F1407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D03CF6"/>
    <w:multiLevelType w:val="hybridMultilevel"/>
    <w:tmpl w:val="CE1CAE7C"/>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B136EE3"/>
    <w:multiLevelType w:val="hybridMultilevel"/>
    <w:tmpl w:val="ABF0A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1E10FD"/>
    <w:multiLevelType w:val="hybridMultilevel"/>
    <w:tmpl w:val="F424A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34500078">
    <w:abstractNumId w:val="2"/>
  </w:num>
  <w:num w:numId="2" w16cid:durableId="1987393034">
    <w:abstractNumId w:val="4"/>
  </w:num>
  <w:num w:numId="3" w16cid:durableId="630283052">
    <w:abstractNumId w:val="3"/>
  </w:num>
  <w:num w:numId="4" w16cid:durableId="971249784">
    <w:abstractNumId w:val="5"/>
  </w:num>
  <w:num w:numId="5" w16cid:durableId="1130439074">
    <w:abstractNumId w:val="0"/>
  </w:num>
  <w:num w:numId="6" w16cid:durableId="1410808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CD050E"/>
    <w:rsid w:val="000D5FC7"/>
    <w:rsid w:val="00123F6B"/>
    <w:rsid w:val="0012638C"/>
    <w:rsid w:val="00143B33"/>
    <w:rsid w:val="00171ED9"/>
    <w:rsid w:val="00200CF9"/>
    <w:rsid w:val="002834C3"/>
    <w:rsid w:val="003A0F45"/>
    <w:rsid w:val="0042030E"/>
    <w:rsid w:val="00453315"/>
    <w:rsid w:val="0045626F"/>
    <w:rsid w:val="00457359"/>
    <w:rsid w:val="00517FA8"/>
    <w:rsid w:val="0052626C"/>
    <w:rsid w:val="00644DEE"/>
    <w:rsid w:val="00697F35"/>
    <w:rsid w:val="00703CB6"/>
    <w:rsid w:val="00760F69"/>
    <w:rsid w:val="0076724F"/>
    <w:rsid w:val="007B735D"/>
    <w:rsid w:val="007F33C9"/>
    <w:rsid w:val="0080234C"/>
    <w:rsid w:val="00824553"/>
    <w:rsid w:val="0087030E"/>
    <w:rsid w:val="00896DBD"/>
    <w:rsid w:val="00902294"/>
    <w:rsid w:val="009A4321"/>
    <w:rsid w:val="00A11D05"/>
    <w:rsid w:val="00A25917"/>
    <w:rsid w:val="00A858DE"/>
    <w:rsid w:val="00A962FB"/>
    <w:rsid w:val="00AD288B"/>
    <w:rsid w:val="00AF1B07"/>
    <w:rsid w:val="00B05239"/>
    <w:rsid w:val="00B33428"/>
    <w:rsid w:val="00B463C8"/>
    <w:rsid w:val="00BC2B68"/>
    <w:rsid w:val="00C0114C"/>
    <w:rsid w:val="00C524CF"/>
    <w:rsid w:val="00D033ED"/>
    <w:rsid w:val="00D32DDE"/>
    <w:rsid w:val="00D57A26"/>
    <w:rsid w:val="00DB38CF"/>
    <w:rsid w:val="00DF7042"/>
    <w:rsid w:val="00E52340"/>
    <w:rsid w:val="00EB143E"/>
    <w:rsid w:val="00EE0EC8"/>
    <w:rsid w:val="00F37C57"/>
    <w:rsid w:val="00F75F4A"/>
    <w:rsid w:val="00F91C9D"/>
    <w:rsid w:val="00FA6841"/>
    <w:rsid w:val="00FF6F65"/>
    <w:rsid w:val="7CCD0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D050E"/>
  <w15:chartTrackingRefBased/>
  <w15:docId w15:val="{C2341774-2B16-492B-A2D6-5D76C0C14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841"/>
    <w:rPr>
      <w:rFonts w:ascii="Arial" w:hAnsi="Arial"/>
      <w:sz w:val="22"/>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76724F"/>
    <w:pPr>
      <w:ind w:left="720"/>
      <w:contextualSpacing/>
    </w:pPr>
  </w:style>
  <w:style w:type="character" w:styleId="Hyperlink">
    <w:name w:val="Hyperlink"/>
    <w:basedOn w:val="DefaultParagraphFont"/>
    <w:uiPriority w:val="99"/>
    <w:unhideWhenUsed/>
    <w:rsid w:val="003A0F45"/>
    <w:rPr>
      <w:color w:val="467886" w:themeColor="hyperlink"/>
      <w:u w:val="single"/>
    </w:rPr>
  </w:style>
  <w:style w:type="table" w:customStyle="1" w:styleId="TableGrid">
    <w:name w:val="TableGrid"/>
    <w:rsid w:val="00517FA8"/>
    <w:pPr>
      <w:spacing w:after="0" w:line="240" w:lineRule="auto"/>
    </w:pPr>
    <w:rPr>
      <w:kern w:val="2"/>
      <w:lang w:val="en-IN" w:eastAsia="en-IN"/>
      <w14:ligatures w14:val="standardContextual"/>
    </w:rPr>
    <w:tblPr>
      <w:tblCellMar>
        <w:top w:w="0" w:type="dxa"/>
        <w:left w:w="0" w:type="dxa"/>
        <w:bottom w:w="0" w:type="dxa"/>
        <w:right w:w="0" w:type="dxa"/>
      </w:tblCellMar>
    </w:tblPr>
  </w:style>
  <w:style w:type="table" w:styleId="TableGrid0">
    <w:name w:val="Table Grid"/>
    <w:basedOn w:val="TableNormal"/>
    <w:uiPriority w:val="39"/>
    <w:rsid w:val="00896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80153">
      <w:bodyDiv w:val="1"/>
      <w:marLeft w:val="0"/>
      <w:marRight w:val="0"/>
      <w:marTop w:val="0"/>
      <w:marBottom w:val="0"/>
      <w:divBdr>
        <w:top w:val="none" w:sz="0" w:space="0" w:color="auto"/>
        <w:left w:val="none" w:sz="0" w:space="0" w:color="auto"/>
        <w:bottom w:val="none" w:sz="0" w:space="0" w:color="auto"/>
        <w:right w:val="none" w:sz="0" w:space="0" w:color="auto"/>
      </w:divBdr>
    </w:div>
    <w:div w:id="68037610">
      <w:bodyDiv w:val="1"/>
      <w:marLeft w:val="0"/>
      <w:marRight w:val="0"/>
      <w:marTop w:val="0"/>
      <w:marBottom w:val="0"/>
      <w:divBdr>
        <w:top w:val="none" w:sz="0" w:space="0" w:color="auto"/>
        <w:left w:val="none" w:sz="0" w:space="0" w:color="auto"/>
        <w:bottom w:val="none" w:sz="0" w:space="0" w:color="auto"/>
        <w:right w:val="none" w:sz="0" w:space="0" w:color="auto"/>
      </w:divBdr>
    </w:div>
    <w:div w:id="89738145">
      <w:bodyDiv w:val="1"/>
      <w:marLeft w:val="0"/>
      <w:marRight w:val="0"/>
      <w:marTop w:val="0"/>
      <w:marBottom w:val="0"/>
      <w:divBdr>
        <w:top w:val="none" w:sz="0" w:space="0" w:color="auto"/>
        <w:left w:val="none" w:sz="0" w:space="0" w:color="auto"/>
        <w:bottom w:val="none" w:sz="0" w:space="0" w:color="auto"/>
        <w:right w:val="none" w:sz="0" w:space="0" w:color="auto"/>
      </w:divBdr>
      <w:divsChild>
        <w:div w:id="1747410684">
          <w:marLeft w:val="0"/>
          <w:marRight w:val="0"/>
          <w:marTop w:val="0"/>
          <w:marBottom w:val="0"/>
          <w:divBdr>
            <w:top w:val="single" w:sz="6" w:space="0" w:color="auto"/>
            <w:left w:val="single" w:sz="6" w:space="0" w:color="auto"/>
            <w:bottom w:val="single" w:sz="6" w:space="0" w:color="auto"/>
            <w:right w:val="single" w:sz="6" w:space="0" w:color="auto"/>
          </w:divBdr>
          <w:divsChild>
            <w:div w:id="1287276575">
              <w:marLeft w:val="0"/>
              <w:marRight w:val="0"/>
              <w:marTop w:val="0"/>
              <w:marBottom w:val="0"/>
              <w:divBdr>
                <w:top w:val="single" w:sz="2" w:space="0" w:color="auto"/>
                <w:left w:val="single" w:sz="2" w:space="0" w:color="auto"/>
                <w:bottom w:val="single" w:sz="6" w:space="0" w:color="auto"/>
                <w:right w:val="single" w:sz="2" w:space="0" w:color="auto"/>
              </w:divBdr>
            </w:div>
          </w:divsChild>
        </w:div>
      </w:divsChild>
    </w:div>
    <w:div w:id="166216701">
      <w:bodyDiv w:val="1"/>
      <w:marLeft w:val="0"/>
      <w:marRight w:val="0"/>
      <w:marTop w:val="0"/>
      <w:marBottom w:val="0"/>
      <w:divBdr>
        <w:top w:val="none" w:sz="0" w:space="0" w:color="auto"/>
        <w:left w:val="none" w:sz="0" w:space="0" w:color="auto"/>
        <w:bottom w:val="none" w:sz="0" w:space="0" w:color="auto"/>
        <w:right w:val="none" w:sz="0" w:space="0" w:color="auto"/>
      </w:divBdr>
    </w:div>
    <w:div w:id="288782720">
      <w:bodyDiv w:val="1"/>
      <w:marLeft w:val="0"/>
      <w:marRight w:val="0"/>
      <w:marTop w:val="0"/>
      <w:marBottom w:val="0"/>
      <w:divBdr>
        <w:top w:val="none" w:sz="0" w:space="0" w:color="auto"/>
        <w:left w:val="none" w:sz="0" w:space="0" w:color="auto"/>
        <w:bottom w:val="none" w:sz="0" w:space="0" w:color="auto"/>
        <w:right w:val="none" w:sz="0" w:space="0" w:color="auto"/>
      </w:divBdr>
    </w:div>
    <w:div w:id="304244213">
      <w:bodyDiv w:val="1"/>
      <w:marLeft w:val="0"/>
      <w:marRight w:val="0"/>
      <w:marTop w:val="0"/>
      <w:marBottom w:val="0"/>
      <w:divBdr>
        <w:top w:val="none" w:sz="0" w:space="0" w:color="auto"/>
        <w:left w:val="none" w:sz="0" w:space="0" w:color="auto"/>
        <w:bottom w:val="none" w:sz="0" w:space="0" w:color="auto"/>
        <w:right w:val="none" w:sz="0" w:space="0" w:color="auto"/>
      </w:divBdr>
    </w:div>
    <w:div w:id="357582464">
      <w:bodyDiv w:val="1"/>
      <w:marLeft w:val="0"/>
      <w:marRight w:val="0"/>
      <w:marTop w:val="0"/>
      <w:marBottom w:val="0"/>
      <w:divBdr>
        <w:top w:val="none" w:sz="0" w:space="0" w:color="auto"/>
        <w:left w:val="none" w:sz="0" w:space="0" w:color="auto"/>
        <w:bottom w:val="none" w:sz="0" w:space="0" w:color="auto"/>
        <w:right w:val="none" w:sz="0" w:space="0" w:color="auto"/>
      </w:divBdr>
      <w:divsChild>
        <w:div w:id="872763118">
          <w:marLeft w:val="0"/>
          <w:marRight w:val="0"/>
          <w:marTop w:val="0"/>
          <w:marBottom w:val="0"/>
          <w:divBdr>
            <w:top w:val="single" w:sz="6" w:space="0" w:color="auto"/>
            <w:left w:val="single" w:sz="6" w:space="0" w:color="auto"/>
            <w:bottom w:val="single" w:sz="6" w:space="0" w:color="auto"/>
            <w:right w:val="single" w:sz="6" w:space="0" w:color="auto"/>
          </w:divBdr>
          <w:divsChild>
            <w:div w:id="204172891">
              <w:marLeft w:val="0"/>
              <w:marRight w:val="0"/>
              <w:marTop w:val="0"/>
              <w:marBottom w:val="0"/>
              <w:divBdr>
                <w:top w:val="single" w:sz="2" w:space="0" w:color="auto"/>
                <w:left w:val="single" w:sz="2" w:space="0" w:color="auto"/>
                <w:bottom w:val="single" w:sz="6" w:space="0" w:color="auto"/>
                <w:right w:val="single" w:sz="2" w:space="0" w:color="auto"/>
              </w:divBdr>
            </w:div>
          </w:divsChild>
        </w:div>
      </w:divsChild>
    </w:div>
    <w:div w:id="415637989">
      <w:bodyDiv w:val="1"/>
      <w:marLeft w:val="0"/>
      <w:marRight w:val="0"/>
      <w:marTop w:val="0"/>
      <w:marBottom w:val="0"/>
      <w:divBdr>
        <w:top w:val="none" w:sz="0" w:space="0" w:color="auto"/>
        <w:left w:val="none" w:sz="0" w:space="0" w:color="auto"/>
        <w:bottom w:val="none" w:sz="0" w:space="0" w:color="auto"/>
        <w:right w:val="none" w:sz="0" w:space="0" w:color="auto"/>
      </w:divBdr>
    </w:div>
    <w:div w:id="429545904">
      <w:bodyDiv w:val="1"/>
      <w:marLeft w:val="0"/>
      <w:marRight w:val="0"/>
      <w:marTop w:val="0"/>
      <w:marBottom w:val="0"/>
      <w:divBdr>
        <w:top w:val="none" w:sz="0" w:space="0" w:color="auto"/>
        <w:left w:val="none" w:sz="0" w:space="0" w:color="auto"/>
        <w:bottom w:val="none" w:sz="0" w:space="0" w:color="auto"/>
        <w:right w:val="none" w:sz="0" w:space="0" w:color="auto"/>
      </w:divBdr>
    </w:div>
    <w:div w:id="444274043">
      <w:bodyDiv w:val="1"/>
      <w:marLeft w:val="0"/>
      <w:marRight w:val="0"/>
      <w:marTop w:val="0"/>
      <w:marBottom w:val="0"/>
      <w:divBdr>
        <w:top w:val="none" w:sz="0" w:space="0" w:color="auto"/>
        <w:left w:val="none" w:sz="0" w:space="0" w:color="auto"/>
        <w:bottom w:val="none" w:sz="0" w:space="0" w:color="auto"/>
        <w:right w:val="none" w:sz="0" w:space="0" w:color="auto"/>
      </w:divBdr>
    </w:div>
    <w:div w:id="544832026">
      <w:bodyDiv w:val="1"/>
      <w:marLeft w:val="0"/>
      <w:marRight w:val="0"/>
      <w:marTop w:val="0"/>
      <w:marBottom w:val="0"/>
      <w:divBdr>
        <w:top w:val="none" w:sz="0" w:space="0" w:color="auto"/>
        <w:left w:val="none" w:sz="0" w:space="0" w:color="auto"/>
        <w:bottom w:val="none" w:sz="0" w:space="0" w:color="auto"/>
        <w:right w:val="none" w:sz="0" w:space="0" w:color="auto"/>
      </w:divBdr>
    </w:div>
    <w:div w:id="671181943">
      <w:bodyDiv w:val="1"/>
      <w:marLeft w:val="0"/>
      <w:marRight w:val="0"/>
      <w:marTop w:val="0"/>
      <w:marBottom w:val="0"/>
      <w:divBdr>
        <w:top w:val="none" w:sz="0" w:space="0" w:color="auto"/>
        <w:left w:val="none" w:sz="0" w:space="0" w:color="auto"/>
        <w:bottom w:val="none" w:sz="0" w:space="0" w:color="auto"/>
        <w:right w:val="none" w:sz="0" w:space="0" w:color="auto"/>
      </w:divBdr>
    </w:div>
    <w:div w:id="844126466">
      <w:bodyDiv w:val="1"/>
      <w:marLeft w:val="0"/>
      <w:marRight w:val="0"/>
      <w:marTop w:val="0"/>
      <w:marBottom w:val="0"/>
      <w:divBdr>
        <w:top w:val="none" w:sz="0" w:space="0" w:color="auto"/>
        <w:left w:val="none" w:sz="0" w:space="0" w:color="auto"/>
        <w:bottom w:val="none" w:sz="0" w:space="0" w:color="auto"/>
        <w:right w:val="none" w:sz="0" w:space="0" w:color="auto"/>
      </w:divBdr>
    </w:div>
    <w:div w:id="994651215">
      <w:bodyDiv w:val="1"/>
      <w:marLeft w:val="0"/>
      <w:marRight w:val="0"/>
      <w:marTop w:val="0"/>
      <w:marBottom w:val="0"/>
      <w:divBdr>
        <w:top w:val="none" w:sz="0" w:space="0" w:color="auto"/>
        <w:left w:val="none" w:sz="0" w:space="0" w:color="auto"/>
        <w:bottom w:val="none" w:sz="0" w:space="0" w:color="auto"/>
        <w:right w:val="none" w:sz="0" w:space="0" w:color="auto"/>
      </w:divBdr>
    </w:div>
    <w:div w:id="1146169850">
      <w:bodyDiv w:val="1"/>
      <w:marLeft w:val="0"/>
      <w:marRight w:val="0"/>
      <w:marTop w:val="0"/>
      <w:marBottom w:val="0"/>
      <w:divBdr>
        <w:top w:val="none" w:sz="0" w:space="0" w:color="auto"/>
        <w:left w:val="none" w:sz="0" w:space="0" w:color="auto"/>
        <w:bottom w:val="none" w:sz="0" w:space="0" w:color="auto"/>
        <w:right w:val="none" w:sz="0" w:space="0" w:color="auto"/>
      </w:divBdr>
    </w:div>
    <w:div w:id="1255162854">
      <w:bodyDiv w:val="1"/>
      <w:marLeft w:val="0"/>
      <w:marRight w:val="0"/>
      <w:marTop w:val="0"/>
      <w:marBottom w:val="0"/>
      <w:divBdr>
        <w:top w:val="none" w:sz="0" w:space="0" w:color="auto"/>
        <w:left w:val="none" w:sz="0" w:space="0" w:color="auto"/>
        <w:bottom w:val="none" w:sz="0" w:space="0" w:color="auto"/>
        <w:right w:val="none" w:sz="0" w:space="0" w:color="auto"/>
      </w:divBdr>
    </w:div>
    <w:div w:id="1311013438">
      <w:bodyDiv w:val="1"/>
      <w:marLeft w:val="0"/>
      <w:marRight w:val="0"/>
      <w:marTop w:val="0"/>
      <w:marBottom w:val="0"/>
      <w:divBdr>
        <w:top w:val="none" w:sz="0" w:space="0" w:color="auto"/>
        <w:left w:val="none" w:sz="0" w:space="0" w:color="auto"/>
        <w:bottom w:val="none" w:sz="0" w:space="0" w:color="auto"/>
        <w:right w:val="none" w:sz="0" w:space="0" w:color="auto"/>
      </w:divBdr>
    </w:div>
    <w:div w:id="1338339347">
      <w:bodyDiv w:val="1"/>
      <w:marLeft w:val="0"/>
      <w:marRight w:val="0"/>
      <w:marTop w:val="0"/>
      <w:marBottom w:val="0"/>
      <w:divBdr>
        <w:top w:val="none" w:sz="0" w:space="0" w:color="auto"/>
        <w:left w:val="none" w:sz="0" w:space="0" w:color="auto"/>
        <w:bottom w:val="none" w:sz="0" w:space="0" w:color="auto"/>
        <w:right w:val="none" w:sz="0" w:space="0" w:color="auto"/>
      </w:divBdr>
    </w:div>
    <w:div w:id="1420100446">
      <w:bodyDiv w:val="1"/>
      <w:marLeft w:val="0"/>
      <w:marRight w:val="0"/>
      <w:marTop w:val="0"/>
      <w:marBottom w:val="0"/>
      <w:divBdr>
        <w:top w:val="none" w:sz="0" w:space="0" w:color="auto"/>
        <w:left w:val="none" w:sz="0" w:space="0" w:color="auto"/>
        <w:bottom w:val="none" w:sz="0" w:space="0" w:color="auto"/>
        <w:right w:val="none" w:sz="0" w:space="0" w:color="auto"/>
      </w:divBdr>
    </w:div>
    <w:div w:id="1490704697">
      <w:bodyDiv w:val="1"/>
      <w:marLeft w:val="0"/>
      <w:marRight w:val="0"/>
      <w:marTop w:val="0"/>
      <w:marBottom w:val="0"/>
      <w:divBdr>
        <w:top w:val="none" w:sz="0" w:space="0" w:color="auto"/>
        <w:left w:val="none" w:sz="0" w:space="0" w:color="auto"/>
        <w:bottom w:val="none" w:sz="0" w:space="0" w:color="auto"/>
        <w:right w:val="none" w:sz="0" w:space="0" w:color="auto"/>
      </w:divBdr>
    </w:div>
    <w:div w:id="1545019296">
      <w:bodyDiv w:val="1"/>
      <w:marLeft w:val="0"/>
      <w:marRight w:val="0"/>
      <w:marTop w:val="0"/>
      <w:marBottom w:val="0"/>
      <w:divBdr>
        <w:top w:val="none" w:sz="0" w:space="0" w:color="auto"/>
        <w:left w:val="none" w:sz="0" w:space="0" w:color="auto"/>
        <w:bottom w:val="none" w:sz="0" w:space="0" w:color="auto"/>
        <w:right w:val="none" w:sz="0" w:space="0" w:color="auto"/>
      </w:divBdr>
    </w:div>
    <w:div w:id="1621036317">
      <w:bodyDiv w:val="1"/>
      <w:marLeft w:val="0"/>
      <w:marRight w:val="0"/>
      <w:marTop w:val="0"/>
      <w:marBottom w:val="0"/>
      <w:divBdr>
        <w:top w:val="none" w:sz="0" w:space="0" w:color="auto"/>
        <w:left w:val="none" w:sz="0" w:space="0" w:color="auto"/>
        <w:bottom w:val="none" w:sz="0" w:space="0" w:color="auto"/>
        <w:right w:val="none" w:sz="0" w:space="0" w:color="auto"/>
      </w:divBdr>
    </w:div>
    <w:div w:id="1656029830">
      <w:bodyDiv w:val="1"/>
      <w:marLeft w:val="0"/>
      <w:marRight w:val="0"/>
      <w:marTop w:val="0"/>
      <w:marBottom w:val="0"/>
      <w:divBdr>
        <w:top w:val="none" w:sz="0" w:space="0" w:color="auto"/>
        <w:left w:val="none" w:sz="0" w:space="0" w:color="auto"/>
        <w:bottom w:val="none" w:sz="0" w:space="0" w:color="auto"/>
        <w:right w:val="none" w:sz="0" w:space="0" w:color="auto"/>
      </w:divBdr>
    </w:div>
    <w:div w:id="1739788160">
      <w:bodyDiv w:val="1"/>
      <w:marLeft w:val="0"/>
      <w:marRight w:val="0"/>
      <w:marTop w:val="0"/>
      <w:marBottom w:val="0"/>
      <w:divBdr>
        <w:top w:val="none" w:sz="0" w:space="0" w:color="auto"/>
        <w:left w:val="none" w:sz="0" w:space="0" w:color="auto"/>
        <w:bottom w:val="none" w:sz="0" w:space="0" w:color="auto"/>
        <w:right w:val="none" w:sz="0" w:space="0" w:color="auto"/>
      </w:divBdr>
    </w:div>
    <w:div w:id="1807820942">
      <w:bodyDiv w:val="1"/>
      <w:marLeft w:val="0"/>
      <w:marRight w:val="0"/>
      <w:marTop w:val="0"/>
      <w:marBottom w:val="0"/>
      <w:divBdr>
        <w:top w:val="none" w:sz="0" w:space="0" w:color="auto"/>
        <w:left w:val="none" w:sz="0" w:space="0" w:color="auto"/>
        <w:bottom w:val="none" w:sz="0" w:space="0" w:color="auto"/>
        <w:right w:val="none" w:sz="0" w:space="0" w:color="auto"/>
      </w:divBdr>
    </w:div>
    <w:div w:id="1978104365">
      <w:bodyDiv w:val="1"/>
      <w:marLeft w:val="0"/>
      <w:marRight w:val="0"/>
      <w:marTop w:val="0"/>
      <w:marBottom w:val="0"/>
      <w:divBdr>
        <w:top w:val="none" w:sz="0" w:space="0" w:color="auto"/>
        <w:left w:val="none" w:sz="0" w:space="0" w:color="auto"/>
        <w:bottom w:val="none" w:sz="0" w:space="0" w:color="auto"/>
        <w:right w:val="none" w:sz="0" w:space="0" w:color="auto"/>
      </w:divBdr>
    </w:div>
    <w:div w:id="1980456479">
      <w:bodyDiv w:val="1"/>
      <w:marLeft w:val="0"/>
      <w:marRight w:val="0"/>
      <w:marTop w:val="0"/>
      <w:marBottom w:val="0"/>
      <w:divBdr>
        <w:top w:val="none" w:sz="0" w:space="0" w:color="auto"/>
        <w:left w:val="none" w:sz="0" w:space="0" w:color="auto"/>
        <w:bottom w:val="none" w:sz="0" w:space="0" w:color="auto"/>
        <w:right w:val="none" w:sz="0" w:space="0" w:color="auto"/>
      </w:divBdr>
    </w:div>
    <w:div w:id="208175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de.js/"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bbitmq.com/docs"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docs.docker.com/" TargetMode="External"/><Relationship Id="rId4" Type="http://schemas.openxmlformats.org/officeDocument/2006/relationships/webSettings" Target="webSettings.xml"/><Relationship Id="rId9" Type="http://schemas.openxmlformats.org/officeDocument/2006/relationships/hyperlink" Target="https://nodejs.org/en/do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756</Words>
  <Characters>4312</Characters>
  <Application>Microsoft Office Word</Application>
  <DocSecurity>0</DocSecurity>
  <Lines>35</Lines>
  <Paragraphs>10</Paragraphs>
  <ScaleCrop>false</ScaleCrop>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 Shaikh</dc:creator>
  <cp:keywords/>
  <dc:description/>
  <cp:lastModifiedBy>mohd isa</cp:lastModifiedBy>
  <cp:revision>53</cp:revision>
  <dcterms:created xsi:type="dcterms:W3CDTF">2024-10-13T11:21:00Z</dcterms:created>
  <dcterms:modified xsi:type="dcterms:W3CDTF">2024-10-27T11:47:00Z</dcterms:modified>
</cp:coreProperties>
</file>