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87" w:rsidRPr="006A5E0B" w:rsidRDefault="00594387" w:rsidP="00594387">
      <w:pPr>
        <w:jc w:val="center"/>
        <w:rPr>
          <w:rFonts w:ascii="Ubuntu" w:hAnsi="Ubuntu"/>
        </w:rPr>
      </w:pPr>
      <w:r w:rsidRPr="006A5E0B">
        <w:rPr>
          <w:rFonts w:ascii="Ubuntu" w:eastAsia="Cambria" w:hAnsi="Ubuntu" w:cs="Cambria"/>
          <w:b/>
          <w:sz w:val="36"/>
          <w:szCs w:val="36"/>
        </w:rPr>
        <w:t>Processor Design</w:t>
      </w:r>
    </w:p>
    <w:p w:rsidR="00594387" w:rsidRPr="006A5E0B" w:rsidRDefault="00594387" w:rsidP="00594387">
      <w:pPr>
        <w:jc w:val="center"/>
        <w:rPr>
          <w:rFonts w:ascii="Ubuntu" w:hAnsi="Ubuntu"/>
        </w:rPr>
      </w:pPr>
      <w:r w:rsidRPr="006A5E0B">
        <w:rPr>
          <w:rFonts w:ascii="Ubuntu" w:eastAsia="Cambria" w:hAnsi="Ubuntu" w:cs="Cambria"/>
          <w:b/>
          <w:sz w:val="36"/>
          <w:szCs w:val="36"/>
        </w:rPr>
        <w:t>CS 3220</w:t>
      </w:r>
    </w:p>
    <w:p w:rsidR="00594387" w:rsidRPr="006A5E0B" w:rsidRDefault="00594387" w:rsidP="00594387">
      <w:pPr>
        <w:jc w:val="center"/>
        <w:rPr>
          <w:rFonts w:ascii="Ubuntu" w:hAnsi="Ubuntu"/>
        </w:rPr>
      </w:pPr>
    </w:p>
    <w:p w:rsidR="00594387" w:rsidRPr="006A5E0B" w:rsidRDefault="00095B0C" w:rsidP="00594387">
      <w:pPr>
        <w:jc w:val="center"/>
        <w:rPr>
          <w:rFonts w:ascii="Ubuntu" w:hAnsi="Ubuntu"/>
        </w:rPr>
      </w:pPr>
      <w:r w:rsidRPr="006A5E0B">
        <w:rPr>
          <w:rFonts w:ascii="Ubuntu" w:eastAsia="Cambria" w:hAnsi="Ubuntu" w:cs="Cambria"/>
          <w:b/>
          <w:sz w:val="28"/>
          <w:szCs w:val="28"/>
        </w:rPr>
        <w:t>Final</w:t>
      </w:r>
      <w:r w:rsidR="00594387" w:rsidRPr="006A5E0B">
        <w:rPr>
          <w:rFonts w:ascii="Ubuntu" w:eastAsia="Cambria" w:hAnsi="Ubuntu" w:cs="Cambria"/>
          <w:b/>
          <w:sz w:val="28"/>
          <w:szCs w:val="28"/>
        </w:rPr>
        <w:t xml:space="preserve"> Report</w:t>
      </w:r>
    </w:p>
    <w:p w:rsidR="00594387" w:rsidRPr="006A5E0B" w:rsidRDefault="00594387" w:rsidP="00594387">
      <w:pPr>
        <w:jc w:val="center"/>
        <w:rPr>
          <w:rFonts w:ascii="Ubuntu" w:hAnsi="Ubuntu"/>
        </w:rPr>
      </w:pPr>
    </w:p>
    <w:p w:rsidR="00594387" w:rsidRPr="006A5E0B" w:rsidRDefault="00594387" w:rsidP="00594387">
      <w:pPr>
        <w:jc w:val="center"/>
        <w:rPr>
          <w:rFonts w:ascii="Ubuntu" w:hAnsi="Ubuntu"/>
        </w:rPr>
      </w:pPr>
      <w:r w:rsidRPr="006A5E0B">
        <w:rPr>
          <w:rFonts w:ascii="Ubuntu" w:eastAsia="Cambria" w:hAnsi="Ubuntu" w:cs="Cambria"/>
          <w:b/>
        </w:rPr>
        <w:t>Yoel Ivan</w:t>
      </w:r>
      <w:r w:rsidR="00F45D7B" w:rsidRPr="006A5E0B">
        <w:rPr>
          <w:rFonts w:ascii="Ubuntu" w:eastAsia="Cambria" w:hAnsi="Ubuntu" w:cs="Cambria"/>
          <w:b/>
        </w:rPr>
        <w:t xml:space="preserve"> (yivan3)</w:t>
      </w:r>
    </w:p>
    <w:p w:rsidR="00594387" w:rsidRPr="006A5E0B" w:rsidRDefault="00594387" w:rsidP="00594387">
      <w:pPr>
        <w:jc w:val="center"/>
        <w:rPr>
          <w:rFonts w:ascii="Ubuntu" w:hAnsi="Ubuntu"/>
        </w:rPr>
      </w:pPr>
      <w:r w:rsidRPr="006A5E0B">
        <w:rPr>
          <w:rFonts w:ascii="Ubuntu" w:eastAsia="Cambria" w:hAnsi="Ubuntu" w:cs="Cambria"/>
          <w:b/>
        </w:rPr>
        <w:t xml:space="preserve">Partner: </w:t>
      </w:r>
      <w:r w:rsidR="00095B0C" w:rsidRPr="006A5E0B">
        <w:rPr>
          <w:rFonts w:ascii="Ubuntu" w:eastAsia="Cambria" w:hAnsi="Ubuntu" w:cs="Cambria"/>
          <w:b/>
        </w:rPr>
        <w:t>Ivan, Yoel</w:t>
      </w:r>
      <w:r w:rsidR="00F45D7B" w:rsidRPr="006A5E0B">
        <w:rPr>
          <w:rFonts w:ascii="Ubuntu" w:eastAsia="Cambria" w:hAnsi="Ubuntu" w:cs="Cambria"/>
          <w:b/>
        </w:rPr>
        <w:t xml:space="preserve"> (yivan3@gatech.edu)</w:t>
      </w:r>
    </w:p>
    <w:p w:rsidR="00594387" w:rsidRPr="006A5E0B" w:rsidRDefault="00594387" w:rsidP="00594387">
      <w:pPr>
        <w:spacing w:line="480" w:lineRule="auto"/>
        <w:rPr>
          <w:rFonts w:ascii="Ubuntu" w:hAnsi="Ubuntu"/>
        </w:rPr>
      </w:pPr>
    </w:p>
    <w:p w:rsidR="00594387" w:rsidRDefault="00203ACA" w:rsidP="00594387">
      <w:pPr>
        <w:spacing w:line="480" w:lineRule="auto"/>
        <w:rPr>
          <w:rFonts w:ascii="Ubuntu" w:eastAsia="Cambria" w:hAnsi="Ubuntu" w:cs="Cambria"/>
          <w:b/>
          <w:sz w:val="24"/>
          <w:szCs w:val="24"/>
          <w:u w:val="single"/>
        </w:rPr>
      </w:pPr>
      <w:r w:rsidRPr="006A5E0B">
        <w:rPr>
          <w:rFonts w:ascii="Ubuntu" w:eastAsia="Cambria" w:hAnsi="Ubuntu" w:cs="Cambria"/>
          <w:b/>
          <w:sz w:val="24"/>
          <w:szCs w:val="24"/>
          <w:u w:val="single"/>
        </w:rPr>
        <w:t>Design Choices</w:t>
      </w:r>
    </w:p>
    <w:p w:rsidR="00AE6504" w:rsidRPr="00301BF9" w:rsidRDefault="00301BF9" w:rsidP="00594387">
      <w:pPr>
        <w:spacing w:line="480" w:lineRule="auto"/>
        <w:rPr>
          <w:rFonts w:ascii="Ubuntu" w:hAnsi="Ubuntu"/>
          <w:sz w:val="24"/>
          <w:szCs w:val="24"/>
        </w:rPr>
      </w:pPr>
      <w:r>
        <w:rPr>
          <w:rFonts w:ascii="Ubuntu" w:hAnsi="Ubuntu"/>
          <w:sz w:val="24"/>
          <w:szCs w:val="24"/>
        </w:rPr>
        <w:t xml:space="preserve">Most of the design choices made during the creation of this project were taken to make sure the design comply with the </w:t>
      </w:r>
      <w:r w:rsidRPr="00301BF9">
        <w:rPr>
          <w:rFonts w:ascii="Ubuntu" w:hAnsi="Ubuntu"/>
          <w:i/>
          <w:sz w:val="24"/>
          <w:szCs w:val="24"/>
        </w:rPr>
        <w:t>skeleton</w:t>
      </w:r>
      <w:r>
        <w:rPr>
          <w:rFonts w:ascii="Ubuntu" w:hAnsi="Ubuntu"/>
          <w:sz w:val="24"/>
          <w:szCs w:val="24"/>
        </w:rPr>
        <w:t xml:space="preserve"> and </w:t>
      </w:r>
      <w:r>
        <w:rPr>
          <w:rFonts w:ascii="Ubuntu" w:hAnsi="Ubuntu"/>
          <w:i/>
          <w:sz w:val="24"/>
          <w:szCs w:val="24"/>
        </w:rPr>
        <w:t>interface</w:t>
      </w:r>
      <w:r>
        <w:rPr>
          <w:rFonts w:ascii="Ubuntu" w:hAnsi="Ubuntu"/>
          <w:sz w:val="24"/>
          <w:szCs w:val="24"/>
        </w:rPr>
        <w:t xml:space="preserve"> stated in the project description. Some changes made to the Lifetime FIFO so that the last value dequeued from the FIFO does not immediately gone until new value enqueued to the FIFO. This is so that the module able to handle the case when enqueue and dequeue signal are asserted together, in particular when the FIFO is also empty. </w:t>
      </w:r>
      <w:r w:rsidR="000E1888">
        <w:rPr>
          <w:rFonts w:ascii="Ubuntu" w:hAnsi="Ubuntu"/>
          <w:sz w:val="24"/>
          <w:szCs w:val="24"/>
        </w:rPr>
        <w:t xml:space="preserve">Nevertheless, the overall behavior does not changed much except that it will now no longer guaranteed to output value 0 whenever the FIFO is empty. </w:t>
      </w:r>
      <w:r w:rsidR="00D06EED">
        <w:rPr>
          <w:rFonts w:ascii="Ubuntu" w:hAnsi="Ubuntu"/>
          <w:sz w:val="24"/>
          <w:szCs w:val="24"/>
        </w:rPr>
        <w:t>In the MACC, module sign shifting also implemented using bit concatenation instead as the original solution using ‘&gt;&gt;&gt;’ operator does not always work correctly during the testing phase.</w:t>
      </w:r>
      <w:bookmarkStart w:id="0" w:name="_GoBack"/>
      <w:bookmarkEnd w:id="0"/>
    </w:p>
    <w:p w:rsidR="006A5E0B" w:rsidRPr="006A5E0B" w:rsidRDefault="006A5E0B" w:rsidP="00594387">
      <w:pPr>
        <w:spacing w:line="480" w:lineRule="auto"/>
        <w:rPr>
          <w:rFonts w:ascii="Ubuntu" w:hAnsi="Ubuntu"/>
          <w:sz w:val="24"/>
          <w:szCs w:val="24"/>
        </w:rPr>
      </w:pPr>
    </w:p>
    <w:p w:rsidR="00594387" w:rsidRPr="006A5E0B" w:rsidRDefault="00594387" w:rsidP="00594387">
      <w:pPr>
        <w:spacing w:line="480" w:lineRule="auto"/>
        <w:rPr>
          <w:rFonts w:ascii="Ubuntu" w:eastAsia="Cambria" w:hAnsi="Ubuntu" w:cs="Cambria"/>
          <w:b/>
          <w:sz w:val="24"/>
          <w:szCs w:val="24"/>
          <w:u w:val="single"/>
        </w:rPr>
      </w:pPr>
      <w:r w:rsidRPr="006A5E0B">
        <w:rPr>
          <w:rFonts w:ascii="Ubuntu" w:eastAsia="Cambria" w:hAnsi="Ubuntu" w:cs="Cambria"/>
          <w:b/>
          <w:sz w:val="24"/>
          <w:szCs w:val="24"/>
          <w:u w:val="single"/>
        </w:rPr>
        <w:softHyphen/>
      </w:r>
      <w:r w:rsidRPr="006A5E0B">
        <w:rPr>
          <w:rFonts w:ascii="Ubuntu" w:eastAsia="Cambria" w:hAnsi="Ubuntu" w:cs="Cambria"/>
          <w:b/>
          <w:sz w:val="24"/>
          <w:szCs w:val="24"/>
          <w:u w:val="single"/>
        </w:rPr>
        <w:softHyphen/>
      </w:r>
      <w:r w:rsidR="00203ACA" w:rsidRPr="006A5E0B">
        <w:rPr>
          <w:rFonts w:ascii="Ubuntu" w:eastAsia="Cambria" w:hAnsi="Ubuntu" w:cs="Cambria"/>
          <w:b/>
          <w:sz w:val="24"/>
          <w:szCs w:val="24"/>
          <w:u w:val="single"/>
        </w:rPr>
        <w:t>Limitations</w:t>
      </w:r>
    </w:p>
    <w:p w:rsidR="00D3393E" w:rsidRPr="006A5E0B" w:rsidRDefault="00531D53" w:rsidP="00224560">
      <w:pPr>
        <w:spacing w:line="480" w:lineRule="auto"/>
        <w:rPr>
          <w:rFonts w:ascii="Ubuntu" w:hAnsi="Ubuntu"/>
        </w:rPr>
      </w:pPr>
      <w:r w:rsidRPr="006A5E0B">
        <w:rPr>
          <w:rFonts w:ascii="Ubuntu" w:hAnsi="Ubuntu"/>
        </w:rPr>
        <w:t>The Lifetime FIFO is again the only limitations that I really noticed. The design I used for the Lifetime FIFO this time is similar with the one I submitted for the midterm and both has limitation that it will not compile due to not fit to the device if the memory depth is too deep. However, I managed to get it at least working for this project by manually setting the address width of the FIFO to 8. Another limitations of the design is that it only support the integer version and the FIFO requires to be initialized with 0</w:t>
      </w:r>
      <w:r w:rsidR="006A5E0B">
        <w:rPr>
          <w:rFonts w:ascii="Ubuntu" w:hAnsi="Ubuntu"/>
        </w:rPr>
        <w:t>’</w:t>
      </w:r>
      <w:r w:rsidRPr="006A5E0B">
        <w:rPr>
          <w:rFonts w:ascii="Ubuntu" w:hAnsi="Ubuntu"/>
        </w:rPr>
        <w:t>s.</w:t>
      </w:r>
    </w:p>
    <w:sectPr w:rsidR="00D3393E" w:rsidRPr="006A5E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Times New Roman"/>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87"/>
    <w:rsid w:val="0001144A"/>
    <w:rsid w:val="0004549D"/>
    <w:rsid w:val="00056999"/>
    <w:rsid w:val="00060172"/>
    <w:rsid w:val="00064F74"/>
    <w:rsid w:val="00095B0C"/>
    <w:rsid w:val="0009610D"/>
    <w:rsid w:val="000D7D75"/>
    <w:rsid w:val="000E1888"/>
    <w:rsid w:val="000E3388"/>
    <w:rsid w:val="000E4536"/>
    <w:rsid w:val="000F42C5"/>
    <w:rsid w:val="00155C5B"/>
    <w:rsid w:val="0018392E"/>
    <w:rsid w:val="001E3024"/>
    <w:rsid w:val="00203ACA"/>
    <w:rsid w:val="00204A7A"/>
    <w:rsid w:val="00224560"/>
    <w:rsid w:val="002736D8"/>
    <w:rsid w:val="00294550"/>
    <w:rsid w:val="002B7907"/>
    <w:rsid w:val="002C4322"/>
    <w:rsid w:val="002E0192"/>
    <w:rsid w:val="002E5AED"/>
    <w:rsid w:val="002E70A0"/>
    <w:rsid w:val="00301BF9"/>
    <w:rsid w:val="00306454"/>
    <w:rsid w:val="0032260F"/>
    <w:rsid w:val="00375482"/>
    <w:rsid w:val="003860CB"/>
    <w:rsid w:val="003916E4"/>
    <w:rsid w:val="003953D5"/>
    <w:rsid w:val="003A39AC"/>
    <w:rsid w:val="003C7C39"/>
    <w:rsid w:val="003E1583"/>
    <w:rsid w:val="00401448"/>
    <w:rsid w:val="00412577"/>
    <w:rsid w:val="00432EA8"/>
    <w:rsid w:val="004443CA"/>
    <w:rsid w:val="00476E32"/>
    <w:rsid w:val="004924B8"/>
    <w:rsid w:val="004A31A2"/>
    <w:rsid w:val="004E5AE3"/>
    <w:rsid w:val="00531D53"/>
    <w:rsid w:val="005424C7"/>
    <w:rsid w:val="00594387"/>
    <w:rsid w:val="005C778C"/>
    <w:rsid w:val="00611A86"/>
    <w:rsid w:val="0065322E"/>
    <w:rsid w:val="0065656F"/>
    <w:rsid w:val="00677019"/>
    <w:rsid w:val="006844C9"/>
    <w:rsid w:val="006A0996"/>
    <w:rsid w:val="006A5E0B"/>
    <w:rsid w:val="006A79AB"/>
    <w:rsid w:val="0071442A"/>
    <w:rsid w:val="007264E2"/>
    <w:rsid w:val="0074165F"/>
    <w:rsid w:val="00742F55"/>
    <w:rsid w:val="00764A1A"/>
    <w:rsid w:val="00794492"/>
    <w:rsid w:val="007C3931"/>
    <w:rsid w:val="007D2031"/>
    <w:rsid w:val="007D4988"/>
    <w:rsid w:val="007D618F"/>
    <w:rsid w:val="00831E57"/>
    <w:rsid w:val="00846FA5"/>
    <w:rsid w:val="00857F2B"/>
    <w:rsid w:val="00886A33"/>
    <w:rsid w:val="00893DC3"/>
    <w:rsid w:val="008A02E1"/>
    <w:rsid w:val="008E7E24"/>
    <w:rsid w:val="00900524"/>
    <w:rsid w:val="0091073F"/>
    <w:rsid w:val="0093713D"/>
    <w:rsid w:val="00937D80"/>
    <w:rsid w:val="00946112"/>
    <w:rsid w:val="009C7634"/>
    <w:rsid w:val="009E7052"/>
    <w:rsid w:val="00A00AF3"/>
    <w:rsid w:val="00A330C2"/>
    <w:rsid w:val="00A33F7D"/>
    <w:rsid w:val="00A679AE"/>
    <w:rsid w:val="00A80C99"/>
    <w:rsid w:val="00AB400F"/>
    <w:rsid w:val="00AC494F"/>
    <w:rsid w:val="00AE6504"/>
    <w:rsid w:val="00B03C41"/>
    <w:rsid w:val="00B04547"/>
    <w:rsid w:val="00B27675"/>
    <w:rsid w:val="00B32956"/>
    <w:rsid w:val="00B32BB4"/>
    <w:rsid w:val="00B36F81"/>
    <w:rsid w:val="00B8639F"/>
    <w:rsid w:val="00BC22CB"/>
    <w:rsid w:val="00C06761"/>
    <w:rsid w:val="00C114AD"/>
    <w:rsid w:val="00C82798"/>
    <w:rsid w:val="00C96B30"/>
    <w:rsid w:val="00CE527E"/>
    <w:rsid w:val="00D057B1"/>
    <w:rsid w:val="00D06EED"/>
    <w:rsid w:val="00D32EE9"/>
    <w:rsid w:val="00D3393E"/>
    <w:rsid w:val="00D94B75"/>
    <w:rsid w:val="00D94C77"/>
    <w:rsid w:val="00DC3893"/>
    <w:rsid w:val="00DC656E"/>
    <w:rsid w:val="00DC6A98"/>
    <w:rsid w:val="00E323AA"/>
    <w:rsid w:val="00E36D0E"/>
    <w:rsid w:val="00E43F76"/>
    <w:rsid w:val="00E464F3"/>
    <w:rsid w:val="00E524B6"/>
    <w:rsid w:val="00E75896"/>
    <w:rsid w:val="00E76023"/>
    <w:rsid w:val="00E82D14"/>
    <w:rsid w:val="00EA1F7C"/>
    <w:rsid w:val="00EC35A2"/>
    <w:rsid w:val="00ED28CE"/>
    <w:rsid w:val="00ED6846"/>
    <w:rsid w:val="00F0284B"/>
    <w:rsid w:val="00F27760"/>
    <w:rsid w:val="00F45D7B"/>
    <w:rsid w:val="00F73E08"/>
    <w:rsid w:val="00F94677"/>
    <w:rsid w:val="00FD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81F6E-D78B-4576-8478-46CEEB4F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438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Ivan</dc:creator>
  <cp:keywords/>
  <dc:description/>
  <cp:lastModifiedBy>Yoel Ivan</cp:lastModifiedBy>
  <cp:revision>8</cp:revision>
  <dcterms:created xsi:type="dcterms:W3CDTF">2015-12-06T02:04:00Z</dcterms:created>
  <dcterms:modified xsi:type="dcterms:W3CDTF">2015-12-06T02:29:00Z</dcterms:modified>
</cp:coreProperties>
</file>