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Individual de Recuperación EP3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Estudiante: Anastasia Aracely Orellana Jaramillo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Grupo: 2 – Sistema Retail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Rama Git: Anastasia_Orellana</w:t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Módulo modificado: api-gateway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30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nv8bg9wi5330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Descripción breve del cambio realizado</w:t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Se agregó al API Gateway el endpoint </w:t>
      </w:r>
      <w:r w:rsidDel="00000000" w:rsidR="00000000" w:rsidRPr="00000000">
        <w:rPr>
          <w:rtl w:val="0"/>
        </w:rPr>
        <w:t xml:space="preserve">GET /gateway/retail-info</w:t>
      </w:r>
      <w:r w:rsidDel="00000000" w:rsidR="00000000" w:rsidRPr="00000000">
        <w:rPr>
          <w:rtl w:val="0"/>
        </w:rPr>
        <w:t xml:space="preserve">, que permite verificar rápidamente que el Gateway está funcionando correctamente sin depender de los microservicios. Devuelve información básica del sistema en formato JSON, como el nombre, estado, versión y las rutas disponibles. Además, sirve como una prueba de funcionamiento (</w:t>
      </w:r>
      <w:r w:rsidDel="00000000" w:rsidR="00000000" w:rsidRPr="00000000">
        <w:rPr>
          <w:i w:val="1"/>
          <w:iCs w:val="1"/>
          <w:rtl w:val="0"/>
        </w:rPr>
        <w:t xml:space="preserve">smoke test</w:t>
      </w:r>
      <w:r w:rsidDel="00000000" w:rsidR="00000000" w:rsidRPr="00000000">
        <w:rPr>
          <w:rtl w:val="0"/>
        </w:rPr>
        <w:t xml:space="preserve">) antes de utilizar las demás rutas del sistema.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300" w:line="360" w:lineRule="auto"/>
        <w:jc w:val="both"/>
        <w:rPr>
          <w:b w:val="1"/>
          <w:bCs w:val="1"/>
          <w:color w:val="1f4e79"/>
          <w:sz w:val="22"/>
          <w:szCs w:val="22"/>
        </w:rPr>
      </w:pPr>
      <w:bookmarkStart w:colFirst="0" w:colLast="0" w:name="_rnvs8gd57egk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Dónde se hizo el cambio (archivos modificados)    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    </w:t>
        <w:tab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60" w:before="300" w:line="360" w:lineRule="auto"/>
        <w:jc w:val="both"/>
        <w:rPr>
          <w:sz w:val="22"/>
          <w:szCs w:val="22"/>
        </w:rPr>
      </w:pPr>
      <w:bookmarkStart w:colFirst="0" w:colLast="0" w:name="_ozcftr2th7xr" w:id="2"/>
      <w:bookmarkEnd w:id="2"/>
      <w:r w:rsidDel="00000000" w:rsidR="00000000" w:rsidRPr="00000000">
        <w:rPr>
          <w:sz w:val="22"/>
          <w:szCs w:val="22"/>
          <w:rtl w:val="0"/>
        </w:rPr>
        <w:t xml:space="preserve">El cambio se realizó únicamente en el módulo api-gateway, agregando tres archivos nuevos: GatewayInfoController, GatewayInfoResponse y GatewayInfoControllerTest, cumpliendo con el límite de 2 a 3 archivos solicitado en la pauta. Además, se restauraron los archivos preexistentes SwaggerConfig y TestController, ya que no estaban presentes en la rama personal. Esta restauración no implicó modificaciones a su contenido, sino solo recuperar su estado original desde la rama principal, por lo que no forma parte del cambio funcional solicitado.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30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9czoeasj47b4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Pantallazo del código modificado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Controlador GatewayInfoController: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60" w:before="30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f69sfop9hjw5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Pantallazo del endpoint funcionando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http://localhost:8080/gateway/retail-info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60" w:before="300"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r39e5450f33v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calhost:8080/gateway/retail-info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