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05BB" w14:textId="77777777" w:rsidR="00EA4A7B" w:rsidRPr="004E1CF5" w:rsidRDefault="004E1CF5" w:rsidP="00EA4A7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E1CF5">
        <w:rPr>
          <w:rFonts w:ascii="Arial" w:hAnsi="Arial" w:cs="Arial"/>
          <w:b/>
          <w:sz w:val="24"/>
          <w:szCs w:val="24"/>
        </w:rPr>
        <w:t xml:space="preserve">Ejercicio </w:t>
      </w:r>
    </w:p>
    <w:p w14:paraId="4AA8C035" w14:textId="77777777" w:rsidR="00EA4A7B" w:rsidRPr="004E1CF5" w:rsidRDefault="00EA4A7B" w:rsidP="00EA4A7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4E1CF5">
        <w:rPr>
          <w:rFonts w:ascii="Arial" w:hAnsi="Arial" w:cs="Arial"/>
          <w:b/>
          <w:sz w:val="24"/>
          <w:szCs w:val="24"/>
        </w:rPr>
        <w:t>Valor Presente Neto (VPN)</w:t>
      </w:r>
    </w:p>
    <w:p w14:paraId="46E29309" w14:textId="77777777" w:rsidR="00EA4A7B" w:rsidRPr="004E1CF5" w:rsidRDefault="00EA4A7B" w:rsidP="00EA4A7B">
      <w:pPr>
        <w:pStyle w:val="Sinespaciado"/>
        <w:rPr>
          <w:rFonts w:ascii="Arial" w:hAnsi="Arial" w:cs="Arial"/>
          <w:sz w:val="24"/>
          <w:szCs w:val="24"/>
        </w:rPr>
      </w:pPr>
    </w:p>
    <w:p w14:paraId="7D2F9BAE" w14:textId="5486D89C" w:rsidR="00EA4A7B" w:rsidRPr="004E1CF5" w:rsidRDefault="00D16AF3" w:rsidP="00EA4A7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EA4A7B" w:rsidRPr="004E1CF5">
        <w:rPr>
          <w:rFonts w:ascii="Arial" w:hAnsi="Arial" w:cs="Arial"/>
          <w:sz w:val="24"/>
          <w:szCs w:val="24"/>
        </w:rPr>
        <w:t xml:space="preserve">Utilizando la técnica del Valor Presente Neto </w:t>
      </w:r>
      <w:r w:rsidR="00EA4A7B" w:rsidRPr="004E1CF5">
        <w:rPr>
          <w:rFonts w:ascii="Arial" w:hAnsi="Arial" w:cs="Arial"/>
          <w:position w:val="-10"/>
          <w:sz w:val="24"/>
          <w:szCs w:val="24"/>
        </w:rPr>
        <w:object w:dxaOrig="520" w:dyaOrig="279" w14:anchorId="0D08AD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2.6pt" o:ole="">
            <v:imagedata r:id="rId8" o:title=""/>
          </v:shape>
          <o:OLEObject Type="Embed" ProgID="Equation.DSMT4" ShapeID="_x0000_i1025" DrawAspect="Content" ObjectID="_1698821164" r:id="rId9"/>
        </w:object>
      </w:r>
      <w:r w:rsidR="00EA4A7B" w:rsidRPr="004E1CF5">
        <w:rPr>
          <w:rFonts w:ascii="Arial" w:hAnsi="Arial" w:cs="Arial"/>
          <w:sz w:val="24"/>
          <w:szCs w:val="24"/>
        </w:rPr>
        <w:t>, considerando una inversión de $1</w:t>
      </w:r>
      <w:r w:rsidR="004E1CF5" w:rsidRPr="004E1CF5">
        <w:rPr>
          <w:rFonts w:ascii="Arial" w:hAnsi="Arial" w:cs="Arial"/>
          <w:sz w:val="24"/>
          <w:szCs w:val="24"/>
        </w:rPr>
        <w:t>, 500,000</w:t>
      </w:r>
      <w:r w:rsidR="00EA4A7B" w:rsidRPr="004E1CF5">
        <w:rPr>
          <w:rFonts w:ascii="Arial" w:hAnsi="Arial" w:cs="Arial"/>
          <w:sz w:val="24"/>
          <w:szCs w:val="24"/>
        </w:rPr>
        <w:t xml:space="preserve"> y un costo de capital</w:t>
      </w:r>
      <w:r w:rsidR="004E1CF5" w:rsidRPr="004E1CF5">
        <w:rPr>
          <w:rFonts w:ascii="Arial" w:hAnsi="Arial" w:cs="Arial"/>
          <w:sz w:val="24"/>
          <w:szCs w:val="24"/>
        </w:rPr>
        <w:t xml:space="preserve"> o de </w:t>
      </w:r>
      <w:proofErr w:type="gramStart"/>
      <w:r w:rsidR="004E1CF5" w:rsidRPr="004E1CF5">
        <w:rPr>
          <w:rFonts w:ascii="Arial" w:hAnsi="Arial" w:cs="Arial"/>
          <w:sz w:val="24"/>
          <w:szCs w:val="24"/>
        </w:rPr>
        <w:t xml:space="preserve">TMAR </w:t>
      </w:r>
      <w:r w:rsidR="00EA4A7B" w:rsidRPr="004E1CF5">
        <w:rPr>
          <w:rFonts w:ascii="Arial" w:hAnsi="Arial" w:cs="Arial"/>
          <w:sz w:val="24"/>
          <w:szCs w:val="24"/>
        </w:rPr>
        <w:t xml:space="preserve"> del</w:t>
      </w:r>
      <w:proofErr w:type="gramEnd"/>
      <w:r w:rsidR="00EA4A7B" w:rsidRPr="004E1CF5">
        <w:rPr>
          <w:rFonts w:ascii="Arial" w:hAnsi="Arial" w:cs="Arial"/>
          <w:sz w:val="24"/>
          <w:szCs w:val="24"/>
        </w:rPr>
        <w:t xml:space="preserve"> 10% ¿cuál de los siguientes proyectos es más conveniente?</w:t>
      </w:r>
    </w:p>
    <w:p w14:paraId="26745321" w14:textId="77777777" w:rsidR="004E1CF5" w:rsidRPr="004E1CF5" w:rsidRDefault="004E1CF5" w:rsidP="00EA4A7B">
      <w:pPr>
        <w:pStyle w:val="Sinespaciado"/>
        <w:rPr>
          <w:rFonts w:ascii="Arial" w:hAnsi="Arial" w:cs="Arial"/>
          <w:sz w:val="24"/>
          <w:szCs w:val="24"/>
        </w:rPr>
      </w:pPr>
    </w:p>
    <w:p w14:paraId="57A5E8A3" w14:textId="77777777" w:rsidR="004E1CF5" w:rsidRPr="004E1CF5" w:rsidRDefault="004E1CF5" w:rsidP="00EA4A7B">
      <w:pPr>
        <w:pStyle w:val="Sinespaciado"/>
        <w:rPr>
          <w:rFonts w:ascii="Arial" w:hAnsi="Arial" w:cs="Arial"/>
          <w:sz w:val="24"/>
          <w:szCs w:val="24"/>
        </w:rPr>
      </w:pPr>
    </w:p>
    <w:p w14:paraId="12DA9247" w14:textId="77777777" w:rsidR="00EA4A7B" w:rsidRPr="004E1CF5" w:rsidRDefault="00EA4A7B" w:rsidP="00EA4A7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1561"/>
        <w:gridCol w:w="1561"/>
        <w:gridCol w:w="1574"/>
        <w:gridCol w:w="1574"/>
      </w:tblGrid>
      <w:tr w:rsidR="00EA4A7B" w:rsidRPr="004E1CF5" w14:paraId="12906F98" w14:textId="77777777" w:rsidTr="0051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auto"/>
          </w:tcPr>
          <w:p w14:paraId="662A7832" w14:textId="77777777" w:rsidR="00EA4A7B" w:rsidRPr="004E1CF5" w:rsidRDefault="00EA4A7B" w:rsidP="00517EA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0651FE2B" w14:textId="77777777" w:rsidR="00EA4A7B" w:rsidRPr="004E1CF5" w:rsidRDefault="00EA4A7B" w:rsidP="00517EA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Flujos Netos de Efectivo (FNE)</w:t>
            </w:r>
          </w:p>
        </w:tc>
      </w:tr>
      <w:tr w:rsidR="00EA4A7B" w:rsidRPr="004E1CF5" w14:paraId="3BCBD6F4" w14:textId="7777777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14:paraId="4A15E7FE" w14:textId="77777777" w:rsidR="00EA4A7B" w:rsidRPr="004E1CF5" w:rsidRDefault="00EA4A7B" w:rsidP="00517EA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Año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571E9F1" w14:textId="77777777" w:rsidR="00EA4A7B" w:rsidRPr="004E1CF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Proyecto "A"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E28A741" w14:textId="77777777" w:rsidR="00EA4A7B" w:rsidRPr="004E1CF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Proyecto "B"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8A54740" w14:textId="77777777" w:rsidR="00EA4A7B" w:rsidRPr="004E1CF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Proyecto "C"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14:paraId="37AB2589" w14:textId="77777777" w:rsidR="00EA4A7B" w:rsidRPr="004E1CF5" w:rsidRDefault="00EA4A7B" w:rsidP="00517EA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Proyecto "D"</w:t>
            </w:r>
          </w:p>
        </w:tc>
      </w:tr>
      <w:tr w:rsidR="00EA4A7B" w:rsidRPr="004E1CF5" w14:paraId="1825B639" w14:textId="7777777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14:paraId="160234D8" w14:textId="77777777" w:rsidR="00EA4A7B" w:rsidRPr="004E1CF5" w:rsidRDefault="00EA4A7B" w:rsidP="00517EA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DB21304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</w:t>
            </w:r>
            <w:r w:rsidRPr="004E1CF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0,</w:t>
            </w:r>
            <w:r w:rsidRPr="004E1CF5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3906468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$0,000,000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568CF9C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$0,150,000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0F167BF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$300,000</w:t>
            </w:r>
          </w:p>
        </w:tc>
      </w:tr>
      <w:tr w:rsidR="00EA4A7B" w:rsidRPr="004E1CF5" w14:paraId="6A9EE346" w14:textId="7777777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14:paraId="79CC6625" w14:textId="77777777" w:rsidR="00EA4A7B" w:rsidRPr="004E1CF5" w:rsidRDefault="00EA4A7B" w:rsidP="00517EA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177978C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$1,350,000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3FDA44F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$0,000,000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4954B5B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$0,300,000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14:paraId="2E78C80A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$450,000</w:t>
            </w:r>
          </w:p>
        </w:tc>
      </w:tr>
      <w:tr w:rsidR="00EA4A7B" w:rsidRPr="004E1CF5" w14:paraId="3B579F4C" w14:textId="7777777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14:paraId="6C81E4BF" w14:textId="77777777" w:rsidR="00EA4A7B" w:rsidRPr="004E1CF5" w:rsidRDefault="00EA4A7B" w:rsidP="00517EA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E3157F1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</w:t>
            </w:r>
            <w:r w:rsidRPr="004E1CF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0,</w:t>
            </w:r>
            <w:r w:rsidRPr="004E1CF5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6078966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$0,450,000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A2EE784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$0,450,000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7474AE82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$750,000</w:t>
            </w:r>
          </w:p>
        </w:tc>
      </w:tr>
      <w:tr w:rsidR="00EA4A7B" w:rsidRPr="004E1CF5" w14:paraId="6AC1C367" w14:textId="77777777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14:paraId="2B86FA02" w14:textId="77777777" w:rsidR="00EA4A7B" w:rsidRPr="004E1CF5" w:rsidRDefault="00EA4A7B" w:rsidP="00517EA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431D891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</w:t>
            </w:r>
            <w:r w:rsidRPr="004E1CF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0,</w:t>
            </w:r>
            <w:r w:rsidRPr="004E1CF5">
              <w:rPr>
                <w:rFonts w:ascii="Arial" w:hAnsi="Arial" w:cs="Arial"/>
                <w:sz w:val="24"/>
                <w:szCs w:val="24"/>
              </w:rPr>
              <w:t>150,000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74E3B92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$1,050,000</w:t>
            </w:r>
          </w:p>
        </w:tc>
        <w:tc>
          <w:tcPr>
            <w:tcW w:w="0" w:type="auto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F50247C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$0,600,000</w:t>
            </w:r>
          </w:p>
        </w:tc>
        <w:tc>
          <w:tcPr>
            <w:tcW w:w="0" w:type="auto"/>
            <w:tcBorders>
              <w:left w:val="single" w:sz="8" w:space="0" w:color="4F81BD" w:themeColor="accent1"/>
            </w:tcBorders>
          </w:tcPr>
          <w:p w14:paraId="509477B9" w14:textId="77777777" w:rsidR="00EA4A7B" w:rsidRPr="004E1CF5" w:rsidRDefault="00EA4A7B" w:rsidP="00517EA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$750,000</w:t>
            </w:r>
          </w:p>
        </w:tc>
      </w:tr>
      <w:tr w:rsidR="00EA4A7B" w:rsidRPr="004E1CF5" w14:paraId="66E3517C" w14:textId="77777777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14:paraId="26724666" w14:textId="77777777" w:rsidR="00EA4A7B" w:rsidRPr="004E1CF5" w:rsidRDefault="00EA4A7B" w:rsidP="00517EA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90373D3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</w:t>
            </w:r>
            <w:r w:rsidRPr="004E1CF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0,</w:t>
            </w:r>
            <w:r w:rsidRPr="004E1CF5">
              <w:rPr>
                <w:rFonts w:ascii="Arial" w:hAnsi="Arial" w:cs="Arial"/>
                <w:sz w:val="24"/>
                <w:szCs w:val="24"/>
              </w:rPr>
              <w:t>600,000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47F250A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$1,950,000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CBCE418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$1,875,000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75876965" w14:textId="77777777" w:rsidR="00EA4A7B" w:rsidRPr="004E1CF5" w:rsidRDefault="00EA4A7B" w:rsidP="00517EAD">
            <w:pPr>
              <w:pStyle w:val="Sinespaciad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CF5">
              <w:rPr>
                <w:rFonts w:ascii="Arial" w:hAnsi="Arial" w:cs="Arial"/>
                <w:sz w:val="24"/>
                <w:szCs w:val="24"/>
              </w:rPr>
              <w:t>$900,000</w:t>
            </w:r>
          </w:p>
        </w:tc>
      </w:tr>
    </w:tbl>
    <w:p w14:paraId="39B9DD63" w14:textId="77777777" w:rsidR="00EA4A7B" w:rsidRPr="004E1CF5" w:rsidRDefault="00EA4A7B" w:rsidP="00EA4A7B">
      <w:pPr>
        <w:pStyle w:val="Sinespaciado"/>
        <w:rPr>
          <w:rFonts w:ascii="Arial" w:hAnsi="Arial" w:cs="Arial"/>
          <w:sz w:val="24"/>
          <w:szCs w:val="24"/>
        </w:rPr>
      </w:pPr>
      <w:r w:rsidRPr="004E1CF5">
        <w:rPr>
          <w:rFonts w:ascii="Arial" w:hAnsi="Arial" w:cs="Arial"/>
          <w:sz w:val="24"/>
          <w:szCs w:val="24"/>
        </w:rPr>
        <w:t xml:space="preserve"> </w:t>
      </w:r>
    </w:p>
    <w:p w14:paraId="2A6EE28D" w14:textId="5430CCA9" w:rsidR="00EA4A7B" w:rsidRDefault="004E1CF5" w:rsidP="00EA4A7B">
      <w:pPr>
        <w:pStyle w:val="Sinespaciado"/>
        <w:rPr>
          <w:rFonts w:ascii="Arial" w:hAnsi="Arial" w:cs="Arial"/>
          <w:sz w:val="24"/>
          <w:szCs w:val="24"/>
        </w:rPr>
      </w:pPr>
      <w:r w:rsidRPr="00BC50E0">
        <w:rPr>
          <w:rFonts w:ascii="Arial" w:hAnsi="Arial" w:cs="Arial"/>
          <w:sz w:val="24"/>
          <w:szCs w:val="24"/>
        </w:rPr>
        <w:t xml:space="preserve">Todos los alumnos </w:t>
      </w:r>
      <w:r w:rsidR="00BC50E0" w:rsidRPr="00BC50E0">
        <w:rPr>
          <w:rFonts w:ascii="Arial" w:hAnsi="Arial" w:cs="Arial"/>
          <w:sz w:val="24"/>
          <w:szCs w:val="24"/>
        </w:rPr>
        <w:t>resuelven</w:t>
      </w:r>
      <w:r w:rsidRPr="00BC50E0">
        <w:rPr>
          <w:rFonts w:ascii="Arial" w:hAnsi="Arial" w:cs="Arial"/>
          <w:sz w:val="24"/>
          <w:szCs w:val="24"/>
        </w:rPr>
        <w:t xml:space="preserve"> en </w:t>
      </w:r>
      <w:r w:rsidR="00BC50E0" w:rsidRPr="00BC50E0">
        <w:rPr>
          <w:rFonts w:ascii="Arial" w:hAnsi="Arial" w:cs="Arial"/>
          <w:sz w:val="24"/>
          <w:szCs w:val="24"/>
        </w:rPr>
        <w:t>cuaderno</w:t>
      </w:r>
      <w:r w:rsidRPr="00BC50E0">
        <w:rPr>
          <w:rFonts w:ascii="Arial" w:hAnsi="Arial" w:cs="Arial"/>
          <w:sz w:val="24"/>
          <w:szCs w:val="24"/>
        </w:rPr>
        <w:t xml:space="preserve"> </w:t>
      </w:r>
      <w:r w:rsidR="00BC50E0">
        <w:rPr>
          <w:rFonts w:ascii="Arial" w:hAnsi="Arial" w:cs="Arial"/>
          <w:sz w:val="24"/>
          <w:szCs w:val="24"/>
        </w:rPr>
        <w:t>los ejercicios</w:t>
      </w:r>
      <w:r w:rsidR="007D32AA">
        <w:rPr>
          <w:rFonts w:ascii="Arial" w:hAnsi="Arial" w:cs="Arial"/>
          <w:sz w:val="24"/>
          <w:szCs w:val="24"/>
        </w:rPr>
        <w:t xml:space="preserve"> y de manera grupal</w:t>
      </w:r>
      <w:r w:rsidR="00BC50E0">
        <w:rPr>
          <w:rFonts w:ascii="Arial" w:hAnsi="Arial" w:cs="Arial"/>
          <w:sz w:val="24"/>
          <w:szCs w:val="24"/>
        </w:rPr>
        <w:t xml:space="preserve">; </w:t>
      </w:r>
      <w:r w:rsidR="007D32AA">
        <w:rPr>
          <w:rFonts w:ascii="Arial" w:hAnsi="Arial" w:cs="Arial"/>
          <w:sz w:val="24"/>
          <w:szCs w:val="24"/>
        </w:rPr>
        <w:t xml:space="preserve">sin embargo </w:t>
      </w:r>
      <w:r w:rsidR="00BC50E0">
        <w:rPr>
          <w:rFonts w:ascii="Arial" w:hAnsi="Arial" w:cs="Arial"/>
          <w:sz w:val="24"/>
          <w:szCs w:val="24"/>
        </w:rPr>
        <w:t>los candidatos p</w:t>
      </w:r>
      <w:r w:rsidRPr="00BC50E0">
        <w:rPr>
          <w:rFonts w:ascii="Arial" w:hAnsi="Arial" w:cs="Arial"/>
          <w:sz w:val="24"/>
          <w:szCs w:val="24"/>
        </w:rPr>
        <w:t>a</w:t>
      </w:r>
      <w:r w:rsidR="00BC50E0">
        <w:rPr>
          <w:rFonts w:ascii="Arial" w:hAnsi="Arial" w:cs="Arial"/>
          <w:sz w:val="24"/>
          <w:szCs w:val="24"/>
        </w:rPr>
        <w:t xml:space="preserve">ra </w:t>
      </w:r>
      <w:r w:rsidR="007D32AA">
        <w:rPr>
          <w:rFonts w:ascii="Arial" w:hAnsi="Arial" w:cs="Arial"/>
          <w:sz w:val="24"/>
          <w:szCs w:val="24"/>
        </w:rPr>
        <w:t xml:space="preserve">explicar el </w:t>
      </w:r>
      <w:proofErr w:type="gramStart"/>
      <w:r w:rsidR="007D32AA">
        <w:rPr>
          <w:rFonts w:ascii="Arial" w:hAnsi="Arial" w:cs="Arial"/>
          <w:sz w:val="24"/>
          <w:szCs w:val="24"/>
        </w:rPr>
        <w:t xml:space="preserve">desarrollo </w:t>
      </w:r>
      <w:r w:rsidR="00BC50E0">
        <w:rPr>
          <w:rFonts w:ascii="Arial" w:hAnsi="Arial" w:cs="Arial"/>
          <w:sz w:val="24"/>
          <w:szCs w:val="24"/>
        </w:rPr>
        <w:t xml:space="preserve"> </w:t>
      </w:r>
      <w:r w:rsidR="007D32AA">
        <w:rPr>
          <w:rFonts w:ascii="Arial" w:hAnsi="Arial" w:cs="Arial"/>
          <w:sz w:val="24"/>
          <w:szCs w:val="24"/>
        </w:rPr>
        <w:t>en</w:t>
      </w:r>
      <w:proofErr w:type="gramEnd"/>
      <w:r w:rsidR="007D32AA">
        <w:rPr>
          <w:rFonts w:ascii="Arial" w:hAnsi="Arial" w:cs="Arial"/>
          <w:sz w:val="24"/>
          <w:szCs w:val="24"/>
        </w:rPr>
        <w:t xml:space="preserve"> la clase serán seleccionados. </w:t>
      </w:r>
    </w:p>
    <w:p w14:paraId="6F285020" w14:textId="7896C891" w:rsidR="00D16AF3" w:rsidRDefault="00D16AF3" w:rsidP="00EA4A7B">
      <w:pPr>
        <w:pStyle w:val="Sinespaciado"/>
        <w:rPr>
          <w:rFonts w:ascii="Arial" w:hAnsi="Arial" w:cs="Arial"/>
          <w:sz w:val="24"/>
          <w:szCs w:val="24"/>
        </w:rPr>
      </w:pPr>
    </w:p>
    <w:p w14:paraId="4B996713" w14:textId="1BBA833B" w:rsidR="00D16AF3" w:rsidRDefault="00D16AF3" w:rsidP="00EA4A7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Ahora determina cuál de estos mismos proyectos es el más conveniente con una TMAR del 15%. </w:t>
      </w:r>
    </w:p>
    <w:p w14:paraId="7AF60EEA" w14:textId="77777777" w:rsidR="00BC50E0" w:rsidRDefault="00BC50E0" w:rsidP="00EA4A7B">
      <w:pPr>
        <w:pStyle w:val="Sinespaciado"/>
        <w:rPr>
          <w:rFonts w:ascii="Arial" w:hAnsi="Arial" w:cs="Arial"/>
          <w:sz w:val="24"/>
          <w:szCs w:val="24"/>
        </w:rPr>
      </w:pPr>
    </w:p>
    <w:p w14:paraId="5BB8EC89" w14:textId="77777777" w:rsidR="009154BF" w:rsidRPr="009154BF" w:rsidRDefault="009154BF" w:rsidP="009154BF">
      <w:pPr>
        <w:pStyle w:val="Sinespaciado"/>
        <w:rPr>
          <w:rFonts w:ascii="Arial" w:hAnsi="Arial" w:cs="Arial"/>
          <w:sz w:val="24"/>
          <w:szCs w:val="24"/>
        </w:rPr>
      </w:pPr>
    </w:p>
    <w:p w14:paraId="605737E8" w14:textId="77777777" w:rsidR="001B26D3" w:rsidRPr="00BC50E0" w:rsidRDefault="009154BF" w:rsidP="00EA4A7B">
      <w:pPr>
        <w:pStyle w:val="Sinespaciado"/>
        <w:rPr>
          <w:rFonts w:ascii="Arial" w:hAnsi="Arial" w:cs="Arial"/>
          <w:sz w:val="24"/>
          <w:szCs w:val="24"/>
        </w:rPr>
      </w:pPr>
      <w:r w:rsidRPr="009154BF">
        <w:rPr>
          <w:rFonts w:ascii="Arial" w:hAnsi="Arial" w:cs="Arial"/>
          <w:sz w:val="24"/>
          <w:szCs w:val="24"/>
        </w:rPr>
        <w:t xml:space="preserve">   </w:t>
      </w:r>
    </w:p>
    <w:sectPr w:rsidR="001B26D3" w:rsidRPr="00BC50E0" w:rsidSect="00B76801">
      <w:headerReference w:type="default" r:id="rId10"/>
      <w:footerReference w:type="default" r:id="rId11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07FA" w14:textId="77777777" w:rsidR="0051585E" w:rsidRDefault="0051585E" w:rsidP="00F54E37">
      <w:pPr>
        <w:spacing w:after="0" w:line="240" w:lineRule="auto"/>
      </w:pPr>
      <w:r>
        <w:separator/>
      </w:r>
    </w:p>
  </w:endnote>
  <w:endnote w:type="continuationSeparator" w:id="0">
    <w:p w14:paraId="0A651035" w14:textId="77777777" w:rsidR="0051585E" w:rsidRDefault="0051585E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2009" w14:textId="77777777" w:rsidR="005F5B0E" w:rsidRDefault="005F5B0E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9154BF">
      <w:rPr>
        <w:caps/>
        <w:noProof/>
        <w:color w:val="4F81BD" w:themeColor="accent1"/>
      </w:rPr>
      <w:t>1</w:t>
    </w:r>
    <w:r>
      <w:rPr>
        <w:caps/>
        <w:color w:val="4F81BD" w:themeColor="accent1"/>
      </w:rPr>
      <w:fldChar w:fldCharType="end"/>
    </w:r>
  </w:p>
  <w:p w14:paraId="240FB1B1" w14:textId="77777777"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1D30" w14:textId="77777777" w:rsidR="0051585E" w:rsidRDefault="0051585E" w:rsidP="00F54E37">
      <w:pPr>
        <w:spacing w:after="0" w:line="240" w:lineRule="auto"/>
      </w:pPr>
      <w:r>
        <w:separator/>
      </w:r>
    </w:p>
  </w:footnote>
  <w:footnote w:type="continuationSeparator" w:id="0">
    <w:p w14:paraId="253FDA1D" w14:textId="77777777" w:rsidR="0051585E" w:rsidRDefault="0051585E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8CF9" w14:textId="448123DB" w:rsidR="001631FD" w:rsidRPr="007D32AA" w:rsidRDefault="007D32AA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  <w:lang w:val="es-MX"/>
      </w:rPr>
    </w:pPr>
    <w:r>
      <w:rPr>
        <w:rFonts w:ascii="Century Schoolbook" w:eastAsia="Times New Roman" w:hAnsi="Century Schoolbook"/>
        <w:b/>
        <w:sz w:val="20"/>
        <w:szCs w:val="20"/>
        <w:lang w:val="es-MX"/>
      </w:rPr>
      <w:t xml:space="preserve">Finanzas Empresariales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3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5134"/>
    <w:rsid w:val="00180CD9"/>
    <w:rsid w:val="0018708E"/>
    <w:rsid w:val="00194B29"/>
    <w:rsid w:val="00194D52"/>
    <w:rsid w:val="001A1F47"/>
    <w:rsid w:val="001A55AA"/>
    <w:rsid w:val="001A6D27"/>
    <w:rsid w:val="001B26D3"/>
    <w:rsid w:val="001B447A"/>
    <w:rsid w:val="001B4B9F"/>
    <w:rsid w:val="001B50B6"/>
    <w:rsid w:val="001C78CC"/>
    <w:rsid w:val="001D1BE4"/>
    <w:rsid w:val="001E0340"/>
    <w:rsid w:val="001E7E23"/>
    <w:rsid w:val="001F12C9"/>
    <w:rsid w:val="00200298"/>
    <w:rsid w:val="00204371"/>
    <w:rsid w:val="00205A98"/>
    <w:rsid w:val="00213152"/>
    <w:rsid w:val="0022137E"/>
    <w:rsid w:val="00222669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4E1CF5"/>
    <w:rsid w:val="0050041F"/>
    <w:rsid w:val="0050466C"/>
    <w:rsid w:val="00515414"/>
    <w:rsid w:val="0051585E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5B0E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125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05ECD"/>
    <w:rsid w:val="00731451"/>
    <w:rsid w:val="00737201"/>
    <w:rsid w:val="007530AA"/>
    <w:rsid w:val="007542FF"/>
    <w:rsid w:val="00766E13"/>
    <w:rsid w:val="00771B2F"/>
    <w:rsid w:val="00771D89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32AA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54BF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E7034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C50E0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16AF3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8B5FB"/>
  <w15:docId w15:val="{722BBD83-9024-45C6-9653-87925F83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0E4A2-96CF-4FF9-80BC-750B965F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840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Verónica Agustín Domínguez</cp:lastModifiedBy>
  <cp:revision>10</cp:revision>
  <cp:lastPrinted>2011-11-15T17:07:00Z</cp:lastPrinted>
  <dcterms:created xsi:type="dcterms:W3CDTF">2011-11-15T17:08:00Z</dcterms:created>
  <dcterms:modified xsi:type="dcterms:W3CDTF">2021-11-19T16:00:00Z</dcterms:modified>
</cp:coreProperties>
</file>