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23">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${jenis_pemeriksaan_uppercase} </w:t>
      </w:r>
      <w:r>
        <w:rPr>
          <w:rFonts w:eastAsia="Noto Sans CJK SC" w:cs="Lohit Devanagari"/>
          <w:sz w:val="32"/>
          <w:szCs w:val="32"/>
        </w:rPr>
        <w:t>${nama_pesawat_uppercase}</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${nomor_laporan}</w:t>
      </w:r>
    </w:p>
    <w:tbl>
      <w:tblPr>
        <w:tblW w:w="6525" w:type="dxa"/>
        <w:jc w:val="left"/>
        <w:tblInd w:w="1579" w:type="dxa"/>
        <w:tblLayout w:type="fixed"/>
        <w:tblCellMar>
          <w:top w:w="0" w:type="dxa"/>
          <w:left w:w="108" w:type="dxa"/>
          <w:bottom w:w="0" w:type="dxa"/>
          <w:right w:w="108" w:type="dxa"/>
        </w:tblCellMar>
      </w:tblPr>
      <w:tblGrid>
        <w:gridCol w:w="13"/>
        <w:gridCol w:w="2249"/>
        <w:gridCol w:w="237"/>
        <w:gridCol w:w="4026"/>
      </w:tblGrid>
      <w:tr>
        <w:trPr/>
        <w:tc>
          <w:tcPr>
            <w:tcW w:w="2262" w:type="dxa"/>
            <w:gridSpan w:val="2"/>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237"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rPr/>
            </w:pPr>
            <w:r>
              <w:rPr/>
              <w:t>${nomor_seri} / ${nomor_unit}</w:t>
            </w:r>
          </w:p>
        </w:tc>
      </w:tr>
      <w:tr>
        <w:trPr>
          <w:trHeight w:val="463" w:hRule="atLeast"/>
        </w:trPr>
        <w:tc>
          <w:tcPr>
            <w:tcW w:w="13"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6512" w:type="dxa"/>
            <w:gridSpan w:val="3"/>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b/>
          <w:bCs/>
          <w:sz w:val="21"/>
          <w:szCs w:val="21"/>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22">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1"/>
        <w:gridCol w:w="4380"/>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${tahun_pembuatan}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TableContents"/>
              <w:widowControl w:val="false"/>
              <w:suppressLineNumbers/>
              <w:tabs>
                <w:tab w:val="clear" w:pos="408"/>
                <w:tab w:val="left" w:pos="288" w:leader="none"/>
              </w:tabs>
              <w:suppressAutoHyphens w:val="true"/>
              <w:overflowPunct w:val="false"/>
              <w:bidi w:val="0"/>
              <w:spacing w:before="0" w:after="0"/>
              <w:ind w:left="283" w:right="0" w:hanging="283"/>
              <w:jc w:val="left"/>
              <w:rPr>
                <w:rFonts w:ascii="Calibri" w:hAnsi="Calibri"/>
                <w:sz w:val="21"/>
                <w:szCs w:val="21"/>
              </w:rPr>
            </w:pPr>
            <w:r>
              <w:rPr>
                <w:sz w:val="21"/>
                <w:szCs w:val="21"/>
              </w:rPr>
              <w:t>1.</w:t>
              <w:tab/>
              <w:t>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1"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80" w:type="dxa"/>
            <w:tcBorders>
              <w:bottom w:val="single" w:sz="2" w:space="0" w:color="000000"/>
            </w:tcBorders>
          </w:tcPr>
          <w:p>
            <w:pPr>
              <w:pStyle w:val="TableContents"/>
              <w:widowControl w:val="false"/>
              <w:suppressLineNumbers/>
              <w:suppressAutoHyphens w:val="true"/>
              <w:overflowPunct w:val="false"/>
              <w:bidi w:val="0"/>
              <w:spacing w:before="0" w:after="0"/>
              <w:ind w:left="283" w:right="0" w:hanging="283"/>
              <w:jc w:val="left"/>
              <w:rPr>
                <w:rFonts w:ascii="Calibri" w:hAnsi="Calibri"/>
                <w:sz w:val="21"/>
                <w:szCs w:val="21"/>
              </w:rPr>
            </w:pPr>
            <w:r>
              <w:rPr>
                <w:sz w:val="21"/>
                <w:szCs w:val="21"/>
              </w:rPr>
              <w:t>2.</w:t>
              <w:tab/>
              <w:t>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${pjk3_kota}</w:t>
            </w:r>
            <w:r>
              <w:rPr>
                <w:sz w:val="21"/>
                <w:szCs w:val="21"/>
              </w:rPr>
              <w:t>, ${tanggal_penerbitan}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${pjk3_ttd_jabatan}</w:t>
            </w:r>
          </w:p>
        </w:tc>
      </w:tr>
    </w:tbl>
    <w:p>
      <w:pPr>
        <w:sectPr>
          <w:type w:val="nextPage"/>
          <w:pgSz w:w="11906" w:h="16838"/>
          <w:pgMar w:left="1134" w:right="1134" w:header="0" w:top="1255" w:footer="0" w:bottom="1134" w:gutter="0"/>
          <w:pgNumType w:fmt="decimal"/>
          <w:formProt w:val="false"/>
          <w:textDirection w:val="lrTb"/>
          <w:docGrid w:type="default" w:linePitch="312" w:charSpace="5734"/>
        </w:sectPr>
      </w:pP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4"/>
              <w:footerReference w:type="default" r:id="rId5"/>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3"/>
        <w:gridCol w:w="168"/>
        <w:gridCol w:w="4727"/>
      </w:tblGrid>
      <w:tr>
        <w:trPr>
          <w:trHeight w:val="450" w:hRule="atLeast"/>
        </w:trPr>
        <w:tc>
          <w:tcPr>
            <w:tcW w:w="470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68"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68" w:type="dxa"/>
            <w:tcBorders>
              <w:bottom w:val="single" w:sz="4" w:space="0" w:color="000000"/>
            </w:tcBorders>
            <w:vAlign w:val="center"/>
          </w:tcPr>
          <w:p>
            <w:pPr>
              <w:pStyle w:val="TableContents"/>
              <w:widowControl w:val="false"/>
              <w:jc w:val="center"/>
              <w:rPr>
                <w:rFonts w:ascii="Calibri" w:hAnsi="Calibri"/>
              </w:rPr>
            </w:pPr>
            <w:r>
              <w:rPr/>
              <w:t>:</w:t>
            </w:r>
          </w:p>
        </w:tc>
        <w:tc>
          <w:tcPr>
            <w:tcW w:w="472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68" w:type="dxa"/>
            <w:tcBorders>
              <w:bottom w:val="single" w:sz="4" w:space="0" w:color="000000"/>
            </w:tcBorders>
            <w:vAlign w:val="center"/>
          </w:tcPr>
          <w:p>
            <w:pPr>
              <w:pStyle w:val="TableContents"/>
              <w:widowControl w:val="false"/>
              <w:jc w:val="center"/>
              <w:rPr>
                <w:rFonts w:ascii="Calibri" w:hAnsi="Calibri"/>
              </w:rPr>
            </w:pPr>
            <w:r>
              <w:rPr/>
              <w:t>:</w:t>
            </w:r>
          </w:p>
        </w:tc>
        <w:tc>
          <w:tcPr>
            <w:tcW w:w="4727"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sz w:val="21"/>
              </w:rPr>
            </w:pPr>
            <w:r>
              <w:rPr>
                <w:sz w:val="21"/>
              </w:rPr>
              <w:t>${tinggi_angkat}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pPr>
            <w:r>
              <w:rPr>
                <w:sz w:val="21"/>
              </w:rPr>
              <w:t>${tinggi_</w:t>
            </w:r>
            <w:r>
              <w:rPr>
                <w:rFonts w:eastAsia="Noto Serif CJK SC" w:cs="Lohit Devanagari"/>
                <w:color w:val="auto"/>
                <w:kern w:val="2"/>
                <w:sz w:val="21"/>
                <w:szCs w:val="24"/>
                <w:lang w:val="id-ID" w:eastAsia="zh-CN" w:bidi="hi-IN"/>
              </w:rPr>
              <w:t>girder</w:t>
            </w:r>
            <w:r>
              <w:rPr>
                <w:sz w:val="21"/>
              </w:rPr>
              <w: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sz w:val="21"/>
              </w:rPr>
            </w:pPr>
            <w:r>
              <w:rPr>
                <w:sz w:val="21"/>
              </w:rPr>
              <w:t>${panjang_span}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sz w:val="21"/>
              </w:rPr>
            </w:pPr>
            <w:r>
              <w:rPr>
                <w:sz w:val="21"/>
              </w:rPr>
              <w:t>$</w:t>
            </w:r>
            <w:r>
              <w:rPr>
                <w:sz w:val="21"/>
              </w:rPr>
              <w:t>{</w:t>
            </w:r>
            <w:r>
              <w:rPr>
                <w:sz w:val="21"/>
              </w:rPr>
              <w:t>panjang_travellin</w:t>
            </w:r>
            <w:r>
              <w:rPr>
                <w:sz w:val="21"/>
              </w:rPr>
              <w:t>g</w:t>
            </w:r>
            <w:r>
              <w:rPr>
                <w:sz w:val="21"/>
              </w:rPr>
              <w: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pPr>
            <w:r>
              <w:rPr/>
              <w:t>${lift_height}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pPr>
            <w:r>
              <w:rPr/>
              <w:t>${power}</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68"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7" w:type="dxa"/>
            <w:tcBorders>
              <w:bottom w:val="single" w:sz="4" w:space="0" w:color="000000"/>
              <w:right w:val="single" w:sz="4" w:space="0" w:color="000000"/>
            </w:tcBorders>
            <w:vAlign w:val="center"/>
          </w:tcPr>
          <w:p>
            <w:pPr>
              <w:pStyle w:val="TableContents"/>
              <w:widowControl w:val="false"/>
              <w:suppressLineNumbers/>
              <w:tabs>
                <w:tab w:val="clear" w:pos="408"/>
              </w:tabs>
              <w:suppressAutoHyphens w:val="true"/>
              <w:overflowPunct w:val="false"/>
              <w:bidi w:val="0"/>
              <w:spacing w:lineRule="auto" w:line="240" w:before="0" w:after="0"/>
              <w:ind w:left="0" w:right="0" w:hanging="0"/>
              <w:jc w:val="left"/>
              <w:rPr/>
            </w:pPr>
            <w:r>
              <w:rPr/>
              <w:t>${frekuensi}</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68"/>
        <w:gridCol w:w="4766"/>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68"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6"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68"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6"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68"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6"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13"/>
        <w:gridCol w:w="905"/>
        <w:gridCol w:w="1651"/>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13"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905"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51"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1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1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1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1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1"/>
        <w:gridCol w:w="471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6"/>
        <w:gridCol w:w="286"/>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6"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6"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24">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5">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6">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w:rPr/>
        <w:t>4.2 Pulley</w:t>
      </w:r>
    </w:p>
    <w:tbl>
      <w:tblPr>
        <w:tblW w:w="9645" w:type="dxa"/>
        <w:jc w:val="left"/>
        <w:tblInd w:w="0" w:type="dxa"/>
        <w:tblLayout w:type="fixed"/>
        <w:tblCellMar>
          <w:top w:w="55" w:type="dxa"/>
          <w:left w:w="55" w:type="dxa"/>
          <w:bottom w:w="55" w:type="dxa"/>
          <w:right w:w="55" w:type="dxa"/>
        </w:tblCellMar>
      </w:tblPr>
      <w:tblGrid>
        <w:gridCol w:w="1521"/>
        <w:gridCol w:w="294"/>
        <w:gridCol w:w="2610"/>
        <w:gridCol w:w="5220"/>
      </w:tblGrid>
      <w:tr>
        <w:trPr/>
        <w:tc>
          <w:tcPr>
            <w:tcW w:w="4425" w:type="dxa"/>
            <w:gridSpan w:val="3"/>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2610" w:type="dxa"/>
            <w:tcBorders>
              <w:bottom w:val="single" w:sz="2" w:space="0" w:color="000000"/>
            </w:tcBorders>
          </w:tcPr>
          <w:p>
            <w:pPr>
              <w:pStyle w:val="TableContents"/>
              <w:widowControl w:val="false"/>
              <w:suppressLineNumbers/>
              <w:suppressAutoHyphens w:val="true"/>
              <w:overflowPunct w:val="false"/>
              <w:bidi w:val="0"/>
              <w:spacing w:before="0" w:after="0"/>
              <w:ind w:left="0" w:right="170" w:hanging="0"/>
              <w:jc w:val="right"/>
              <w:rPr/>
            </w:pPr>
            <w:r>
              <w:rPr/>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2610" w:type="dxa"/>
            <w:tcBorders>
              <w:bottom w:val="single" w:sz="2" w:space="0" w:color="000000"/>
            </w:tcBorders>
          </w:tcPr>
          <w:p>
            <w:pPr>
              <w:pStyle w:val="TableContents"/>
              <w:widowControl w:val="false"/>
              <w:suppressLineNumbers/>
              <w:suppressAutoHyphens w:val="true"/>
              <w:overflowPunct w:val="false"/>
              <w:bidi w:val="0"/>
              <w:spacing w:before="0" w:after="0"/>
              <w:ind w:left="0" w:right="170" w:hanging="0"/>
              <w:jc w:val="right"/>
              <w:rPr/>
            </w:pPr>
            <w:r>
              <w:rPr/>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2610" w:type="dxa"/>
            <w:tcBorders>
              <w:bottom w:val="single" w:sz="2" w:space="0" w:color="000000"/>
            </w:tcBorders>
          </w:tcPr>
          <w:p>
            <w:pPr>
              <w:pStyle w:val="TableContents"/>
              <w:widowControl w:val="false"/>
              <w:suppressLineNumbers/>
              <w:suppressAutoHyphens w:val="true"/>
              <w:overflowPunct w:val="false"/>
              <w:bidi w:val="0"/>
              <w:spacing w:before="0" w:after="0"/>
              <w:ind w:left="0" w:right="170" w:hanging="0"/>
              <w:jc w:val="right"/>
              <w:rPr>
                <w:rFonts w:ascii="Calibri" w:hAnsi="Calibri"/>
              </w:rPr>
            </w:pPr>
            <w:r>
              <w:rPr/>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2610" w:type="dxa"/>
            <w:tcBorders>
              <w:bottom w:val="single" w:sz="2" w:space="0" w:color="000000"/>
            </w:tcBorders>
          </w:tcPr>
          <w:p>
            <w:pPr>
              <w:pStyle w:val="TableContents"/>
              <w:widowControl w:val="false"/>
              <w:suppressLineNumbers/>
              <w:suppressAutoHyphens w:val="true"/>
              <w:overflowPunct w:val="false"/>
              <w:bidi w:val="0"/>
              <w:spacing w:before="0" w:after="0"/>
              <w:ind w:left="0" w:right="170" w:hanging="0"/>
              <w:jc w:val="right"/>
              <w:rPr>
                <w:rFonts w:ascii="Calibri" w:hAnsi="Calibri"/>
              </w:rPr>
            </w:pPr>
            <w:r>
              <w:rPr/>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009015" cy="98742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198"/>
        <w:gridCol w:w="1199"/>
        <w:gridCol w:w="1215"/>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199" w:type="dxa"/>
            <w:tcBorders>
              <w:bottom w:val="single" w:sz="2" w:space="0" w:color="000000"/>
            </w:tcBorders>
          </w:tcPr>
          <w:p>
            <w:pPr>
              <w:pStyle w:val="TableContents"/>
              <w:widowControl w:val="false"/>
              <w:spacing w:before="0" w:after="0"/>
              <w:jc w:val="center"/>
              <w:rPr>
                <w:rFonts w:ascii="Calibri" w:hAnsi="Calibri"/>
              </w:rPr>
            </w:pPr>
            <w:r>
              <w:rPr/>
              <w:t>:</w:t>
            </w:r>
          </w:p>
        </w:tc>
        <w:tc>
          <w:tcPr>
            <w:tcW w:w="121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993140" cy="72009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1"/>
                          <a:stretch>
                            <a:fillRect/>
                          </a:stretch>
                        </pic:blipFill>
                        <pic:spPr bwMode="auto">
                          <a:xfrm>
                            <a:off x="0" y="0"/>
                            <a:ext cx="993140" cy="720090"/>
                          </a:xfrm>
                          <a:prstGeom prst="rect">
                            <a:avLst/>
                          </a:prstGeom>
                        </pic:spPr>
                      </pic:pic>
                    </a:graphicData>
                  </a:graphic>
                </wp:anchor>
              </w:drawing>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199" w:type="dxa"/>
            <w:tcBorders>
              <w:bottom w:val="single" w:sz="2" w:space="0" w:color="000000"/>
            </w:tcBorders>
          </w:tcPr>
          <w:p>
            <w:pPr>
              <w:pStyle w:val="TableContents"/>
              <w:widowControl w:val="false"/>
              <w:spacing w:before="0" w:after="0"/>
              <w:jc w:val="center"/>
              <w:rPr>
                <w:rFonts w:ascii="Calibri" w:hAnsi="Calibri"/>
              </w:rPr>
            </w:pPr>
            <w:r>
              <w:rPr/>
              <w:t>:</w:t>
            </w:r>
          </w:p>
        </w:tc>
        <w:tc>
          <w:tcPr>
            <w:tcW w:w="121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199" w:type="dxa"/>
            <w:tcBorders>
              <w:bottom w:val="single" w:sz="2" w:space="0" w:color="000000"/>
            </w:tcBorders>
          </w:tcPr>
          <w:p>
            <w:pPr>
              <w:pStyle w:val="TableContents"/>
              <w:widowControl w:val="false"/>
              <w:spacing w:before="0" w:after="0"/>
              <w:jc w:val="center"/>
              <w:rPr>
                <w:rFonts w:ascii="Calibri" w:hAnsi="Calibri"/>
              </w:rPr>
            </w:pPr>
            <w:r>
              <w:rPr/>
              <w:t>:</w:t>
            </w:r>
          </w:p>
        </w:tc>
        <w:tc>
          <w:tcPr>
            <w:tcW w:w="121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1"/>
        <w:gridCol w:w="471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13"/>
        <w:gridCol w:w="905"/>
        <w:gridCol w:w="1651"/>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18"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51"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1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0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51"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1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5"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1"/>
        <w:gridCol w:w="471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1"/>
        <w:gridCol w:w="294"/>
        <w:gridCol w:w="2889"/>
        <w:gridCol w:w="178"/>
        <w:gridCol w:w="1475"/>
        <w:gridCol w:w="272"/>
        <w:gridCol w:w="3015"/>
      </w:tblGrid>
      <w:tr>
        <w:trPr/>
        <w:tc>
          <w:tcPr>
            <w:tcW w:w="1521"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94"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5"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rFonts w:eastAsia="Noto Serif CJK SC" w:cs="Lohit Devanagari"/>
                <w:color w:val="000000"/>
                <w:kern w:val="2"/>
                <w:sz w:val="21"/>
                <w:szCs w:val="21"/>
                <w:lang w:val="id-ID" w:eastAsia="zh-CN" w:bidi="hi-IN"/>
              </w:rPr>
              <w:t>Pemeriksaan dan Pengajuan</w:t>
            </w:r>
            <w:r>
              <w:rPr>
                <w:color w:val="000000"/>
                <w:sz w:val="21"/>
                <w:szCs w:val="21"/>
              </w:rPr>
              <w:t xml:space="preserve"> ${jenis_pemeriksaan}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5"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34"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28"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09"/>
        <w:gridCol w:w="7428"/>
      </w:tblGrid>
      <w:tr>
        <w:trPr/>
        <w:tc>
          <w:tcPr>
            <w:tcW w:w="2209"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09"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19">
                  <wp:simplePos x="0" y="0"/>
                  <wp:positionH relativeFrom="column">
                    <wp:posOffset>52705</wp:posOffset>
                  </wp:positionH>
                  <wp:positionV relativeFrom="paragraph">
                    <wp:posOffset>600075</wp:posOffset>
                  </wp:positionV>
                  <wp:extent cx="1229360" cy="1336675"/>
                  <wp:effectExtent l="0" t="0" r="0" b="0"/>
                  <wp:wrapNone/>
                  <wp:docPr id="10"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25" descr=""/>
                          <pic:cNvPicPr>
                            <a:picLocks noChangeAspect="1" noChangeArrowheads="1"/>
                          </pic:cNvPicPr>
                        </pic:nvPicPr>
                        <pic:blipFill>
                          <a:blip r:embed="rId12"/>
                          <a:stretch>
                            <a:fillRect/>
                          </a:stretch>
                        </pic:blipFill>
                        <pic:spPr bwMode="auto">
                          <a:xfrm>
                            <a:off x="0" y="0"/>
                            <a:ext cx="1229360" cy="1336675"/>
                          </a:xfrm>
                          <a:prstGeom prst="rect">
                            <a:avLst/>
                          </a:prstGeom>
                        </pic:spPr>
                      </pic:pic>
                    </a:graphicData>
                  </a:graphic>
                </wp:anchor>
              </w:drawing>
            </w:r>
          </w:p>
        </w:tc>
        <w:tc>
          <w:tcPr>
            <w:tcW w:w="7428"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9665" w:type="dxa"/>
        <w:jc w:val="left"/>
        <w:tblInd w:w="-23" w:type="dxa"/>
        <w:tblLayout w:type="fixed"/>
        <w:tblCellMar>
          <w:top w:w="55" w:type="dxa"/>
          <w:left w:w="55" w:type="dxa"/>
          <w:bottom w:w="55" w:type="dxa"/>
          <w:right w:w="55" w:type="dxa"/>
        </w:tblCellMar>
      </w:tblPr>
      <w:tblGrid>
        <w:gridCol w:w="7875"/>
        <w:gridCol w:w="75"/>
        <w:gridCol w:w="1715"/>
      </w:tblGrid>
      <w:tr>
        <w:trPr/>
        <w:tc>
          <w:tcPr>
            <w:tcW w:w="9665"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7875"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75" w:type="dxa"/>
            <w:tcBorders>
              <w:bottom w:val="single" w:sz="2" w:space="0" w:color="000000"/>
            </w:tcBorders>
          </w:tcPr>
          <w:p>
            <w:pPr>
              <w:pStyle w:val="TableContents"/>
              <w:widowControl w:val="false"/>
              <w:spacing w:before="0" w:after="0"/>
              <w:jc w:val="center"/>
              <w:rPr>
                <w:rFonts w:ascii="Calibri" w:hAnsi="Calibri"/>
              </w:rPr>
            </w:pPr>
            <w:r>
              <w:rPr/>
              <w:t>:</w:t>
            </w:r>
          </w:p>
        </w:tc>
        <w:tc>
          <w:tcPr>
            <w:tcW w:w="171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65"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7875"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75" w:type="dxa"/>
            <w:tcBorders>
              <w:bottom w:val="single" w:sz="2" w:space="0" w:color="000000"/>
            </w:tcBorders>
          </w:tcPr>
          <w:p>
            <w:pPr>
              <w:pStyle w:val="TableContents"/>
              <w:widowControl w:val="false"/>
              <w:spacing w:before="0" w:after="0"/>
              <w:jc w:val="center"/>
              <w:rPr>
                <w:rFonts w:ascii="Calibri" w:hAnsi="Calibri"/>
              </w:rPr>
            </w:pPr>
            <w:r>
              <w:rPr/>
              <w:t>:</w:t>
            </w:r>
          </w:p>
        </w:tc>
        <w:tc>
          <w:tcPr>
            <w:tcW w:w="1715"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65"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65" w:type="dxa"/>
            <w:gridSpan w:val="3"/>
            <w:tcBorders/>
          </w:tcPr>
          <w:p>
            <w:pPr>
              <w:pStyle w:val="Normal"/>
              <w:widowControl w:val="false"/>
              <w:rPr/>
            </w:pPr>
            <w:r>
              <w:rPr/>
            </w:r>
          </w:p>
          <w:p>
            <w:pPr>
              <w:pStyle w:val="Normal"/>
              <w:widowControl w:val="false"/>
              <w:rPr/>
            </w:pPr>
            <w:r>
              <w:rPr/>
            </w:r>
          </w:p>
          <w:p>
            <w:pPr>
              <w:pStyle w:val="Normal"/>
              <w:widowControl w:val="false"/>
              <w:suppressAutoHyphens w:val="true"/>
              <w:overflowPunct w:val="false"/>
              <w:bidi w:val="0"/>
              <w:spacing w:before="0" w:after="0"/>
              <w:ind w:left="5613" w:right="0" w:hanging="0"/>
              <w:jc w:val="left"/>
              <w:rPr/>
            </w:pPr>
            <w:r>
              <w:rPr/>
              <w:t xml:space="preserve">Serang, </w:t>
            </w:r>
            <w:r>
              <w:rPr>
                <w:sz w:val="21"/>
              </w:rPr>
              <w:t>${tanggal_pemeriksaan}</w:t>
            </w:r>
          </w:p>
          <w:p>
            <w:pPr>
              <w:pStyle w:val="Normal"/>
              <w:widowControl w:val="false"/>
              <w:suppressAutoHyphens w:val="true"/>
              <w:overflowPunct w:val="false"/>
              <w:bidi w:val="0"/>
              <w:spacing w:before="0" w:after="0"/>
              <w:ind w:left="5613" w:right="0" w:hanging="0"/>
              <w:jc w:val="left"/>
              <w:rPr/>
            </w:pPr>
            <w:r>
              <w:rPr/>
              <w:t>Diperiksa Oleh  :</w:t>
            </w:r>
          </w:p>
          <w:p>
            <w:pPr>
              <w:pStyle w:val="Normal"/>
              <w:widowControl w:val="false"/>
              <w:suppressAutoHyphens w:val="true"/>
              <w:overflowPunct w:val="false"/>
              <w:bidi w:val="0"/>
              <w:spacing w:before="0" w:after="0"/>
              <w:ind w:left="5613" w:right="0" w:hanging="0"/>
              <w:jc w:val="left"/>
              <w:rPr>
                <w:rFonts w:ascii="Calibri" w:hAnsi="Calibri"/>
              </w:rPr>
            </w:pPr>
            <w:r>
              <w:rPr/>
            </w:r>
          </w:p>
          <w:p>
            <w:pPr>
              <w:pStyle w:val="Normal"/>
              <w:widowControl w:val="false"/>
              <w:suppressAutoHyphens w:val="true"/>
              <w:overflowPunct w:val="false"/>
              <w:bidi w:val="0"/>
              <w:spacing w:before="0" w:after="0"/>
              <w:ind w:left="5613" w:right="0" w:hanging="0"/>
              <w:jc w:val="left"/>
              <w:rPr>
                <w:rFonts w:ascii="Calibri" w:hAnsi="Calibri"/>
              </w:rPr>
            </w:pPr>
            <w:r>
              <w:rPr/>
            </w:r>
          </w:p>
          <w:p>
            <w:pPr>
              <w:pStyle w:val="Normal"/>
              <w:widowControl w:val="false"/>
              <w:suppressAutoHyphens w:val="true"/>
              <w:overflowPunct w:val="false"/>
              <w:bidi w:val="0"/>
              <w:spacing w:before="0" w:after="0"/>
              <w:ind w:left="5613" w:right="0" w:hanging="0"/>
              <w:jc w:val="left"/>
              <w:rPr>
                <w:rFonts w:ascii="Calibri" w:hAnsi="Calibri"/>
              </w:rPr>
            </w:pPr>
            <w:r>
              <w:rPr/>
            </w:r>
          </w:p>
          <w:p>
            <w:pPr>
              <w:pStyle w:val="Normal"/>
              <w:widowControl w:val="false"/>
              <w:suppressAutoHyphens w:val="true"/>
              <w:overflowPunct w:val="false"/>
              <w:bidi w:val="0"/>
              <w:spacing w:before="0" w:after="0"/>
              <w:ind w:left="5613" w:right="0" w:hanging="0"/>
              <w:jc w:val="left"/>
              <w:rPr>
                <w:rFonts w:ascii="Calibri" w:hAnsi="Calibri"/>
                <w:b/>
                <w:b/>
                <w:bCs/>
              </w:rPr>
            </w:pPr>
            <w:r>
              <w:rPr>
                <w:b/>
                <w:bCs/>
              </w:rPr>
            </w:r>
          </w:p>
          <w:p>
            <w:pPr>
              <w:pStyle w:val="Normal"/>
              <w:widowControl w:val="false"/>
              <w:suppressAutoHyphens w:val="true"/>
              <w:overflowPunct w:val="false"/>
              <w:bidi w:val="0"/>
              <w:spacing w:before="0" w:after="0"/>
              <w:ind w:left="5613" w:right="0" w:hanging="0"/>
              <w:jc w:val="left"/>
              <w:rPr>
                <w:b/>
                <w:b/>
                <w:bCs/>
                <w:u w:val="single"/>
              </w:rPr>
            </w:pPr>
            <w:r>
              <w:rPr>
                <w:b/>
                <w:bCs/>
                <w:u w:val="single"/>
              </w:rPr>
              <w:t>${pjk3_ttd_ndt}</w:t>
            </w:r>
          </w:p>
          <w:p>
            <w:pPr>
              <w:pStyle w:val="Normal"/>
              <w:widowControl w:val="false"/>
              <w:suppressAutoHyphens w:val="true"/>
              <w:overflowPunct w:val="false"/>
              <w:bidi w:val="0"/>
              <w:spacing w:before="0" w:after="0"/>
              <w:ind w:left="5613" w:right="0" w:hanging="0"/>
              <w:jc w:val="left"/>
              <w:rPr>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0"/>
        <w:gridCol w:w="182"/>
        <w:gridCol w:w="4763"/>
      </w:tblGrid>
      <w:tr>
        <w:trPr/>
        <w:tc>
          <w:tcPr>
            <w:tcW w:w="4700"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82"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38"/>
        <w:gridCol w:w="4837"/>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38"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7"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38"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7"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38"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7"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21"/>
        <w:gridCol w:w="471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34"/>
        <w:gridCol w:w="2473"/>
        <w:gridCol w:w="2121"/>
        <w:gridCol w:w="2135"/>
        <w:gridCol w:w="2482"/>
      </w:tblGrid>
      <w:tr>
        <w:trPr/>
        <w:tc>
          <w:tcPr>
            <w:tcW w:w="434"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1"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35"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34"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1"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34"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1"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34"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1"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1"/>
        <w:gridCol w:w="471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1" w:type="dxa"/>
            <w:tcBorders>
              <w:bottom w:val="single" w:sz="2" w:space="0" w:color="000000"/>
            </w:tcBorders>
          </w:tcPr>
          <w:p>
            <w:pPr>
              <w:pStyle w:val="TableContents"/>
              <w:widowControl w:val="false"/>
              <w:spacing w:before="0" w:after="0"/>
              <w:jc w:val="center"/>
              <w:rPr>
                <w:rFonts w:ascii="Calibri" w:hAnsi="Calibri"/>
              </w:rPr>
            </w:pPr>
            <w:r>
              <w:rPr/>
              <w:t>:</w:t>
            </w:r>
          </w:p>
        </w:tc>
        <w:tc>
          <w:tcPr>
            <w:tcW w:w="4713"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 xml:space="preserve">Demikian laporan ini dibuat dengan sebenarnya dan dengan penuh rasa tanggung jawab dan hasil Riksa Uji tersebut mencerminkan temuan kami pada waktu dan tempat Riksa Uji saja, ketentuan dan saran selanjutnya ditetapkan oleh </w:t>
      </w:r>
      <w:r>
        <w:rPr>
          <w:rFonts w:eastAsia="Noto Serif CJK SC" w:cs="Lohit Devanagari"/>
          <w:color w:val="auto"/>
          <w:kern w:val="2"/>
          <w:sz w:val="21"/>
          <w:szCs w:val="24"/>
          <w:lang w:val="id-ID" w:eastAsia="zh-CN" w:bidi="hi-IN"/>
        </w:rPr>
        <w:t>${dinas}</w:t>
      </w:r>
      <w:r>
        <w:rPr/>
        <w:t xml:space="preserve"> </w:t>
      </w:r>
      <w:r>
        <w:rPr>
          <w:rFonts w:eastAsia="Noto Serif CJK SC" w:cs="Lohit Devanagari"/>
          <w:color w:val="auto"/>
          <w:kern w:val="2"/>
          <w:sz w:val="21"/>
          <w:szCs w:val="24"/>
          <w:lang w:val="id-ID" w:eastAsia="zh-CN" w:bidi="hi-IN"/>
        </w:rPr>
        <w:t>${provinsi}</w:t>
      </w:r>
      <w:r>
        <w:rPr/>
        <w:t>.</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${ahli_k3_nama}</w:t>
            </w:r>
          </w:p>
          <w:p>
            <w:pPr>
              <w:pStyle w:val="Normal"/>
              <w:widowControl w:val="false"/>
              <w:jc w:val="center"/>
              <w:rPr>
                <w:rFonts w:ascii="Calibri" w:hAnsi="Calibri" w:eastAsia="Noto Serif CJK SC" w:cs="Lohit Devanagari"/>
                <w:b/>
                <w:b/>
                <w:bCs/>
                <w:color w:val="auto"/>
                <w:kern w:val="2"/>
                <w:sz w:val="21"/>
                <w:szCs w:val="24"/>
                <w:lang w:val="id-ID" w:eastAsia="zh-CN" w:bidi="hi-IN"/>
              </w:rPr>
            </w:pPr>
            <w:r>
              <w:rPr>
                <w:rFonts w:eastAsia="Noto Serif CJK SC" w:cs="Lohit Devanagari"/>
                <w:b/>
                <w:bCs/>
                <w:color w:val="auto"/>
                <w:kern w:val="2"/>
                <w:sz w:val="21"/>
                <w:szCs w:val="24"/>
                <w:lang w:val="id-ID" w:eastAsia="zh-CN" w:bidi="hi-IN"/>
              </w:rPr>
              <w:t>Ahli K3 Pesawat Angkat dan Angkut</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3"/>
      <w:footerReference w:type="default" r:id="rId14"/>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16</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4"/>
      <w:gridCol w:w="3401"/>
      <w:gridCol w:w="176"/>
      <w:gridCol w:w="4756"/>
    </w:tblGrid>
    <w:tr>
      <w:trPr>
        <w:trHeight w:val="825" w:hRule="atLeast"/>
      </w:trPr>
      <w:tc>
        <w:tcPr>
          <w:tcW w:w="1304"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3"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${nomor_laporan}</w:t>
          </w:r>
        </w:p>
      </w:tc>
    </w:tr>
    <w:tr>
      <w:trPr>
        <w:trHeight w:val="291" w:hRule="atLeast"/>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20"/>
              <w:szCs w:val="20"/>
            </w:rPr>
          </w:pPr>
          <w:r>
            <w:rPr>
              <w:sz w:val="20"/>
              <w:szCs w:val="20"/>
            </w:rPr>
            <w:t>Tanggal Penerbitan</w:t>
          </w:r>
        </w:p>
      </w:tc>
      <w:tc>
        <w:tcPr>
          <w:tcW w:w="176" w:type="dxa"/>
          <w:tcBorders>
            <w:bottom w:val="single" w:sz="4" w:space="0" w:color="000000"/>
          </w:tcBorders>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20"/>
              <w:szCs w:val="20"/>
            </w:rPr>
          </w:pPr>
          <w:r>
            <w:rPr>
              <w:sz w:val="20"/>
              <w:szCs w:val="20"/>
            </w:rPr>
            <w:t>${tanggal_penerbitan}</w:t>
          </w:r>
        </w:p>
      </w:tc>
    </w:tr>
  </w:tbl>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4"/>
      <w:gridCol w:w="3401"/>
      <w:gridCol w:w="176"/>
      <w:gridCol w:w="4756"/>
    </w:tblGrid>
    <w:tr>
      <w:trPr>
        <w:trHeight w:val="825" w:hRule="atLeast"/>
      </w:trPr>
      <w:tc>
        <w:tcPr>
          <w:tcW w:w="1304"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7">
                <wp:simplePos x="0" y="0"/>
                <wp:positionH relativeFrom="column">
                  <wp:posOffset>0</wp:posOffset>
                </wp:positionH>
                <wp:positionV relativeFrom="paragraph">
                  <wp:posOffset>211455</wp:posOffset>
                </wp:positionV>
                <wp:extent cx="761365" cy="59182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3"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eastAsia="Noto Serif CJK SC" w:cs="Lohit Devanagari"/>
              <w:color w:val="auto"/>
              <w:kern w:val="2"/>
              <w:sz w:val="20"/>
              <w:szCs w:val="20"/>
              <w:lang w:val="id-ID" w:eastAsia="zh-CN" w:bidi="hi-IN"/>
            </w:rPr>
          </w:pPr>
          <w:r>
            <w:rPr>
              <w:rFonts w:eastAsia="Noto Serif CJK SC" w:cs="Lohit Devanagari"/>
              <w:color w:val="auto"/>
              <w:kern w:val="2"/>
              <w:sz w:val="20"/>
              <w:szCs w:val="20"/>
              <w:lang w:val="id-ID" w:eastAsia="zh-CN" w:bidi="hi-IN"/>
            </w:rPr>
            <w:t>${nomor_laporan}</w:t>
          </w:r>
        </w:p>
      </w:tc>
    </w:tr>
    <w:tr>
      <w:trPr>
        <w:trHeight w:val="291" w:hRule="atLeast"/>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20"/>
              <w:szCs w:val="20"/>
            </w:rPr>
          </w:pPr>
          <w:r>
            <w:rPr>
              <w:sz w:val="20"/>
              <w:szCs w:val="20"/>
            </w:rPr>
            <w:t>Tanggal Penerbitan</w:t>
          </w:r>
        </w:p>
      </w:tc>
      <w:tc>
        <w:tcPr>
          <w:tcW w:w="176" w:type="dxa"/>
          <w:tcBorders>
            <w:bottom w:val="single" w:sz="4" w:space="0" w:color="000000"/>
          </w:tcBorders>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20"/>
              <w:szCs w:val="20"/>
            </w:rPr>
          </w:pPr>
          <w:r>
            <w:rPr>
              <w:sz w:val="20"/>
              <w:szCs w:val="20"/>
            </w:rPr>
            <w:t>${tanggal_penerbitan}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2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3535</TotalTime>
  <Application>LibreOffice/7.0.3.1$Linux_X86_64 LibreOffice_project/d7547858d014d4cf69878db179d326fc3483e082</Application>
  <Pages>20</Pages>
  <Words>1717</Words>
  <Characters>9913</Characters>
  <CharactersWithSpaces>10892</CharactersWithSpaces>
  <Paragraphs>771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Teguh Iman Priyadi </cp:lastModifiedBy>
  <cp:lastPrinted>2021-12-02T17:22:18Z</cp:lastPrinted>
  <dcterms:modified xsi:type="dcterms:W3CDTF">2022-10-31T08:53:28Z</dcterms:modified>
  <cp:revision>525</cp:revision>
  <dc:subject/>
  <dc:title/>
</cp:coreProperties>
</file>