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1070" w:type="dxa"/>
        <w:jc w:val="left"/>
        <w:tblInd w:w="-8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9534"/>
      </w:tblGrid>
      <w:tr>
        <w:trPr>
          <w:trHeight w:val="318" w:hRule="atLeast"/>
        </w:trPr>
        <w:tc>
          <w:tcPr>
            <w:tcW w:w="1535" w:type="dxa"/>
            <w:vMerge w:val="restart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b/>
                <w:b/>
                <w:lang w:val="id-ID" w:eastAsia="id-ID"/>
              </w:rPr>
            </w:pPr>
            <w:r>
              <w:rPr>
                <w:b/>
                <w:lang w:val="id-ID" w:eastAsia="id-ID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40005</wp:posOffset>
                  </wp:positionV>
                  <wp:extent cx="768350" cy="90233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615" t="-571" r="-615" b="-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0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40"/>
                <w:szCs w:val="40"/>
                <w:lang w:val="en-US"/>
              </w:rPr>
              <w:t xml:space="preserve">     </w:t>
            </w:r>
            <w:r>
              <w:rPr>
                <w:b/>
                <w:sz w:val="40"/>
                <w:szCs w:val="40"/>
              </w:rPr>
              <w:t xml:space="preserve">PEMERINTAH PROVINSI </w:t>
            </w:r>
            <w:r>
              <w:rPr>
                <w:b/>
                <w:sz w:val="40"/>
                <w:szCs w:val="40"/>
                <w:lang w:val="en-US"/>
              </w:rPr>
              <w:t>BANTEN</w:t>
            </w:r>
          </w:p>
        </w:tc>
      </w:tr>
      <w:tr>
        <w:trPr>
          <w:trHeight w:val="165" w:hRule="atLeast"/>
        </w:trPr>
        <w:tc>
          <w:tcPr>
            <w:tcW w:w="1535" w:type="dxa"/>
            <w:vMerge w:val="continue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b/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</w:r>
          </w:p>
        </w:tc>
        <w:tc>
          <w:tcPr>
            <w:tcW w:w="95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40"/>
                <w:szCs w:val="40"/>
                <w:lang w:val="en-US"/>
              </w:rPr>
              <w:t xml:space="preserve">     </w:t>
            </w:r>
            <w:r>
              <w:rPr>
                <w:b/>
                <w:sz w:val="40"/>
                <w:szCs w:val="40"/>
              </w:rPr>
              <w:t xml:space="preserve">DINAS TENAGA KERJA </w:t>
            </w:r>
            <w:r>
              <w:rPr>
                <w:b/>
                <w:sz w:val="40"/>
                <w:szCs w:val="40"/>
                <w:lang w:val="en-US"/>
              </w:rPr>
              <w:t>DAN TRANSMIGRASI</w:t>
            </w:r>
          </w:p>
        </w:tc>
      </w:tr>
      <w:tr>
        <w:trPr>
          <w:trHeight w:val="165" w:hRule="atLeast"/>
        </w:trPr>
        <w:tc>
          <w:tcPr>
            <w:tcW w:w="1535" w:type="dxa"/>
            <w:vMerge w:val="continue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b/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</w:r>
          </w:p>
        </w:tc>
        <w:tc>
          <w:tcPr>
            <w:tcW w:w="95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    </w:t>
            </w:r>
            <w:r>
              <w:rPr>
                <w:sz w:val="24"/>
                <w:szCs w:val="24"/>
                <w:lang w:val="en-US"/>
              </w:rPr>
              <w:t>Kawasan Pusat Pemerintahan Propinsi Banten ( KP3B ) Jl. Syeh KH. Nawawi Al Bantani</w:t>
            </w:r>
          </w:p>
        </w:tc>
      </w:tr>
      <w:tr>
        <w:trPr>
          <w:trHeight w:val="165" w:hRule="atLeast"/>
        </w:trPr>
        <w:tc>
          <w:tcPr>
            <w:tcW w:w="1535" w:type="dxa"/>
            <w:vMerge w:val="continue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</w:r>
          </w:p>
        </w:tc>
        <w:tc>
          <w:tcPr>
            <w:tcW w:w="95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Jl. Syeh Nawawi Al-Bantani Telp ( 0254 ) 267111 Fax. ( 0254 ) 267112 Kota Serang 42171</w:t>
            </w:r>
          </w:p>
        </w:tc>
      </w:tr>
    </w:tbl>
    <w:p>
      <w:pPr>
        <w:pStyle w:val="Normal"/>
        <w:spacing w:lineRule="auto" w:line="240"/>
        <w:rPr>
          <w:lang w:val="en-US" w:eastAsia="id-ID"/>
        </w:rPr>
      </w:pPr>
      <w:r>
        <w:rPr>
          <w:lang w:val="en-US" w:eastAsia="id-ID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-81915</wp:posOffset>
                </wp:positionH>
                <wp:positionV relativeFrom="paragraph">
                  <wp:posOffset>132715</wp:posOffset>
                </wp:positionV>
                <wp:extent cx="6677025" cy="12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6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45pt,10.45pt" to="519.2pt,10.45pt" ID="Image1" stroked="t" style="position:absolute">
                <v:stroke color="black" weight="381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-81915</wp:posOffset>
                </wp:positionH>
                <wp:positionV relativeFrom="paragraph">
                  <wp:posOffset>94615</wp:posOffset>
                </wp:positionV>
                <wp:extent cx="6677025" cy="127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45pt,7.45pt" to="519.2pt,7.45pt" ID="Image2" stroked="t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37"/>
        <w:jc w:val="both"/>
        <w:rPr/>
      </w:pPr>
      <w:r>
        <w:rPr>
          <w:rFonts w:cs="Arial" w:ascii="Arial" w:hAnsi="Arial"/>
          <w:bCs/>
          <w:sz w:val="22"/>
          <w:szCs w:val="22"/>
        </w:rPr>
        <w:t xml:space="preserve">Berdasarkan laporan hasil pemeriksaan dan pengujian yang telah dilakukan oleh Sdr. ${ahli_k3_nama}, </w:t>
      </w:r>
      <w:r>
        <w:rPr>
          <w:rFonts w:eastAsia="Calibri" w:cs="Arial" w:ascii="Arial" w:hAnsi="Arial"/>
          <w:bCs/>
          <w:color w:val="auto"/>
          <w:sz w:val="22"/>
          <w:szCs w:val="22"/>
          <w:lang w:val="id-ID" w:eastAsia="zh-CN" w:bidi="ar-SA"/>
        </w:rPr>
        <w:t>Ahli</w:t>
      </w:r>
      <w:r>
        <w:rPr>
          <w:rFonts w:cs="Arial" w:ascii="Arial" w:hAnsi="Arial"/>
          <w:bCs/>
          <w:sz w:val="22"/>
          <w:szCs w:val="22"/>
        </w:rPr>
        <w:t xml:space="preserve"> </w:t>
      </w:r>
      <w:r>
        <w:rPr>
          <w:rFonts w:eastAsia="Calibri" w:cs="Arial" w:ascii="Arial" w:hAnsi="Arial"/>
          <w:bCs/>
          <w:color w:val="auto"/>
          <w:kern w:val="0"/>
          <w:sz w:val="22"/>
          <w:szCs w:val="22"/>
          <w:lang w:val="id-ID" w:eastAsia="zh-CN" w:bidi="ar-SA"/>
        </w:rPr>
        <w:t>PAA</w:t>
      </w:r>
      <w:r>
        <w:rPr>
          <w:rFonts w:cs="Arial" w:ascii="Arial" w:hAnsi="Arial"/>
          <w:bCs/>
          <w:sz w:val="22"/>
          <w:szCs w:val="22"/>
        </w:rPr>
        <w:t xml:space="preserve"> dari PJK3 dari $</w:t>
      </w:r>
      <w:r>
        <w:rPr>
          <w:rFonts w:eastAsia="Calibri" w:cs="Arial" w:ascii="Arial" w:hAnsi="Arial"/>
          <w:bCs/>
          <w:color w:val="auto"/>
          <w:sz w:val="22"/>
          <w:szCs w:val="22"/>
          <w:lang w:val="en-US" w:eastAsia="zh-CN" w:bidi="ar-SA"/>
        </w:rPr>
        <w:t>{pjk3}</w:t>
      </w:r>
      <w:r>
        <w:rPr>
          <w:rFonts w:cs="Arial" w:ascii="Arial" w:hAnsi="Arial"/>
          <w:bCs/>
          <w:sz w:val="22"/>
          <w:szCs w:val="22"/>
          <w:lang w:val="en-US"/>
        </w:rPr>
        <w:t xml:space="preserve">, Nomor </w:t>
      </w:r>
      <w:r>
        <w:rPr>
          <w:rFonts w:eastAsia="Calibri" w:cs="Arial" w:ascii="Arial" w:hAnsi="Arial"/>
          <w:bCs/>
          <w:color w:val="auto"/>
          <w:sz w:val="22"/>
          <w:szCs w:val="22"/>
          <w:lang w:val="en-US" w:eastAsia="zh-CN" w:bidi="ar-SA"/>
        </w:rPr>
        <w:t>${nomor_laporan},</w:t>
      </w:r>
      <w:r>
        <w:rPr>
          <w:rFonts w:cs="Arial" w:ascii="Arial" w:hAnsi="Arial"/>
          <w:bCs/>
          <w:sz w:val="22"/>
          <w:szCs w:val="22"/>
          <w:lang w:val="en-US"/>
        </w:rPr>
        <w:t xml:space="preserve"> </w:t>
      </w:r>
      <w:r>
        <w:rPr>
          <w:rFonts w:cs="Arial" w:ascii="Arial" w:hAnsi="Arial"/>
          <w:bCs/>
          <w:sz w:val="22"/>
          <w:szCs w:val="22"/>
        </w:rPr>
        <w:t xml:space="preserve">pada tanggal </w:t>
      </w:r>
      <w:r>
        <w:rPr>
          <w:rFonts w:eastAsia="Calibri" w:cs="Arial" w:ascii="Arial" w:hAnsi="Arial"/>
          <w:bCs/>
          <w:color w:val="auto"/>
          <w:sz w:val="22"/>
          <w:szCs w:val="22"/>
          <w:lang w:val="id-ID" w:eastAsia="zh-CN" w:bidi="ar-SA"/>
        </w:rPr>
        <w:t>${tanggal_pemeriksaan}</w:t>
      </w:r>
      <w:r>
        <w:rPr>
          <w:rFonts w:cs="Arial" w:ascii="Arial" w:hAnsi="Arial"/>
          <w:bCs/>
          <w:sz w:val="22"/>
          <w:szCs w:val="22"/>
        </w:rPr>
        <w:t xml:space="preserve"> terhadap </w:t>
      </w:r>
      <w:r>
        <w:rPr>
          <w:rFonts w:eastAsia="Calibri" w:cs="Arial" w:ascii="Arial" w:hAnsi="Arial"/>
          <w:bCs/>
          <w:color w:val="auto"/>
          <w:sz w:val="22"/>
          <w:szCs w:val="22"/>
          <w:lang w:val="id-ID" w:eastAsia="zh-CN" w:bidi="ar-SA"/>
        </w:rPr>
        <w:t>Pesawat Angkat dan Angkut</w:t>
      </w:r>
      <w:r>
        <w:rPr>
          <w:rFonts w:cs="Arial" w:ascii="Arial" w:hAnsi="Arial"/>
          <w:bCs/>
          <w:sz w:val="22"/>
          <w:szCs w:val="22"/>
        </w:rPr>
        <w:t xml:space="preserve">, Jenis </w:t>
      </w:r>
      <w:r>
        <w:rPr>
          <w:rFonts w:eastAsia="Calibri" w:cs="Arial" w:ascii="Arial" w:hAnsi="Arial"/>
          <w:b/>
          <w:bCs/>
          <w:color w:val="auto"/>
          <w:sz w:val="22"/>
          <w:szCs w:val="22"/>
          <w:lang w:val="id-ID" w:eastAsia="zh-CN" w:bidi="ar-SA"/>
        </w:rPr>
        <w:t>${nama_pesawat}</w:t>
      </w:r>
      <w:r>
        <w:rPr>
          <w:rFonts w:cs="Arial" w:ascii="Arial" w:hAnsi="Arial"/>
          <w:bCs/>
          <w:sz w:val="22"/>
          <w:szCs w:val="22"/>
        </w:rPr>
        <w:t xml:space="preserve"> ( laporan terlampir ) diterangkan bahwa :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sz w:val="24"/>
          <w:szCs w:val="24"/>
        </w:rPr>
        <w:tab/>
      </w:r>
      <w:r>
        <w:rPr>
          <w:rFonts w:cs="Arial" w:ascii="Arial" w:hAnsi="Arial"/>
          <w:b/>
          <w:bCs/>
          <w:sz w:val="24"/>
          <w:szCs w:val="24"/>
        </w:rPr>
        <w:t>I.  DATA UMUM OBYEK PENGUJIAN</w:t>
      </w:r>
    </w:p>
    <w:tbl>
      <w:tblPr>
        <w:tblW w:w="8838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"/>
        <w:gridCol w:w="3497"/>
        <w:gridCol w:w="120"/>
        <w:gridCol w:w="4772"/>
      </w:tblGrid>
      <w:tr>
        <w:trPr/>
        <w:tc>
          <w:tcPr>
            <w:tcW w:w="4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</w:t>
            </w:r>
          </w:p>
        </w:tc>
        <w:tc>
          <w:tcPr>
            <w:tcW w:w="34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Jenis Objek K3 yang di uji</w:t>
            </w:r>
          </w:p>
        </w:tc>
        <w:tc>
          <w:tcPr>
            <w:tcW w:w="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${nama_pesawat}</w:t>
            </w:r>
          </w:p>
        </w:tc>
      </w:tr>
      <w:tr>
        <w:trPr/>
        <w:tc>
          <w:tcPr>
            <w:tcW w:w="4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</w:t>
            </w:r>
          </w:p>
        </w:tc>
        <w:tc>
          <w:tcPr>
            <w:tcW w:w="34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Nama Perusahaan</w:t>
            </w:r>
          </w:p>
        </w:tc>
        <w:tc>
          <w:tcPr>
            <w:tcW w:w="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${nama_perusahaan}</w:t>
            </w:r>
          </w:p>
        </w:tc>
      </w:tr>
      <w:tr>
        <w:trPr/>
        <w:tc>
          <w:tcPr>
            <w:tcW w:w="4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</w:t>
            </w:r>
          </w:p>
        </w:tc>
        <w:tc>
          <w:tcPr>
            <w:tcW w:w="34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Alamat Perusahaan</w:t>
            </w:r>
          </w:p>
        </w:tc>
        <w:tc>
          <w:tcPr>
            <w:tcW w:w="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${alamat_perusahaan}</w:t>
            </w:r>
          </w:p>
        </w:tc>
      </w:tr>
      <w:tr>
        <w:trPr/>
        <w:tc>
          <w:tcPr>
            <w:tcW w:w="4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</w:t>
            </w:r>
          </w:p>
        </w:tc>
        <w:tc>
          <w:tcPr>
            <w:tcW w:w="34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Lokasi objek K3 yang di uji</w:t>
            </w:r>
          </w:p>
        </w:tc>
        <w:tc>
          <w:tcPr>
            <w:tcW w:w="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${lokasi}</w:t>
            </w:r>
          </w:p>
        </w:tc>
      </w:tr>
      <w:tr>
        <w:trPr/>
        <w:tc>
          <w:tcPr>
            <w:tcW w:w="4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5.</w:t>
            </w:r>
          </w:p>
        </w:tc>
        <w:tc>
          <w:tcPr>
            <w:tcW w:w="34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Nomor Pengesahan</w:t>
            </w:r>
          </w:p>
        </w:tc>
        <w:tc>
          <w:tcPr>
            <w:tcW w:w="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${nomor_pengesahan}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72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II. DATA TEKNIK OBYEK PENGUJIAN</w:t>
        <w:tab/>
        <w:t>:</w:t>
      </w:r>
    </w:p>
    <w:tbl>
      <w:tblPr>
        <w:tblW w:w="8808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3525"/>
        <w:gridCol w:w="119"/>
        <w:gridCol w:w="4758"/>
      </w:tblGrid>
      <w:tr>
        <w:trPr/>
        <w:tc>
          <w:tcPr>
            <w:tcW w:w="4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Merk / Pabrik Pembuat</w:t>
            </w:r>
          </w:p>
        </w:tc>
        <w:tc>
          <w:tcPr>
            <w:tcW w:w="1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75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${merk} / ${pabrik_pembuat}</w:t>
            </w:r>
          </w:p>
        </w:tc>
      </w:tr>
      <w:tr>
        <w:trPr/>
        <w:tc>
          <w:tcPr>
            <w:tcW w:w="4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Type / Model</w:t>
            </w:r>
          </w:p>
        </w:tc>
        <w:tc>
          <w:tcPr>
            <w:tcW w:w="1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75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${type_model}</w:t>
            </w:r>
          </w:p>
        </w:tc>
      </w:tr>
      <w:tr>
        <w:trPr/>
        <w:tc>
          <w:tcPr>
            <w:tcW w:w="4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Nomor Serie</w:t>
            </w:r>
          </w:p>
        </w:tc>
        <w:tc>
          <w:tcPr>
            <w:tcW w:w="1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75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${nomor_seri}</w:t>
            </w:r>
          </w:p>
        </w:tc>
      </w:tr>
      <w:tr>
        <w:trPr/>
        <w:tc>
          <w:tcPr>
            <w:tcW w:w="4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Kapasitas</w:t>
            </w:r>
          </w:p>
        </w:tc>
        <w:tc>
          <w:tcPr>
            <w:tcW w:w="1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75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${kapasitas}</w:t>
            </w:r>
          </w:p>
        </w:tc>
      </w:tr>
      <w:tr>
        <w:trPr/>
        <w:tc>
          <w:tcPr>
            <w:tcW w:w="4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Jenis Pemeriksaan</w:t>
            </w:r>
          </w:p>
        </w:tc>
        <w:tc>
          <w:tcPr>
            <w:tcW w:w="1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75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${jenis_pemeriksaan}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Cs/>
          <w:sz w:val="22"/>
          <w:szCs w:val="22"/>
        </w:rPr>
        <w:t>Demikian surat keterangan ini dibuat dengan sebenarnya agar dapat digunakan sebagaimana mestinya dan berlaku sepanjang objek pengujian tidak dilakukan perubahan dan/atau sampai dilakukan pengujian selanjutnya sesuai dengan ketentuan peraturan perundang-undangan yang berlaku dan dilakukan pemeriksaan dan pengujian ulang paling lambat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eastAsia="Calibri" w:cs="Arial" w:ascii="Arial" w:hAnsi="Arial"/>
          <w:b/>
          <w:bCs/>
          <w:color w:val="auto"/>
          <w:sz w:val="22"/>
          <w:szCs w:val="22"/>
          <w:lang w:val="en-US" w:bidi="ar-SA"/>
        </w:rPr>
        <w:t>${masa_berlaku}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  <w:lang w:val="en-US"/>
        </w:rPr>
        <w:tab/>
        <w:t xml:space="preserve">   Serang,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eastAsia="zh-CN" w:bidi="ar-SA"/>
        </w:rPr>
        <w:t>${tanggal_suket}</w:t>
      </w:r>
    </w:p>
    <w:tbl>
      <w:tblPr>
        <w:tblW w:w="10098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5"/>
        <w:gridCol w:w="4712"/>
      </w:tblGrid>
      <w:tr>
        <w:trPr>
          <w:trHeight w:val="2258" w:hRule="atLeast"/>
        </w:trPr>
        <w:tc>
          <w:tcPr>
            <w:tcW w:w="5385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K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val="en-US"/>
              </w:rPr>
              <w:t xml:space="preserve">epala </w:t>
            </w:r>
            <w:r>
              <w:rPr>
                <w:rFonts w:eastAsia="Calibri" w:cs="Arial" w:ascii="Arial" w:hAnsi="Arial"/>
                <w:b w:val="false"/>
                <w:bCs w:val="false"/>
                <w:color w:val="auto"/>
                <w:sz w:val="24"/>
                <w:szCs w:val="24"/>
                <w:lang w:val="en-US" w:eastAsia="zh-CN" w:bidi="ar-SA"/>
              </w:rPr>
              <w:t>${dinas}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auto"/>
                <w:sz w:val="24"/>
                <w:szCs w:val="24"/>
                <w:lang w:val="en-US" w:eastAsia="zh-CN" w:bidi="ar-SA"/>
              </w:rPr>
              <w:t>${provinsi}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eastAsia="Calibri" w:cs="Arial" w:ascii="Arial" w:hAnsi="Arial"/>
                <w:b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${kepala_dinas_nama}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  <w:u w:val="none"/>
                <w:lang w:val="en-US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u w:val="none"/>
                <w:lang w:val="en-US"/>
              </w:rPr>
              <w:t>NIP. ${kepala_dinas_nip}</w:t>
            </w:r>
          </w:p>
        </w:tc>
        <w:tc>
          <w:tcPr>
            <w:tcW w:w="4712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Calibri" w:cs="Arial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4"/>
                <w:szCs w:val="24"/>
                <w:lang w:val="en-US" w:eastAsia="zh-CN" w:bidi="ar-SA"/>
              </w:rPr>
              <w:t>Pemeriksaan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Calibri" w:cs="Arial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4"/>
                <w:szCs w:val="24"/>
                <w:lang w:val="en-US" w:eastAsia="zh-CN" w:bidi="ar-SA"/>
              </w:rPr>
              <w:t>Pengawas Ketenenagakerjaan K3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-195" w:hanging="0"/>
              <w:jc w:val="center"/>
              <w:rPr>
                <w:rFonts w:ascii="Arial" w:hAnsi="Arial" w:eastAsia="Calibri" w:cs="Arial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  <w:color w:val="000000"/>
                <w:sz w:val="24"/>
                <w:szCs w:val="24"/>
                <w:u w:val="single"/>
                <w:lang w:val="id-ID" w:eastAsia="zh-CN" w:bidi="ar-SA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  <w:u w:val="single"/>
                <w:lang w:val="id-ID" w:eastAsia="zh-CN" w:bidi="ar-SA"/>
              </w:rPr>
              <w:t>${pengawas_nama}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  <w:bCs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000000"/>
                <w:sz w:val="24"/>
                <w:szCs w:val="24"/>
                <w:u w:val="none"/>
                <w:lang w:val="en-US" w:eastAsia="zh-CN" w:bidi="ar-SA"/>
              </w:rPr>
              <w:t>NIP. ${pengawas_nip}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16"/>
          <w:szCs w:val="16"/>
          <w:lang w:val="en-US"/>
        </w:rPr>
      </w:pPr>
      <w:r>
        <w:rPr/>
      </w:r>
    </w:p>
    <w:sectPr>
      <w:type w:val="nextPage"/>
      <w:pgSz w:w="11906" w:h="16838"/>
      <w:pgMar w:left="1008" w:right="1088" w:header="0" w:top="432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id-ID" w:eastAsia="zh-CN" w:bidi="ar-SA"/>
    </w:rPr>
  </w:style>
  <w:style w:type="character" w:styleId="WW8Num1z0">
    <w:name w:val="WW8Num1z0"/>
    <w:qFormat/>
    <w:rPr>
      <w:rFonts w:ascii="Arial" w:hAnsi="Arial" w:eastAsia="Calibri" w:cs="Arial"/>
      <w:b w:val="false"/>
      <w:bCs w:val="false"/>
      <w:color w:val="auto"/>
      <w:sz w:val="24"/>
      <w:szCs w:val="24"/>
      <w:lang w:val="en-US" w:eastAsia="id-ID" w:bidi="ar-SA"/>
    </w:rPr>
  </w:style>
  <w:style w:type="character" w:styleId="WW8Num2z0">
    <w:name w:val="WW8Num2z0"/>
    <w:qFormat/>
    <w:rPr>
      <w:rFonts w:ascii="Arial" w:hAnsi="Arial" w:eastAsia="Calibri" w:cs="Arial"/>
      <w:bCs/>
      <w:color w:val="auto"/>
      <w:sz w:val="24"/>
      <w:szCs w:val="24"/>
      <w:lang w:val="en-US" w:eastAsia="id-ID" w:bidi="ar-SA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Arial" w:hAnsi="Arial" w:eastAsia="Calibri" w:cs="Arial"/>
      <w:bCs/>
      <w:color w:val="auto"/>
      <w:sz w:val="24"/>
      <w:szCs w:val="24"/>
      <w:lang w:val="en-US" w:eastAsia="id-ID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sz w:val="24"/>
      <w:szCs w:val="24"/>
      <w:lang w:val="en-US" w:eastAsia="id-ID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LibreOffice/7.0.3.1$Linux_X86_64 LibreOffice_project/d7547858d014d4cf69878db179d326fc3483e082</Application>
  <Pages>1</Pages>
  <Words>217</Words>
  <Characters>1415</Characters>
  <CharactersWithSpaces>1594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2020-01-13T09:32:00Z</dcterms:created>
  <dc:creator>win7</dc:creator>
  <dc:description/>
  <dc:language>id-ID</dc:language>
  <cp:lastModifiedBy>Teguh Iman Priyadi </cp:lastModifiedBy>
  <cp:lastPrinted>2022-09-15T14:34:00Z</cp:lastPrinted>
  <dcterms:modified xsi:type="dcterms:W3CDTF">2022-10-31T22:39:27Z</dcterms:modified>
  <cp:revision>104</cp:revision>
  <dc:subject/>
  <dc:title/>
</cp:coreProperties>
</file>