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B4D8" w14:textId="0160522B" w:rsidR="00020489" w:rsidRDefault="00020489">
      <w:r>
        <w:t>Gestione degli errori:</w:t>
      </w:r>
    </w:p>
    <w:p w14:paraId="673CF8E9" w14:textId="63752AB4" w:rsidR="00020489" w:rsidRDefault="00020489" w:rsidP="0002048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020489">
        <w:rPr>
          <w:strike/>
        </w:rPr>
        <w:t>Scraping</w:t>
      </w:r>
      <w:proofErr w:type="spellEnd"/>
      <w:r w:rsidRPr="00020489">
        <w:rPr>
          <w:strike/>
        </w:rPr>
        <w:t xml:space="preserve"> del meteo</w:t>
      </w:r>
    </w:p>
    <w:p w14:paraId="20F42FFB" w14:textId="00F56801" w:rsidR="00020489" w:rsidRPr="00020489" w:rsidRDefault="00020489" w:rsidP="00020489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Creazione del grafico da open-meteo</w:t>
      </w:r>
    </w:p>
    <w:p w14:paraId="624FC25E" w14:textId="61A3B013" w:rsidR="0097568E" w:rsidRDefault="00484FA2">
      <w:r>
        <w:t>Ottimizza calendario</w:t>
      </w:r>
      <w:r>
        <w:br/>
      </w:r>
      <w:r>
        <w:tab/>
        <w:t>1) Trasformare la funzione che genera la list contenente i giorni del calendario in un generator.</w:t>
      </w:r>
      <w:r>
        <w:br/>
      </w:r>
      <w:r>
        <w:tab/>
        <w:t xml:space="preserve">2) Crea l’interazione con Google </w:t>
      </w:r>
      <w:proofErr w:type="spellStart"/>
      <w:r>
        <w:t>calendar</w:t>
      </w:r>
      <w:proofErr w:type="spellEnd"/>
      <w:r>
        <w:t>;</w:t>
      </w:r>
    </w:p>
    <w:p w14:paraId="5FA6AE34" w14:textId="0B170CB5" w:rsidR="00020489" w:rsidRDefault="00020489">
      <w:r>
        <w:t>Migliora il grafico:</w:t>
      </w:r>
    </w:p>
    <w:p w14:paraId="0E4F3F45" w14:textId="7D0BABAF" w:rsidR="00020489" w:rsidRDefault="00020489">
      <w:r>
        <w:tab/>
        <w:t>Il colore del grafico dipende dai range di temperaturA;</w:t>
      </w:r>
    </w:p>
    <w:p w14:paraId="12DDFD58" w14:textId="77777777" w:rsidR="00020489" w:rsidRDefault="00020489"/>
    <w:sectPr w:rsidR="00020489" w:rsidSect="00CD6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343B7"/>
    <w:multiLevelType w:val="hybridMultilevel"/>
    <w:tmpl w:val="F4982774"/>
    <w:lvl w:ilvl="0" w:tplc="EB4441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16BC0"/>
    <w:rsid w:val="00020489"/>
    <w:rsid w:val="00484FA2"/>
    <w:rsid w:val="006347F6"/>
    <w:rsid w:val="00B94645"/>
    <w:rsid w:val="00CD695F"/>
    <w:rsid w:val="00E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787"/>
  <w15:chartTrackingRefBased/>
  <w15:docId w15:val="{7262C626-CCB3-44E3-AD56-30B5C02F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Nardi</dc:creator>
  <cp:keywords/>
  <dc:description/>
  <cp:lastModifiedBy>Nicolò Nardi</cp:lastModifiedBy>
  <cp:revision>1</cp:revision>
  <dcterms:created xsi:type="dcterms:W3CDTF">2022-03-22T15:21:00Z</dcterms:created>
  <dcterms:modified xsi:type="dcterms:W3CDTF">2022-03-22T15:36:00Z</dcterms:modified>
</cp:coreProperties>
</file>