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png" ContentType="image/png"/>
  <Default Extension="jpeg" ContentType="image/jpeg"/>
  <Default Extension="jpg" ContentType="image/jpeg"/>
  <Default Extension="xml" ContentType="application/xml"/>
  <Default Extension="svg" ContentType="image/svg+xml"/>
  <Default Extension="gif" ContentType="image/gif"/>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25">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6">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7">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8">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69">
        <w:r>
          <w:rPr>
            <w:rStyle w:val="Text2"/>
          </w:rPr>
          <w:t>OWASP</w:t>
        </w:r>
      </w:hyperlink>
      <w:r>
        <w:t xml:space="preserve"> are </w:t>
      </w:r>
      <w:hyperlink r:id="rId69">
        <w:r>
          <w:rPr>
            <w:rStyle w:val="Text12"/>
          </w:rPr>
          <w:t>bcrypt</w:t>
        </w:r>
      </w:hyperlink>
      <w:r>
        <w:t xml:space="preserve">, </w:t>
      </w:r>
      <w:hyperlink r:id="rId70">
        <w:r>
          <w:rPr>
            <w:rStyle w:val="Text12"/>
          </w:rPr>
          <w:t>PDKDF2</w:t>
        </w:r>
      </w:hyperlink>
      <w:r>
        <w:t xml:space="preserve">, </w:t>
      </w:r>
      <w:hyperlink r:id="rId71">
        <w:r>
          <w:rPr>
            <w:rStyle w:val="Text12"/>
          </w:rPr>
          <w:t>Argon2</w:t>
        </w:r>
      </w:hyperlink>
      <w:r>
        <w:t xml:space="preserve"> and </w:t>
      </w:r>
      <w:hyperlink r:id="rId72">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bcrypt.CompareHashAndPassword(password, []</w:t>
        <w:br w:clear="none"/>
      </w:r>
      <w:r>
        <w:rPr>
          <w:rStyle w:val="Text6"/>
        </w:rPr>
        <w:t xml:space="preserve">byte</w:t>
        <w:br w:clear="none"/>
      </w:r>
      <w:r>
        <w:rPr>
          <w:rStyle w:val="Text1"/>
        </w:rPr>
        <w:t xml:space="preserve">(expectedPassword))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3">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4">
        <w:r>
          <w:rPr>
            <w:rStyle w:val="Text2"/>
          </w:rPr>
          <w:t>BLAKE2</w:t>
        </w:r>
      </w:hyperlink>
      <w:r>
        <w:t xml:space="preserve"> is considered the strongest and most flexible.</w:t>
      </w:r>
    </w:p>
    <w:p>
      <w:pPr>
        <w:pStyle w:val="Normal"/>
      </w:pPr>
      <w:r>
        <w:t xml:space="preserve">Go supplementary cryptography libraries offers both </w:t>
      </w:r>
      <w:hyperlink r:id="rId75">
        <w:r>
          <w:rPr>
            <w:rStyle w:val="Text2"/>
          </w:rPr>
          <w:t>BLAKE2b</w:t>
        </w:r>
      </w:hyperlink>
      <w:r>
        <w:t xml:space="preserve"> (or just BLAKE2) and </w:t>
      </w:r>
      <w:hyperlink r:id="rId76">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7">
        <w:r>
          <w:rPr>
            <w:rStyle w:val="Text2"/>
          </w:rPr>
          <w:t>Credential Stuffing</w:t>
        </w:r>
      </w:hyperlink>
      <w:r>
        <w:t xml:space="preserve"> and </w:t>
      </w:r>
      <w:hyperlink r:id="rId78">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79">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0">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1">
        <w:r>
          <w:rPr>
            <w:rStyle w:val="Text2"/>
          </w:rPr>
          <w:t>Go's crypto package</w:t>
        </w:r>
      </w:hyperlink>
      <w:r>
        <w:t xml:space="preserve"> collects common cryptographic constants, but implementations have their own packages, like the </w:t>
      </w:r>
      <w:hyperlink r:id="rId82">
        <w:r>
          <w:rPr>
            <w:rStyle w:val="Text2"/>
          </w:rPr>
          <w:t>crypto/md5</w:t>
        </w:r>
      </w:hyperlink>
      <w:r>
        <w:t xml:space="preserve"> one.</w:t>
      </w:r>
    </w:p>
    <w:p>
      <w:pPr>
        <w:pStyle w:val="Normal"/>
      </w:pPr>
      <w:r>
        <w:t xml:space="preserve">Most modern cryptographic algorithms have been implemented under </w:t>
      </w:r>
      <w:hyperlink r:id="rId83">
        <w:r>
          <w:rPr>
            <w:rStyle w:val="Text2"/>
          </w:rPr>
          <w:t>https://godoc.org/golang.org/x/crypto</w:t>
        </w:r>
      </w:hyperlink>
      <w:r>
        <w:t xml:space="preserve">, so developers should focus on those instead of the implementations in the </w:t>
      </w:r>
      <w:hyperlink r:id="rId81">
        <w:r>
          <w:rPr>
            <w:rStyle w:val="Text12"/>
          </w:rPr>
          <w:t>crypto/*</w:t>
        </w:r>
      </w:hyperlink>
      <w:hyperlink r:id="rId81">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4">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5">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4">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6">
        <w:r>
          <w:rPr>
            <w:rStyle w:val="Text2"/>
          </w:rPr>
          <w:t>math/rand Seed function</w:t>
        </w:r>
      </w:hyperlink>
      <w:r>
        <w:t xml:space="preserve">, getting the expected five different values for each program execution. But because we're on Cryptographic Practices section, we should follow to </w:t>
      </w:r>
      <w:hyperlink r:id="rId87">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7">
        <w:r>
          <w:rPr>
            <w:rStyle w:val="Text2"/>
          </w:rPr>
          <w:t>crypto/rand</w:t>
        </w:r>
      </w:hyperlink>
      <w:r>
        <w:t xml:space="preserve"> is slower than </w:t>
      </w:r>
      <w:hyperlink r:id="rId84">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4">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8">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89">
        <w:r>
          <w:t>Logrus</w:t>
        </w:r>
      </w:hyperlink>
      <w:r>
        <w:rPr>
          <w:rStyle w:val="Text9"/>
        </w:rPr>
        <w:t xml:space="preserve"> - </w:t>
      </w:r>
      <w:hyperlink r:id="rId89">
        <w:r>
          <w:t>https://github.com/Sirupsen/logrus</w:t>
        </w:r>
      </w:hyperlink>
    </w:p>
    <w:p>
      <w:pPr>
        <w:numPr>
          <w:ilvl w:val="0"/>
          <w:numId w:val="21"/>
        </w:numPr>
        <w:pStyle w:val="Para 11"/>
      </w:pPr>
      <w:hyperlink r:id="rId90">
        <w:r>
          <w:t>glog</w:t>
        </w:r>
      </w:hyperlink>
      <w:r>
        <w:rPr>
          <w:rStyle w:val="Text9"/>
        </w:rPr>
        <w:t xml:space="preserve"> - </w:t>
      </w:r>
      <w:hyperlink r:id="rId90">
        <w:r>
          <w:t>https://github.com/golang/glog</w:t>
        </w:r>
      </w:hyperlink>
    </w:p>
    <w:p>
      <w:pPr>
        <w:numPr>
          <w:ilvl w:val="0"/>
          <w:numId w:val="21"/>
        </w:numPr>
        <w:pStyle w:val="Para 11"/>
      </w:pPr>
      <w:hyperlink r:id="rId91">
        <w:r>
          <w:t>loggo</w:t>
        </w:r>
      </w:hyperlink>
      <w:r>
        <w:rPr>
          <w:rStyle w:val="Text9"/>
        </w:rPr>
        <w:t xml:space="preserve"> - </w:t>
      </w:r>
      <w:hyperlink r:id="rId91">
        <w:r>
          <w:t>https://github.com/juju/loggo</w:t>
        </w:r>
      </w:hyperlink>
    </w:p>
    <w:p>
      <w:pPr>
        <w:pStyle w:val="Normal"/>
      </w:pPr>
      <w:r>
        <w:t xml:space="preserve">Here's an important note regarding </w:t>
      </w:r>
      <w:hyperlink r:id="rId88">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3">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6">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2">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3">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4">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5">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6">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7">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8">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99">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99">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0">
        <w:r>
          <w:rPr>
            <w:rStyle w:val="Text2"/>
          </w:rPr>
          <w:t>database/sql</w:t>
        </w:r>
      </w:hyperlink>
      <w:r>
        <w:t xml:space="preserve"> package. This means that you need to register your SQL driver (eg: </w:t>
      </w:r>
      <w:hyperlink r:id="rId101">
        <w:r>
          <w:rPr>
            <w:rStyle w:val="Text2"/>
          </w:rPr>
          <w:t>MariaDB</w:t>
        </w:r>
      </w:hyperlink>
      <w:r>
        <w:t xml:space="preserve">, </w:t>
      </w:r>
      <w:hyperlink r:id="rId102">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3">
        <w:r>
          <w:rPr>
            <w:rStyle w:val="Text2"/>
          </w:rPr>
          <w:t>1</w:t>
        </w:r>
      </w:hyperlink>
      <w:r>
        <w:t xml:space="preserve">, </w:t>
      </w:r>
      <w:hyperlink r:id="rId104">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5">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6">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7">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8">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8">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09">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0">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1">
        <w:r>
          <w:rPr>
            <w:rStyle w:val="Text2"/>
          </w:rPr>
          <w:t>Gorilla web toolkit</w:t>
        </w:r>
      </w:hyperlink>
      <w:r>
        <w:t xml:space="preserve"> for Go programming language. You can find </w:t>
      </w:r>
      <w:hyperlink r:id="rId112">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3">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4">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5">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6">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7">
        <w:r>
          <w:rPr>
            <w:rStyle w:val="Text2"/>
          </w:rPr>
          <w:t>source</w:t>
        </w:r>
      </w:hyperlink>
      <w:r>
        <w:t>)</w:t>
      </w:r>
    </w:p>
    <w:p>
      <w:pPr>
        <w:pStyle w:val="Normal"/>
      </w:pPr>
      <w:r>
        <w:t>You're better off reading the full article "</w:t>
      </w:r>
      <w:hyperlink r:id="rId117">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8">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19">
        <w:r>
          <w:rPr>
            <w:rStyle w:val="Text2"/>
          </w:rPr>
          <w:t>Backreferences</w:t>
        </w:r>
      </w:hyperlink>
      <w:r>
        <w:t xml:space="preserve"> and </w:t>
      </w:r>
      <w:hyperlink r:id="rId120">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1">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2">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3">
        <w:r>
          <w:rPr>
            <w:rStyle w:val="Text2"/>
          </w:rPr>
          <w:t>Git</w:t>
        </w:r>
      </w:hyperlink>
      <w:r>
        <w:t xml:space="preserve"> - a free and open source distributed version control system and other tools around Git:</w:t>
      </w:r>
    </w:p>
    <w:p>
      <w:pPr>
        <w:numPr>
          <w:ilvl w:val="0"/>
          <w:numId w:val="36"/>
        </w:numPr>
        <w:pStyle w:val="Para 01"/>
      </w:pPr>
      <w:hyperlink r:id="rId124">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5">
        <w:r>
          <w:rPr>
            <w:rStyle w:val="Text2"/>
          </w:rPr>
          <w:t>Git flow</w:t>
        </w:r>
      </w:hyperlink>
      <w:r>
        <w:t xml:space="preserve"> - a collection of Git extensions to provide high-level repository operations for </w:t>
      </w:r>
      <w:hyperlink r:id="rId126">
        <w:r>
          <w:rPr>
            <w:rStyle w:val="Text2"/>
          </w:rPr>
          <w:t>Vincent Driessen's branching model</w:t>
        </w:r>
      </w:hyperlink>
      <w:r>
        <w:t>;</w:t>
      </w:r>
    </w:p>
    <w:p>
      <w:pPr>
        <w:numPr>
          <w:ilvl w:val="0"/>
          <w:numId w:val="36"/>
        </w:numPr>
        <w:pStyle w:val="Para 01"/>
      </w:pPr>
      <w:hyperlink r:id="rId127">
        <w:r>
          <w:rPr>
            <w:rStyle w:val="Text2"/>
          </w:rPr>
          <w:t>Git Flow Hooks</w:t>
        </w:r>
      </w:hyperlink>
      <w:r>
        <w:t xml:space="preserve"> - some useful hooks for git-flow (AVH Edition) by </w:t>
      </w:r>
      <w:hyperlink r:id="rId128">
        <w:r>
          <w:rPr>
            <w:rStyle w:val="Text2"/>
          </w:rPr>
          <w:t>Jaspern Brouwer</w:t>
        </w:r>
      </w:hyperlink>
      <w:r>
        <w:t>.</w:t>
      </w:r>
    </w:p>
    <w:p>
      <w:pPr>
        <w:pStyle w:val="Normal"/>
      </w:pPr>
      <w:r>
        <w:t xml:space="preserve">The book sources are written on </w:t>
      </w:r>
      <w:hyperlink r:id="rId129">
        <w:r>
          <w:rPr>
            <w:rStyle w:val="Text2"/>
          </w:rPr>
          <w:t>Markdown format</w:t>
        </w:r>
      </w:hyperlink>
      <w:r>
        <w:t xml:space="preserve">, taking advantage of </w:t>
      </w:r>
      <w:hyperlink r:id="rId130">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1">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2">
        <w:r>
          <w:rPr>
            <w:rStyle w:val="Text2"/>
          </w:rPr>
          <w:t>install Git Flow</w:t>
        </w:r>
      </w:hyperlink>
      <w:r>
        <w:t xml:space="preserve"> and </w:t>
      </w:r>
      <w:hyperlink r:id="rId133">
        <w:r>
          <w:rPr>
            <w:rStyle w:val="Text2"/>
          </w:rPr>
          <w:t>Git Flow Hooks</w:t>
        </w:r>
      </w:hyperlink>
      <w:r>
        <w:t>;</w:t>
      </w:r>
    </w:p>
    <w:p>
      <w:pPr>
        <w:numPr>
          <w:ilvl w:val="0"/>
          <w:numId w:val="37"/>
        </w:numPr>
        <w:pStyle w:val="Para 01"/>
      </w:pPr>
      <w:r>
        <w:t xml:space="preserve">Last but not least, </w:t>
      </w:r>
      <w:hyperlink r:id="rId134">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5">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25">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6">
        <w:r>
          <w:t>OWASP Testing Guide Project</w:t>
        </w:r>
      </w:hyperlink>
    </w:p>
    <w:p>
      <w:pPr>
        <w:numPr>
          <w:ilvl w:val="0"/>
          <w:numId w:val="38"/>
        </w:numPr>
        <w:pStyle w:val="Para 11"/>
      </w:pPr>
      <w:hyperlink r:id="rId137">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ascii="Consolas" w:hAnsi="Consolas" w:cs="Consolas" w:eastAsia="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ascii="Consolas" w:hAnsi="Consolas" w:cs="Consolas" w:eastAsia="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hAnsi="Cambria" w:ascii="Cambria" w:eastAsia="Cambria" w:cs="Cambria"/>
      <w:sz w:val="24"/>
      <w:szCs w:val="24"/>
      <w:shd w:fill="auto"/>
      <w:bdr w:space="0"/>
    </w:rPr>
  </w:style>
  <w:style w:styleId="Text18" w:type="character">
    <w:name w:val="18 Text"/>
    <w:rPr>
      <w:rFonts w:ascii="Consolas" w:hAnsi="Consolas" w:cs="Consolas" w:eastAsia="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ascii="Consolas" w:hAnsi="Consolas" w:cs="Consolas" w:eastAsia="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www.owasp.org/index.php/OWASP_Secure_Coding_Practices_-_Quick_Reference_Guide"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developer.mozilla.org/en-US/docs/Web/Security/Securing_your_site/Turning_off_form_autocompletion" TargetMode="External"/><Relationship Id="rId67" Type="http://schemas.openxmlformats.org/officeDocument/2006/relationships/hyperlink" Target="https://httpd.apache.org/docs/1.3/logs.html#accesslog" TargetMode="External"/><Relationship Id="rId68" Type="http://schemas.openxmlformats.org/officeDocument/2006/relationships/hyperlink" Target="http://nginx.org/en/docs/http/ngx_http_log_module.html#log_format" TargetMode="External"/><Relationship Id="rId69" Type="http://schemas.openxmlformats.org/officeDocument/2006/relationships/hyperlink" Target="https://www.owasp.org/index.php/Password_Storage_Cheat_Sheet" TargetMode="External"/><Relationship Id="rId70" Type="http://schemas.openxmlformats.org/officeDocument/2006/relationships/hyperlink" Target="https://godoc.org/golang.org/x/crypto/bcrypt" TargetMode="External"/><Relationship Id="rId71" Type="http://schemas.openxmlformats.org/officeDocument/2006/relationships/hyperlink" Target="https://github.com/p-h-c/phc-winner-argon2" TargetMode="External"/><Relationship Id="rId72" Type="http://schemas.openxmlformats.org/officeDocument/2006/relationships/hyperlink" Target="https://godoc.org/golang.org/x/crypto/pbkdf2" TargetMode="External"/><Relationship Id="rId73" Type="http://schemas.openxmlformats.org/officeDocument/2006/relationships/hyperlink" Target="https://github.com/ermites-io/passwd" TargetMode="External"/><Relationship Id="rId74" Type="http://schemas.openxmlformats.org/officeDocument/2006/relationships/hyperlink" Target="https://blake2.net/" TargetMode="External"/><Relationship Id="rId75" Type="http://schemas.openxmlformats.org/officeDocument/2006/relationships/hyperlink" Target="https://godoc.org/golang.org/x/crypto/blake2b" TargetMode="External"/><Relationship Id="rId76" Type="http://schemas.openxmlformats.org/officeDocument/2006/relationships/hyperlink" Target="https://godoc.org/golang.org/x/crypto/blake2s" TargetMode="External"/><Relationship Id="rId77" Type="http://schemas.openxmlformats.org/officeDocument/2006/relationships/hyperlink" Target="https://www.owasp.org/index.php/Credential_stuffing" TargetMode="External"/><Relationship Id="rId78" Type="http://schemas.openxmlformats.org/officeDocument/2006/relationships/hyperlink" Target="https://www.owasp.org/index.php/Brute_force_attack" TargetMode="External"/><Relationship Id="rId79" Type="http://schemas.openxmlformats.org/officeDocument/2006/relationships/hyperlink" Target="https://en.wikipedia.org/wiki/Advanced_Encryption_Standard" TargetMode="External"/><Relationship Id="rId80" Type="http://schemas.openxmlformats.org/officeDocument/2006/relationships/hyperlink" Target="http://www.inanzzz.com/index.php/post/f3pe/data-encryption-and-decryption-with-a-secret-key-in-golang" TargetMode="External"/><Relationship Id="rId81" Type="http://schemas.openxmlformats.org/officeDocument/2006/relationships/hyperlink" Target="https://golang.org/pkg/crypto/" TargetMode="External"/><Relationship Id="rId82" Type="http://schemas.openxmlformats.org/officeDocument/2006/relationships/hyperlink" Target="https://golang.org/pkg/crypto/md5/" TargetMode="External"/><Relationship Id="rId83" Type="http://schemas.openxmlformats.org/officeDocument/2006/relationships/hyperlink" Target="https://godoc.org/golang.org/x/crypto" TargetMode="External"/><Relationship Id="rId84" Type="http://schemas.openxmlformats.org/officeDocument/2006/relationships/hyperlink" Target="https://golang.org/pkg/math/rand/" TargetMode="External"/><Relationship Id="rId85" Type="http://schemas.openxmlformats.org/officeDocument/2006/relationships/hyperlink" Target="https://golang.org/pkg/math/rand/#pkg-overview" TargetMode="External"/><Relationship Id="rId86" Type="http://schemas.openxmlformats.org/officeDocument/2006/relationships/hyperlink" Target="https://golang.org/pkg/math/rand/#Seed" TargetMode="External"/><Relationship Id="rId87" Type="http://schemas.openxmlformats.org/officeDocument/2006/relationships/hyperlink" Target="https://golang.org/pkg/crypto/rand/" TargetMode="External"/><Relationship Id="rId88" Type="http://schemas.openxmlformats.org/officeDocument/2006/relationships/hyperlink" Target="https://golang.org/pkg/log/" TargetMode="External"/><Relationship Id="rId89" Type="http://schemas.openxmlformats.org/officeDocument/2006/relationships/hyperlink" Target="https://github.com/Sirupsen/logrus" TargetMode="External"/><Relationship Id="rId90" Type="http://schemas.openxmlformats.org/officeDocument/2006/relationships/hyperlink" Target="https://github.com/golang/glog" TargetMode="External"/><Relationship Id="rId91" Type="http://schemas.openxmlformats.org/officeDocument/2006/relationships/hyperlink" Target="https://github.com/juju/loggo" TargetMode="External"/><Relationship Id="rId92" Type="http://schemas.openxmlformats.org/officeDocument/2006/relationships/hyperlink" Target="https://ssllabs.com/" TargetMode="External"/><Relationship Id="rId93" Type="http://schemas.openxmlformats.org/officeDocument/2006/relationships/hyperlink" Target="https://tools.ietf.org/html/rfc7507" TargetMode="External"/><Relationship Id="rId94" Type="http://schemas.openxmlformats.org/officeDocument/2006/relationships/hyperlink" Target="https://crypto.stanford.edu/cs155old/cs155-spring14/lectures/09-web-site-sec.pdf" TargetMode="External"/><Relationship Id="rId95" Type="http://schemas.openxmlformats.org/officeDocument/2006/relationships/hyperlink" Target="https://golang.org/pkg/net/http/#Request" TargetMode="External"/><Relationship Id="rId96" Type="http://schemas.openxmlformats.org/officeDocument/2006/relationships/hyperlink" Target="https://www.owasp.org/index.php/OWASP_Periodic_Table_of_Vulnerabilities_-_Directory_Indexingi" TargetMode="External"/><Relationship Id="rId97" Type="http://schemas.openxmlformats.org/officeDocument/2006/relationships/hyperlink" Target="https://godoc.org/golang.org/x/net/webdav" TargetMode="External"/><Relationship Id="rId98" Type="http://schemas.openxmlformats.org/officeDocument/2006/relationships/hyperlink" Target="https://www.owasp.org/index.php/Least_privilege" TargetMode="External"/><Relationship Id="rId99" Type="http://schemas.openxmlformats.org/officeDocument/2006/relationships/hyperlink" Target="https://www.giac.org/paper/gsec/2693/implementation-methodology-information-security-management-system-to-comply-bs-7799-requi/104600)" TargetMode="External"/><Relationship Id="rId100" Type="http://schemas.openxmlformats.org/officeDocument/2006/relationships/hyperlink" Target="https://golang.org/pkg/database/sql/" TargetMode="External"/><Relationship Id="rId101" Type="http://schemas.openxmlformats.org/officeDocument/2006/relationships/hyperlink" Target="https://github.com/go-sql-driver/mysql" TargetMode="External"/><Relationship Id="rId102" Type="http://schemas.openxmlformats.org/officeDocument/2006/relationships/hyperlink" Target="https://github.com/mattn/go-sqlite3" TargetMode="External"/><Relationship Id="rId103" Type="http://schemas.openxmlformats.org/officeDocument/2006/relationships/hyperlink" Target="https://dev.mysql.com/doc/refman/5.7/en/mysql-secure-installation.html" TargetMode="External"/><Relationship Id="rId104" Type="http://schemas.openxmlformats.org/officeDocument/2006/relationships/hyperlink" Target="https://mariadb.com/kb/en/mariadb/mysql_secure_installation/" TargetMode="External"/><Relationship Id="rId105" Type="http://schemas.openxmlformats.org/officeDocument/2006/relationships/hyperlink" Target="https://golang.org/pkg/context/" TargetMode="External"/><Relationship Id="rId106" Type="http://schemas.openxmlformats.org/officeDocument/2006/relationships/hyperlink" Target="https://golang.org/pkg/plugin/" TargetMode="External"/><Relationship Id="rId107" Type="http://schemas.openxmlformats.org/officeDocument/2006/relationships/hyperlink" Target="https://github.com/golang/go/issues/13761" TargetMode="External"/><Relationship Id="rId108" Type="http://schemas.openxmlformats.org/officeDocument/2006/relationships/hyperlink" Target="https://www.owasp.org/index.php/Cross-Site_Request_Forgery_(CSRF)" TargetMode="External"/><Relationship Id="rId109" Type="http://schemas.openxmlformats.org/officeDocument/2006/relationships/hyperlink" Target="https://foo.com" TargetMode="External"/><Relationship Id="rId110" Type="http://schemas.openxmlformats.org/officeDocument/2006/relationships/hyperlink" Target="https://en.wikipedia.org/wiki/Cryptographic_nonce" TargetMode="External"/><Relationship Id="rId111" Type="http://schemas.openxmlformats.org/officeDocument/2006/relationships/hyperlink" Target="http://www.gorillatoolkit.org/" TargetMode="External"/><Relationship Id="rId112" Type="http://schemas.openxmlformats.org/officeDocument/2006/relationships/hyperlink" Target="https://github.com/gorilla/csrf" TargetMode="External"/><Relationship Id="rId113" Type="http://schemas.openxmlformats.org/officeDocument/2006/relationships/hyperlink" Target="https://www.owasp.org/index.php/Cross-Site_Request_Forgery_(CSRF)_Prevention_Cheat_Sheet#Synchronizer_.28CSRF.29_Tokens" TargetMode="External"/><Relationship Id="rId114" Type="http://schemas.openxmlformats.org/officeDocument/2006/relationships/hyperlink" Target="https://swtch.com/~rsc/regexp/regexp1.html" TargetMode="External"/><Relationship Id="rId115" Type="http://schemas.openxmlformats.org/officeDocument/2006/relationships/hyperlink" Target="https://github.com/google/re2/wiki" TargetMode="External"/><Relationship Id="rId116" Type="http://schemas.openxmlformats.org/officeDocument/2006/relationships/hyperlink" Target="https://github.com/google/re2/wiki/WhyRE2" TargetMode="External"/><Relationship Id="rId117" Type="http://schemas.openxmlformats.org/officeDocument/2006/relationships/hyperlink" Target="https://www.checkmarx.com/2018/05/07/redos-go/" TargetMode="External"/><Relationship Id="rId118" Type="http://schemas.openxmlformats.org/officeDocument/2006/relationships/hyperlink" Target="http://regexlib.com/REDetails.aspx?regexp_id=1757" TargetMode="External"/><Relationship Id="rId119" Type="http://schemas.openxmlformats.org/officeDocument/2006/relationships/hyperlink" Target="https://www.regular-expressions.info/backref.html" TargetMode="External"/><Relationship Id="rId120" Type="http://schemas.openxmlformats.org/officeDocument/2006/relationships/hyperlink" Target="https://www.regular-expressions.info/lookaround.html" TargetMode="External"/><Relationship Id="rId121" Type="http://schemas.openxmlformats.org/officeDocument/2006/relationships/hyperlink" Target="https://github.com/dlclark" TargetMode="External"/><Relationship Id="rId122" Type="http://schemas.openxmlformats.org/officeDocument/2006/relationships/hyperlink" Target="https://github.com/Checkmarx/Go-SCP" TargetMode="External"/><Relationship Id="rId123" Type="http://schemas.openxmlformats.org/officeDocument/2006/relationships/hyperlink" Target="https://git-scm.com" TargetMode="External"/><Relationship Id="rId124" Type="http://schemas.openxmlformats.org/officeDocument/2006/relationships/hyperlink" Target="https://gogs.io" TargetMode="External"/><Relationship Id="rId125" Type="http://schemas.openxmlformats.org/officeDocument/2006/relationships/hyperlink" Target="https://github.com/petervanderdoes/gitflow-avh" TargetMode="External"/><Relationship Id="rId126" Type="http://schemas.openxmlformats.org/officeDocument/2006/relationships/hyperlink" Target="http://nvie.com/posts/a-successful-git-branching-model" TargetMode="External"/><Relationship Id="rId127" Type="http://schemas.openxmlformats.org/officeDocument/2006/relationships/hyperlink" Target="https://github.com/jaspernbrouwer/git-flow-hooks" TargetMode="External"/><Relationship Id="rId128" Type="http://schemas.openxmlformats.org/officeDocument/2006/relationships/hyperlink" Target="https://github.com/jaspernbrouwer" TargetMode="External"/><Relationship Id="rId129" Type="http://schemas.openxmlformats.org/officeDocument/2006/relationships/hyperlink" Target="http://daringfireball.net/projects/markdown" TargetMode="External"/><Relationship Id="rId130" Type="http://schemas.openxmlformats.org/officeDocument/2006/relationships/hyperlink" Target="https://github.com/GitbookIO/gitbook-cli" TargetMode="External"/><Relationship Id="rId131" Type="http://schemas.openxmlformats.org/officeDocument/2006/relationships/hyperlink" Target="https://git-scm.com/downloads" TargetMode="External"/><Relationship Id="rId132" Type="http://schemas.openxmlformats.org/officeDocument/2006/relationships/hyperlink" Target="https://github.com/petervanderdoes/gitflow-avh/wiki/Installation" TargetMode="External"/><Relationship Id="rId133" Type="http://schemas.openxmlformats.org/officeDocument/2006/relationships/hyperlink" Target="https://github.com/jaspernbrouwer/git-flow-hooks#install" TargetMode="External"/><Relationship Id="rId134" Type="http://schemas.openxmlformats.org/officeDocument/2006/relationships/hyperlink" Target="https://github.com/GitbookIO/gitbook-cli#how-to-install-it" TargetMode="External"/><Relationship Id="rId135" Type="http://schemas.openxmlformats.org/officeDocument/2006/relationships/hyperlink" Target="http://help.github.com/articles/about-pull-requests" TargetMode="External"/><Relationship Id="rId136" Type="http://schemas.openxmlformats.org/officeDocument/2006/relationships/hyperlink" Target="https://www.owasp.org/index.php/OWASP_Testing_Project" TargetMode="External"/><Relationship Id="rId137"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05.0017</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2021-05-20T14:26:55Z</dcterms:created>
  <dcterms:modified xsi:type="dcterms:W3CDTF">2021-05-20T14:26:55Z</dcterms:modified>
  <dc:title>Table of Contents</dc:title>
  <dc:creator>Checkmarx Security Research Team</dc:creator>
  <dc:language>en</dc:language>
</cp:coreProperties>
</file>