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F6F6" w14:textId="77777777" w:rsidR="0053337C" w:rsidRPr="00613443" w:rsidRDefault="0053337C" w:rsidP="0053337C">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HỆ THỐNG QUẢN LÝ SÁCH</w:t>
      </w:r>
    </w:p>
    <w:p w14:paraId="00DC3DAC" w14:textId="77777777" w:rsidR="0053337C" w:rsidRPr="00613443" w:rsidRDefault="0053337C" w:rsidP="0053337C">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J2.S.P0113</w:t>
      </w:r>
    </w:p>
    <w:p w14:paraId="1C369E2B" w14:textId="053BBBA5" w:rsidR="0053337C" w:rsidRPr="001356DD" w:rsidRDefault="0053337C" w:rsidP="0053337C">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SEQUENCE</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DIAGRAM</w:t>
      </w:r>
    </w:p>
    <w:p w14:paraId="3676FA8F" w14:textId="29A6B314" w:rsidR="0053337C" w:rsidRDefault="0053337C" w:rsidP="00625287">
      <w:pPr>
        <w:spacing w:after="40" w:line="240" w:lineRule="auto"/>
        <w:rPr>
          <w:b/>
          <w:bCs/>
        </w:rPr>
      </w:pPr>
      <w:r w:rsidRPr="000673DE">
        <w:rPr>
          <w:b/>
          <w:bCs/>
        </w:rPr>
        <w:t>1. Phân tích</w:t>
      </w:r>
      <w:r w:rsidR="00625287">
        <w:rPr>
          <w:b/>
          <w:bCs/>
        </w:rPr>
        <w:t xml:space="preserve"> </w:t>
      </w:r>
    </w:p>
    <w:p w14:paraId="38BCBC28" w14:textId="77777777" w:rsidR="00625287" w:rsidRPr="00625287" w:rsidRDefault="00625287" w:rsidP="00625287">
      <w:pPr>
        <w:spacing w:after="80" w:line="240" w:lineRule="auto"/>
        <w:rPr>
          <w:b/>
          <w:bCs/>
        </w:rPr>
      </w:pPr>
      <w:r w:rsidRPr="00625287">
        <w:rPr>
          <w:b/>
          <w:bCs/>
        </w:rPr>
        <w:t>Sequence Diagram - Save Book and Notify View</w:t>
      </w:r>
    </w:p>
    <w:p w14:paraId="3B8B17A2" w14:textId="77777777" w:rsidR="00625287" w:rsidRPr="00625287" w:rsidRDefault="00625287" w:rsidP="00625287">
      <w:pPr>
        <w:spacing w:after="80" w:line="240" w:lineRule="auto"/>
      </w:pPr>
      <w:r w:rsidRPr="00625287">
        <w:t>Sequence Diagram này mô tả luồng xử lý khi Book Manager nhấn nút Save trên giao diện ManageBook. Đầu tiên, BookGUI nhận thao tác từ người dùng, đọc dữ liệu từ form và gọi ValidationUtils để kiểm tra dữ liệu đầu vào. Nếu dữ liệu không hợp lệ, BookGUI hiển thị thông báo lỗi và luồng xử lý kết thúc. Nếu dữ liệu hợp lệ, BookGUI tạo đối tượng Book và gọi BookController để thực hiện thao tác thêm mới hoặc cập nhật sách tùy theo trạng thái chọn sách hiện tại.</w:t>
      </w:r>
    </w:p>
    <w:p w14:paraId="73084DFE" w14:textId="739DE55E" w:rsidR="00625287" w:rsidRPr="00625287" w:rsidRDefault="00625287" w:rsidP="0053337C">
      <w:pPr>
        <w:spacing w:after="80" w:line="240" w:lineRule="auto"/>
      </w:pPr>
      <w:r w:rsidRPr="00625287">
        <w:t>BookController không trực tiếp xử lý giao diện mà chuyển tiếp yêu cầu đến BookListModel. Sau khi BookListModel thêm hoặc cập nhật dữ liệu trong danh sách sách, Model gọi notifyObservers() để thông báo thay đổi dữ liệu. Vì BookGUI implements BookObserver, phương thức onBookListChanged(List&lt;Book&gt; books) được kích hoạt tự động. Từ đó, BookGUI cập nhật lại JList mà không cần gọi thủ công refreshList() sau mỗi thao tác. Diagram này thể hiện rõ cách hệ thống áp dụng MVC Architecture và Observer Pattern để tách biệt giao diện, điều khiển và dữ liệu.</w:t>
      </w:r>
    </w:p>
    <w:p w14:paraId="3AB60DAF" w14:textId="1B4C11EB" w:rsidR="0053337C" w:rsidRDefault="00625287" w:rsidP="0053337C">
      <w:pPr>
        <w:spacing w:line="240" w:lineRule="auto"/>
        <w:rPr>
          <w:b/>
          <w:bCs/>
        </w:rPr>
      </w:pPr>
      <w:r>
        <w:rPr>
          <w:b/>
          <w:bCs/>
        </w:rPr>
        <w:t>2</w:t>
      </w:r>
      <w:r w:rsidR="0053337C" w:rsidRPr="000673DE">
        <w:rPr>
          <w:b/>
          <w:bCs/>
        </w:rPr>
        <w:t>. Sơ đồ</w:t>
      </w:r>
      <w:r w:rsidR="0053337C">
        <w:rPr>
          <w:b/>
          <w:bCs/>
        </w:rPr>
        <w:t xml:space="preserve"> </w:t>
      </w:r>
      <w:r w:rsidR="003F1BFE">
        <w:rPr>
          <w:b/>
          <w:bCs/>
        </w:rPr>
        <w:t>Sequence</w:t>
      </w:r>
      <w:r w:rsidR="0053337C">
        <w:rPr>
          <w:b/>
          <w:bCs/>
        </w:rPr>
        <w:t xml:space="preserve"> </w:t>
      </w:r>
      <w:r w:rsidR="0053337C" w:rsidRPr="000673DE">
        <w:rPr>
          <w:b/>
          <w:bCs/>
        </w:rPr>
        <w:t xml:space="preserve">Diagram </w:t>
      </w:r>
    </w:p>
    <w:p w14:paraId="3937BFEC" w14:textId="3A3AA94A" w:rsidR="00C141B5" w:rsidRDefault="00297B91">
      <w:r>
        <w:rPr>
          <w:noProof/>
        </w:rPr>
        <w:drawing>
          <wp:inline distT="0" distB="0" distL="0" distR="0" wp14:anchorId="777D5D83" wp14:editId="4354734C">
            <wp:extent cx="5943600" cy="3787775"/>
            <wp:effectExtent l="0" t="0" r="0" b="3175"/>
            <wp:docPr id="910309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9086" name=""/>
                    <pic:cNvPicPr/>
                  </pic:nvPicPr>
                  <pic:blipFill>
                    <a:blip r:embed="rId4"/>
                    <a:stretch>
                      <a:fillRect/>
                    </a:stretch>
                  </pic:blipFill>
                  <pic:spPr>
                    <a:xfrm>
                      <a:off x="0" y="0"/>
                      <a:ext cx="5943600" cy="3787775"/>
                    </a:xfrm>
                    <a:prstGeom prst="rect">
                      <a:avLst/>
                    </a:prstGeom>
                  </pic:spPr>
                </pic:pic>
              </a:graphicData>
            </a:graphic>
          </wp:inline>
        </w:drawing>
      </w:r>
    </w:p>
    <w:sectPr w:rsidR="00C14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9FC"/>
    <w:rsid w:val="00297B91"/>
    <w:rsid w:val="002E4DF2"/>
    <w:rsid w:val="003F1BFE"/>
    <w:rsid w:val="00476E78"/>
    <w:rsid w:val="0053337C"/>
    <w:rsid w:val="00625287"/>
    <w:rsid w:val="009155C3"/>
    <w:rsid w:val="00C141B5"/>
    <w:rsid w:val="00CA39FC"/>
    <w:rsid w:val="00F8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9BB4"/>
  <w15:chartTrackingRefBased/>
  <w15:docId w15:val="{7A3751D0-3A88-41C8-9FF0-8FBD58A3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3337C"/>
  </w:style>
  <w:style w:type="paragraph" w:styleId="u1">
    <w:name w:val="heading 1"/>
    <w:basedOn w:val="Binhthng"/>
    <w:next w:val="Binhthng"/>
    <w:link w:val="u1Char"/>
    <w:uiPriority w:val="9"/>
    <w:qFormat/>
    <w:rsid w:val="00CA3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A3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A39F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A39F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A39F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A39F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A39F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A39F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A39F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A39F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A39F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A39F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A39F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A39F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A39F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A39F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A39F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A39FC"/>
    <w:rPr>
      <w:rFonts w:eastAsiaTheme="majorEastAsia" w:cstheme="majorBidi"/>
      <w:color w:val="272727" w:themeColor="text1" w:themeTint="D8"/>
    </w:rPr>
  </w:style>
  <w:style w:type="paragraph" w:styleId="Tiu">
    <w:name w:val="Title"/>
    <w:basedOn w:val="Binhthng"/>
    <w:next w:val="Binhthng"/>
    <w:link w:val="TiuChar"/>
    <w:uiPriority w:val="10"/>
    <w:qFormat/>
    <w:rsid w:val="00CA3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A39F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A39F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A39F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A39F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A39FC"/>
    <w:rPr>
      <w:i/>
      <w:iCs/>
      <w:color w:val="404040" w:themeColor="text1" w:themeTint="BF"/>
    </w:rPr>
  </w:style>
  <w:style w:type="paragraph" w:styleId="oancuaDanhsach">
    <w:name w:val="List Paragraph"/>
    <w:basedOn w:val="Binhthng"/>
    <w:uiPriority w:val="34"/>
    <w:qFormat/>
    <w:rsid w:val="00CA39FC"/>
    <w:pPr>
      <w:ind w:left="720"/>
      <w:contextualSpacing/>
    </w:pPr>
  </w:style>
  <w:style w:type="character" w:styleId="NhnmnhThm">
    <w:name w:val="Intense Emphasis"/>
    <w:basedOn w:val="Phngmcinhcuaoanvn"/>
    <w:uiPriority w:val="21"/>
    <w:qFormat/>
    <w:rsid w:val="00CA39FC"/>
    <w:rPr>
      <w:i/>
      <w:iCs/>
      <w:color w:val="2F5496" w:themeColor="accent1" w:themeShade="BF"/>
    </w:rPr>
  </w:style>
  <w:style w:type="paragraph" w:styleId="Nhaykepm">
    <w:name w:val="Intense Quote"/>
    <w:basedOn w:val="Binhthng"/>
    <w:next w:val="Binhthng"/>
    <w:link w:val="NhaykepmChar"/>
    <w:uiPriority w:val="30"/>
    <w:qFormat/>
    <w:rsid w:val="00CA3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A39FC"/>
    <w:rPr>
      <w:i/>
      <w:iCs/>
      <w:color w:val="2F5496" w:themeColor="accent1" w:themeShade="BF"/>
    </w:rPr>
  </w:style>
  <w:style w:type="character" w:styleId="ThamchiuNhnmnh">
    <w:name w:val="Intense Reference"/>
    <w:basedOn w:val="Phngmcinhcuaoanvn"/>
    <w:uiPriority w:val="32"/>
    <w:qFormat/>
    <w:rsid w:val="00CA39FC"/>
    <w:rPr>
      <w:b/>
      <w:bCs/>
      <w:smallCaps/>
      <w:color w:val="2F5496" w:themeColor="accent1" w:themeShade="BF"/>
      <w:spacing w:val="5"/>
    </w:rPr>
  </w:style>
  <w:style w:type="paragraph" w:styleId="KhngDncch">
    <w:name w:val="No Spacing"/>
    <w:uiPriority w:val="1"/>
    <w:qFormat/>
    <w:rsid w:val="00533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 Nguyễn</dc:creator>
  <cp:keywords/>
  <dc:description/>
  <cp:lastModifiedBy>Bảo An Nguyễn</cp:lastModifiedBy>
  <cp:revision>5</cp:revision>
  <dcterms:created xsi:type="dcterms:W3CDTF">2026-07-08T07:45:00Z</dcterms:created>
  <dcterms:modified xsi:type="dcterms:W3CDTF">2026-07-08T09:11:00Z</dcterms:modified>
</cp:coreProperties>
</file>