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F7EBB" w14:textId="77777777" w:rsidR="00B0653C" w:rsidRDefault="00987BB0">
      <w:pPr>
        <w:pStyle w:val="a5"/>
      </w:pPr>
      <w:r>
        <w:t xml:space="preserve">Project </w:t>
      </w:r>
      <w:r w:rsidR="00B116F0">
        <w:rPr>
          <w:rFonts w:hint="eastAsia"/>
        </w:rPr>
        <w:t>2</w:t>
      </w:r>
    </w:p>
    <w:p w14:paraId="3407AEDC" w14:textId="653DE08E" w:rsidR="00B0653C" w:rsidRDefault="00412EC1" w:rsidP="00C62096">
      <w:pPr>
        <w:pStyle w:val="a6"/>
      </w:pPr>
      <w:r>
        <w:t>Ang</w:t>
      </w:r>
      <w:r>
        <w:rPr>
          <w:rFonts w:hint="eastAsia"/>
        </w:rPr>
        <w:t xml:space="preserve"> Li</w:t>
      </w:r>
      <w:r w:rsidR="00987BB0" w:rsidRPr="002975C4">
        <w:t xml:space="preserve"> (G</w:t>
      </w:r>
      <w:r>
        <w:rPr>
          <w:rFonts w:hint="eastAsia"/>
        </w:rPr>
        <w:t>40625167</w:t>
      </w:r>
      <w:r w:rsidR="00987BB0" w:rsidRPr="002975C4">
        <w:t>)</w:t>
      </w:r>
      <w:r w:rsidR="002975C4">
        <w:rPr>
          <w:rFonts w:hint="eastAsia"/>
        </w:rPr>
        <w:t xml:space="preserve"> </w:t>
      </w:r>
      <w:r w:rsidR="002975C4" w:rsidRPr="002975C4">
        <w:rPr>
          <w:rFonts w:hint="eastAsia"/>
        </w:rPr>
        <w:t>|</w:t>
      </w:r>
      <w:r w:rsidR="002975C4">
        <w:rPr>
          <w:rFonts w:hint="eastAsia"/>
        </w:rPr>
        <w:t xml:space="preserve"> </w:t>
      </w:r>
      <w:r>
        <w:t>ang_li@gwu.edu</w:t>
      </w:r>
    </w:p>
    <w:p w14:paraId="25CC0F8E" w14:textId="43A5C4E3" w:rsidR="00B0653C" w:rsidRDefault="00987BB0" w:rsidP="00791058">
      <w:pPr>
        <w:pStyle w:val="Heading"/>
        <w:numPr>
          <w:ilvl w:val="0"/>
          <w:numId w:val="2"/>
        </w:numPr>
        <w:spacing w:before="240" w:after="240"/>
      </w:pPr>
      <w:r>
        <w:t>Problem Statement</w:t>
      </w:r>
    </w:p>
    <w:p w14:paraId="7C7C6895" w14:textId="7612A78F" w:rsidR="00791058" w:rsidRPr="00B116F0" w:rsidRDefault="00DC3061" w:rsidP="00DC3061">
      <w:pPr>
        <w:pStyle w:val="ab"/>
        <w:ind w:left="432"/>
      </w:pPr>
      <w:r>
        <w:t>Find a</w:t>
      </w:r>
      <w:r w:rsidR="00B94B7C">
        <w:t xml:space="preserve"> mi</w:t>
      </w:r>
      <w:r>
        <w:t xml:space="preserve">nimum spanning tree of the given graph by implementing the </w:t>
      </w:r>
      <w:proofErr w:type="spellStart"/>
      <w:r>
        <w:t>Kruskal</w:t>
      </w:r>
      <w:r w:rsidR="00F4216A">
        <w:t>’</w:t>
      </w:r>
      <w:r>
        <w:t>s</w:t>
      </w:r>
      <w:proofErr w:type="spellEnd"/>
      <w:r>
        <w:t xml:space="preserve"> Algorithm</w:t>
      </w:r>
      <w:r w:rsidR="00C571CE">
        <w:rPr>
          <w:rFonts w:hint="eastAsia"/>
        </w:rPr>
        <w:t>.</w:t>
      </w:r>
    </w:p>
    <w:p w14:paraId="0AD9A09D" w14:textId="7523B443" w:rsidR="00B0653C" w:rsidRDefault="009D1E68" w:rsidP="00791058">
      <w:pPr>
        <w:pStyle w:val="Heading"/>
        <w:numPr>
          <w:ilvl w:val="0"/>
          <w:numId w:val="2"/>
        </w:numPr>
        <w:spacing w:before="240" w:after="240" w:line="240" w:lineRule="auto"/>
      </w:pPr>
      <w:r>
        <w:t>Implementation Characteristics</w:t>
      </w:r>
    </w:p>
    <w:p w14:paraId="3A0F58A6" w14:textId="77DA8C5F" w:rsidR="00C571CE" w:rsidRDefault="002011DD" w:rsidP="00543AAD">
      <w:pPr>
        <w:spacing w:line="360" w:lineRule="auto"/>
        <w:ind w:left="432"/>
        <w:rPr>
          <w:rFonts w:eastAsia="Times New Roman"/>
        </w:rPr>
      </w:pPr>
      <w:r>
        <w:rPr>
          <w:rFonts w:eastAsia="Times New Roman" w:hint="eastAsia"/>
        </w:rPr>
        <w:t xml:space="preserve">First, sort edges by weight. Next, </w:t>
      </w:r>
      <w:r w:rsidR="00421BCE">
        <w:rPr>
          <w:rFonts w:eastAsia="Times New Roman" w:hint="eastAsia"/>
        </w:rPr>
        <w:t xml:space="preserve">initialize counter </w:t>
      </w:r>
      <w:proofErr w:type="spellStart"/>
      <w:r w:rsidR="00421BCE">
        <w:rPr>
          <w:rFonts w:eastAsia="Times New Roman" w:hint="eastAsia"/>
        </w:rPr>
        <w:t>i</w:t>
      </w:r>
      <w:proofErr w:type="spellEnd"/>
      <w:r w:rsidR="00421BCE">
        <w:rPr>
          <w:rFonts w:eastAsia="Times New Roman" w:hint="eastAsia"/>
        </w:rPr>
        <w:t>=1. Then, initialize an empty tree T. While the number of edges in tree T is less than</w:t>
      </w:r>
      <w:r w:rsidR="00543AAD">
        <w:rPr>
          <w:rFonts w:eastAsia="Times New Roman" w:hint="eastAsia"/>
        </w:rPr>
        <w:t xml:space="preserve"> n-1, and if the adding edge does not create a cycle, add the edge into tree T.</w:t>
      </w:r>
    </w:p>
    <w:p w14:paraId="2DD404A5" w14:textId="5B7A994D" w:rsidR="00576245" w:rsidRPr="000F72D5" w:rsidRDefault="00576245" w:rsidP="00543AAD">
      <w:pPr>
        <w:spacing w:line="360" w:lineRule="auto"/>
        <w:ind w:left="432"/>
        <w:rPr>
          <w:rFonts w:eastAsia="Times New Roman"/>
        </w:rPr>
      </w:pPr>
      <w:r>
        <w:rPr>
          <w:rFonts w:eastAsia="Times New Roman" w:hint="eastAsia"/>
        </w:rPr>
        <w:t xml:space="preserve">Sorting the edges costs </w:t>
      </w:r>
      <w:proofErr w:type="gramStart"/>
      <w:r>
        <w:rPr>
          <w:rFonts w:eastAsia="Times New Roman" w:hint="eastAsia"/>
        </w:rPr>
        <w:t>O(</w:t>
      </w:r>
      <w:proofErr w:type="gramEnd"/>
      <w:r>
        <w:rPr>
          <w:rFonts w:eastAsia="Times New Roman" w:hint="eastAsia"/>
        </w:rPr>
        <w:t>m</w:t>
      </w:r>
      <w:r w:rsidR="005D5E9E">
        <w:rPr>
          <w:rFonts w:eastAsia="Times New Roman" w:hint="eastAsia"/>
        </w:rPr>
        <w:t xml:space="preserve"> </w:t>
      </w:r>
      <w:r>
        <w:rPr>
          <w:rFonts w:eastAsia="Times New Roman" w:hint="eastAsia"/>
        </w:rPr>
        <w:t>log</w:t>
      </w:r>
      <w:r w:rsidR="005D5E9E">
        <w:rPr>
          <w:rFonts w:eastAsia="Times New Roman" w:hint="eastAsia"/>
        </w:rPr>
        <w:t xml:space="preserve"> </w:t>
      </w:r>
      <w:r>
        <w:rPr>
          <w:rFonts w:eastAsia="Times New Roman" w:hint="eastAsia"/>
        </w:rPr>
        <w:t xml:space="preserve">m) time, and </w:t>
      </w:r>
      <w:r w:rsidR="005D5E9E">
        <w:rPr>
          <w:rFonts w:eastAsia="Times New Roman" w:hint="eastAsia"/>
        </w:rPr>
        <w:t xml:space="preserve">inside the while loop, we use 2 Find Operations to check if the adding edge will create a cycle. This step can be executed once per edge, so it requires </w:t>
      </w:r>
      <w:proofErr w:type="gramStart"/>
      <w:r w:rsidR="005D5E9E">
        <w:rPr>
          <w:rFonts w:eastAsia="Times New Roman" w:hint="eastAsia"/>
        </w:rPr>
        <w:t>O(</w:t>
      </w:r>
      <w:proofErr w:type="gramEnd"/>
      <w:r w:rsidR="005D5E9E">
        <w:rPr>
          <w:rFonts w:eastAsia="Times New Roman" w:hint="eastAsia"/>
        </w:rPr>
        <w:t xml:space="preserve">m log n). When adding an edge, we use 1 Union Operation and there are n-1 edges. It requires </w:t>
      </w:r>
      <w:proofErr w:type="spellStart"/>
      <w:proofErr w:type="gramStart"/>
      <w:r w:rsidR="005D5E9E">
        <w:rPr>
          <w:rFonts w:eastAsia="Times New Roman" w:hint="eastAsia"/>
        </w:rPr>
        <w:t>O(</w:t>
      </w:r>
      <w:proofErr w:type="gramEnd"/>
      <w:r w:rsidR="005D5E9E">
        <w:rPr>
          <w:rFonts w:eastAsia="Times New Roman" w:hint="eastAsia"/>
        </w:rPr>
        <w:t>n</w:t>
      </w:r>
      <w:proofErr w:type="spellEnd"/>
      <w:r w:rsidR="005D5E9E">
        <w:rPr>
          <w:rFonts w:eastAsia="Times New Roman" w:hint="eastAsia"/>
        </w:rPr>
        <w:t xml:space="preserve"> log n). And total is </w:t>
      </w:r>
      <w:proofErr w:type="gramStart"/>
      <w:r w:rsidR="005D5E9E">
        <w:rPr>
          <w:rFonts w:eastAsia="Times New Roman" w:hint="eastAsia"/>
        </w:rPr>
        <w:t>O(</w:t>
      </w:r>
      <w:proofErr w:type="gramEnd"/>
      <w:r w:rsidR="005D5E9E">
        <w:rPr>
          <w:rFonts w:eastAsia="Times New Roman" w:hint="eastAsia"/>
        </w:rPr>
        <w:t>m long m).</w:t>
      </w:r>
    </w:p>
    <w:p w14:paraId="7654BB74" w14:textId="77777777" w:rsidR="00B0653C" w:rsidRDefault="00987BB0" w:rsidP="00791058">
      <w:pPr>
        <w:pStyle w:val="Heading"/>
        <w:numPr>
          <w:ilvl w:val="0"/>
          <w:numId w:val="2"/>
        </w:numPr>
        <w:spacing w:before="240" w:after="240" w:line="240" w:lineRule="auto"/>
      </w:pPr>
      <w:r>
        <w:t>Experimental Analysis</w:t>
      </w:r>
    </w:p>
    <w:p w14:paraId="3E43CC95" w14:textId="6FA807CB" w:rsidR="00791058" w:rsidRDefault="000F72D5" w:rsidP="00791058">
      <w:pPr>
        <w:pStyle w:val="2"/>
        <w:numPr>
          <w:ilvl w:val="1"/>
          <w:numId w:val="2"/>
        </w:numPr>
      </w:pPr>
      <w:r>
        <w:t>Programe</w:t>
      </w:r>
      <w:r w:rsidR="00C571CE">
        <w:t xml:space="preserve"> Listing</w:t>
      </w:r>
    </w:p>
    <w:p w14:paraId="5A22E189" w14:textId="23EC4EA4" w:rsidR="00067F2C" w:rsidRPr="00067F2C" w:rsidRDefault="00A12CF0" w:rsidP="00067F2C">
      <w:pPr>
        <w:pStyle w:val="ab"/>
        <w:ind w:firstLine="432"/>
        <w:rPr>
          <w:sz w:val="18"/>
          <w:szCs w:val="18"/>
        </w:rPr>
      </w:pPr>
      <w:r w:rsidRPr="00067F2C">
        <w:rPr>
          <w:sz w:val="18"/>
          <w:szCs w:val="18"/>
        </w:rPr>
        <w:t xml:space="preserve">    while (</w:t>
      </w:r>
      <w:proofErr w:type="spellStart"/>
      <w:proofErr w:type="gramStart"/>
      <w:r w:rsidRPr="00067F2C">
        <w:rPr>
          <w:sz w:val="18"/>
          <w:szCs w:val="18"/>
        </w:rPr>
        <w:t>i</w:t>
      </w:r>
      <w:proofErr w:type="spellEnd"/>
      <w:r w:rsidRPr="00067F2C">
        <w:rPr>
          <w:sz w:val="18"/>
          <w:szCs w:val="18"/>
        </w:rPr>
        <w:t xml:space="preserve"> !</w:t>
      </w:r>
      <w:proofErr w:type="gramEnd"/>
      <w:r w:rsidRPr="00067F2C">
        <w:rPr>
          <w:sz w:val="18"/>
          <w:szCs w:val="18"/>
        </w:rPr>
        <w:t>= edge) {</w:t>
      </w:r>
    </w:p>
    <w:p w14:paraId="72583981" w14:textId="77777777" w:rsidR="00A12CF0" w:rsidRPr="00067F2C" w:rsidRDefault="00A12CF0" w:rsidP="00A12CF0">
      <w:pPr>
        <w:pStyle w:val="ab"/>
        <w:ind w:firstLine="432"/>
        <w:rPr>
          <w:sz w:val="18"/>
          <w:szCs w:val="18"/>
        </w:rPr>
      </w:pPr>
      <w:r w:rsidRPr="00067F2C">
        <w:rPr>
          <w:sz w:val="18"/>
          <w:szCs w:val="18"/>
        </w:rPr>
        <w:t xml:space="preserve">        if (</w:t>
      </w:r>
      <w:proofErr w:type="spellStart"/>
      <w:r w:rsidRPr="00067F2C">
        <w:rPr>
          <w:sz w:val="18"/>
          <w:szCs w:val="18"/>
        </w:rPr>
        <w:t>union_tree</w:t>
      </w:r>
      <w:proofErr w:type="spellEnd"/>
      <w:r w:rsidRPr="00067F2C">
        <w:rPr>
          <w:sz w:val="18"/>
          <w:szCs w:val="18"/>
        </w:rPr>
        <w:t>(</w:t>
      </w:r>
      <w:proofErr w:type="spellStart"/>
      <w:r w:rsidRPr="00067F2C">
        <w:rPr>
          <w:sz w:val="18"/>
          <w:szCs w:val="18"/>
        </w:rPr>
        <w:t>edge_tag</w:t>
      </w:r>
      <w:proofErr w:type="spellEnd"/>
      <w:r w:rsidRPr="00067F2C">
        <w:rPr>
          <w:sz w:val="18"/>
          <w:szCs w:val="18"/>
        </w:rPr>
        <w:t>[</w:t>
      </w:r>
      <w:proofErr w:type="spellStart"/>
      <w:r w:rsidRPr="00067F2C">
        <w:rPr>
          <w:sz w:val="18"/>
          <w:szCs w:val="18"/>
        </w:rPr>
        <w:t>i</w:t>
      </w:r>
      <w:proofErr w:type="spellEnd"/>
      <w:r w:rsidRPr="00067F2C">
        <w:rPr>
          <w:sz w:val="18"/>
          <w:szCs w:val="18"/>
        </w:rPr>
        <w:t>], parent, child)) {</w:t>
      </w:r>
    </w:p>
    <w:p w14:paraId="3DA30D37" w14:textId="77777777" w:rsidR="00A12CF0" w:rsidRPr="00067F2C" w:rsidRDefault="00A12CF0" w:rsidP="00A12CF0">
      <w:pPr>
        <w:pStyle w:val="ab"/>
        <w:ind w:firstLine="432"/>
        <w:rPr>
          <w:sz w:val="18"/>
          <w:szCs w:val="18"/>
        </w:rPr>
      </w:pPr>
      <w:r w:rsidRPr="00067F2C">
        <w:rPr>
          <w:sz w:val="18"/>
          <w:szCs w:val="18"/>
        </w:rPr>
        <w:t xml:space="preserve">            </w:t>
      </w:r>
      <w:proofErr w:type="spellStart"/>
      <w:r w:rsidRPr="00067F2C">
        <w:rPr>
          <w:sz w:val="18"/>
          <w:szCs w:val="18"/>
        </w:rPr>
        <w:t>cout</w:t>
      </w:r>
      <w:proofErr w:type="spellEnd"/>
      <w:r w:rsidRPr="00067F2C">
        <w:rPr>
          <w:sz w:val="18"/>
          <w:szCs w:val="18"/>
        </w:rPr>
        <w:t xml:space="preserve"> &lt;&lt; ("v" + </w:t>
      </w:r>
      <w:proofErr w:type="spellStart"/>
      <w:proofErr w:type="gramStart"/>
      <w:r w:rsidRPr="00067F2C">
        <w:rPr>
          <w:sz w:val="18"/>
          <w:szCs w:val="18"/>
        </w:rPr>
        <w:t>std</w:t>
      </w:r>
      <w:proofErr w:type="spellEnd"/>
      <w:r w:rsidRPr="00067F2C">
        <w:rPr>
          <w:sz w:val="18"/>
          <w:szCs w:val="18"/>
        </w:rPr>
        <w:t>::</w:t>
      </w:r>
      <w:proofErr w:type="spellStart"/>
      <w:proofErr w:type="gramEnd"/>
      <w:r w:rsidRPr="00067F2C">
        <w:rPr>
          <w:sz w:val="18"/>
          <w:szCs w:val="18"/>
        </w:rPr>
        <w:t>to_string</w:t>
      </w:r>
      <w:proofErr w:type="spellEnd"/>
      <w:r w:rsidRPr="00067F2C">
        <w:rPr>
          <w:sz w:val="18"/>
          <w:szCs w:val="18"/>
        </w:rPr>
        <w:t>(</w:t>
      </w:r>
      <w:proofErr w:type="spellStart"/>
      <w:r w:rsidRPr="00067F2C">
        <w:rPr>
          <w:sz w:val="18"/>
          <w:szCs w:val="18"/>
        </w:rPr>
        <w:t>edge_tag</w:t>
      </w:r>
      <w:proofErr w:type="spellEnd"/>
      <w:r w:rsidRPr="00067F2C">
        <w:rPr>
          <w:sz w:val="18"/>
          <w:szCs w:val="18"/>
        </w:rPr>
        <w:t>[</w:t>
      </w:r>
      <w:proofErr w:type="spellStart"/>
      <w:r w:rsidRPr="00067F2C">
        <w:rPr>
          <w:sz w:val="18"/>
          <w:szCs w:val="18"/>
        </w:rPr>
        <w:t>i</w:t>
      </w:r>
      <w:proofErr w:type="spellEnd"/>
      <w:r w:rsidRPr="00067F2C">
        <w:rPr>
          <w:sz w:val="18"/>
          <w:szCs w:val="18"/>
        </w:rPr>
        <w:t>].start))</w:t>
      </w:r>
    </w:p>
    <w:p w14:paraId="333EBA7E" w14:textId="77777777" w:rsidR="00A12CF0" w:rsidRPr="00067F2C" w:rsidRDefault="00A12CF0" w:rsidP="00A12CF0">
      <w:pPr>
        <w:pStyle w:val="ab"/>
        <w:ind w:firstLine="432"/>
        <w:rPr>
          <w:sz w:val="18"/>
          <w:szCs w:val="18"/>
        </w:rPr>
      </w:pPr>
      <w:r w:rsidRPr="00067F2C">
        <w:rPr>
          <w:sz w:val="18"/>
          <w:szCs w:val="18"/>
        </w:rPr>
        <w:t xml:space="preserve">                &lt;&lt; "-----"</w:t>
      </w:r>
    </w:p>
    <w:p w14:paraId="08854081" w14:textId="77777777" w:rsidR="00A12CF0" w:rsidRPr="00067F2C" w:rsidRDefault="00A12CF0" w:rsidP="00A12CF0">
      <w:pPr>
        <w:pStyle w:val="ab"/>
        <w:ind w:firstLine="432"/>
        <w:rPr>
          <w:sz w:val="18"/>
          <w:szCs w:val="18"/>
        </w:rPr>
      </w:pPr>
      <w:r w:rsidRPr="00067F2C">
        <w:rPr>
          <w:sz w:val="18"/>
          <w:szCs w:val="18"/>
        </w:rPr>
        <w:t xml:space="preserve">                &lt;&lt; ("v" + </w:t>
      </w:r>
      <w:proofErr w:type="spellStart"/>
      <w:proofErr w:type="gramStart"/>
      <w:r w:rsidRPr="00067F2C">
        <w:rPr>
          <w:sz w:val="18"/>
          <w:szCs w:val="18"/>
        </w:rPr>
        <w:t>std</w:t>
      </w:r>
      <w:proofErr w:type="spellEnd"/>
      <w:r w:rsidRPr="00067F2C">
        <w:rPr>
          <w:sz w:val="18"/>
          <w:szCs w:val="18"/>
        </w:rPr>
        <w:t>::</w:t>
      </w:r>
      <w:proofErr w:type="spellStart"/>
      <w:proofErr w:type="gramEnd"/>
      <w:r w:rsidRPr="00067F2C">
        <w:rPr>
          <w:sz w:val="18"/>
          <w:szCs w:val="18"/>
        </w:rPr>
        <w:t>to_string</w:t>
      </w:r>
      <w:proofErr w:type="spellEnd"/>
      <w:r w:rsidRPr="00067F2C">
        <w:rPr>
          <w:sz w:val="18"/>
          <w:szCs w:val="18"/>
        </w:rPr>
        <w:t>(</w:t>
      </w:r>
      <w:proofErr w:type="spellStart"/>
      <w:r w:rsidRPr="00067F2C">
        <w:rPr>
          <w:sz w:val="18"/>
          <w:szCs w:val="18"/>
        </w:rPr>
        <w:t>edge_tag</w:t>
      </w:r>
      <w:proofErr w:type="spellEnd"/>
      <w:r w:rsidRPr="00067F2C">
        <w:rPr>
          <w:sz w:val="18"/>
          <w:szCs w:val="18"/>
        </w:rPr>
        <w:t>[</w:t>
      </w:r>
      <w:proofErr w:type="spellStart"/>
      <w:r w:rsidRPr="00067F2C">
        <w:rPr>
          <w:sz w:val="18"/>
          <w:szCs w:val="18"/>
        </w:rPr>
        <w:t>i</w:t>
      </w:r>
      <w:proofErr w:type="spellEnd"/>
      <w:r w:rsidRPr="00067F2C">
        <w:rPr>
          <w:sz w:val="18"/>
          <w:szCs w:val="18"/>
        </w:rPr>
        <w:t>].end))</w:t>
      </w:r>
    </w:p>
    <w:p w14:paraId="7B084856" w14:textId="77777777" w:rsidR="00A12CF0" w:rsidRPr="00067F2C" w:rsidRDefault="00A12CF0" w:rsidP="00A12CF0">
      <w:pPr>
        <w:pStyle w:val="ab"/>
        <w:ind w:firstLine="432"/>
        <w:rPr>
          <w:sz w:val="18"/>
          <w:szCs w:val="18"/>
        </w:rPr>
      </w:pPr>
      <w:r w:rsidRPr="00067F2C">
        <w:rPr>
          <w:sz w:val="18"/>
          <w:szCs w:val="18"/>
        </w:rPr>
        <w:t xml:space="preserve">                &lt;&lt;"="</w:t>
      </w:r>
    </w:p>
    <w:p w14:paraId="07CC0348" w14:textId="77777777" w:rsidR="00A12CF0" w:rsidRPr="00067F2C" w:rsidRDefault="00A12CF0" w:rsidP="00A12CF0">
      <w:pPr>
        <w:pStyle w:val="ab"/>
        <w:ind w:firstLine="432"/>
        <w:rPr>
          <w:sz w:val="18"/>
          <w:szCs w:val="18"/>
        </w:rPr>
      </w:pPr>
      <w:r w:rsidRPr="00067F2C">
        <w:rPr>
          <w:sz w:val="18"/>
          <w:szCs w:val="18"/>
        </w:rPr>
        <w:t xml:space="preserve">                &lt;&lt; </w:t>
      </w:r>
      <w:proofErr w:type="spellStart"/>
      <w:r w:rsidRPr="00067F2C">
        <w:rPr>
          <w:sz w:val="18"/>
          <w:szCs w:val="18"/>
        </w:rPr>
        <w:t>edge_tag</w:t>
      </w:r>
      <w:proofErr w:type="spellEnd"/>
      <w:r w:rsidRPr="00067F2C">
        <w:rPr>
          <w:sz w:val="18"/>
          <w:szCs w:val="18"/>
        </w:rPr>
        <w:t>[</w:t>
      </w:r>
      <w:proofErr w:type="spellStart"/>
      <w:r w:rsidRPr="00067F2C">
        <w:rPr>
          <w:sz w:val="18"/>
          <w:szCs w:val="18"/>
        </w:rPr>
        <w:t>i</w:t>
      </w:r>
      <w:proofErr w:type="spellEnd"/>
      <w:proofErr w:type="gramStart"/>
      <w:r w:rsidRPr="00067F2C">
        <w:rPr>
          <w:sz w:val="18"/>
          <w:szCs w:val="18"/>
        </w:rPr>
        <w:t>].weight</w:t>
      </w:r>
      <w:proofErr w:type="gramEnd"/>
    </w:p>
    <w:p w14:paraId="38A69455" w14:textId="77777777" w:rsidR="00A12CF0" w:rsidRPr="00067F2C" w:rsidRDefault="00A12CF0" w:rsidP="00A12CF0">
      <w:pPr>
        <w:pStyle w:val="ab"/>
        <w:ind w:firstLine="432"/>
        <w:rPr>
          <w:sz w:val="18"/>
          <w:szCs w:val="18"/>
        </w:rPr>
      </w:pPr>
      <w:r w:rsidRPr="00067F2C">
        <w:rPr>
          <w:sz w:val="18"/>
          <w:szCs w:val="18"/>
        </w:rPr>
        <w:t xml:space="preserve">                &lt;&lt; </w:t>
      </w:r>
      <w:proofErr w:type="spellStart"/>
      <w:r w:rsidRPr="00067F2C">
        <w:rPr>
          <w:sz w:val="18"/>
          <w:szCs w:val="18"/>
        </w:rPr>
        <w:t>endl</w:t>
      </w:r>
      <w:proofErr w:type="spellEnd"/>
      <w:r w:rsidRPr="00067F2C">
        <w:rPr>
          <w:sz w:val="18"/>
          <w:szCs w:val="18"/>
        </w:rPr>
        <w:t>;</w:t>
      </w:r>
    </w:p>
    <w:p w14:paraId="69955D0A" w14:textId="77777777" w:rsidR="00A12CF0" w:rsidRPr="00067F2C" w:rsidRDefault="00A12CF0" w:rsidP="00A12CF0">
      <w:pPr>
        <w:pStyle w:val="ab"/>
        <w:ind w:firstLine="432"/>
        <w:rPr>
          <w:sz w:val="18"/>
          <w:szCs w:val="18"/>
        </w:rPr>
      </w:pPr>
      <w:r w:rsidRPr="00067F2C">
        <w:rPr>
          <w:sz w:val="18"/>
          <w:szCs w:val="18"/>
        </w:rPr>
        <w:t xml:space="preserve">            </w:t>
      </w:r>
      <w:proofErr w:type="spellStart"/>
      <w:r w:rsidRPr="00067F2C">
        <w:rPr>
          <w:sz w:val="18"/>
          <w:szCs w:val="18"/>
        </w:rPr>
        <w:t>edge_tag</w:t>
      </w:r>
      <w:proofErr w:type="spellEnd"/>
      <w:r w:rsidRPr="00067F2C">
        <w:rPr>
          <w:sz w:val="18"/>
          <w:szCs w:val="18"/>
        </w:rPr>
        <w:t>[</w:t>
      </w:r>
      <w:proofErr w:type="spellStart"/>
      <w:r w:rsidRPr="00067F2C">
        <w:rPr>
          <w:sz w:val="18"/>
          <w:szCs w:val="18"/>
        </w:rPr>
        <w:t>i</w:t>
      </w:r>
      <w:proofErr w:type="spellEnd"/>
      <w:proofErr w:type="gramStart"/>
      <w:r w:rsidRPr="00067F2C">
        <w:rPr>
          <w:sz w:val="18"/>
          <w:szCs w:val="18"/>
        </w:rPr>
        <w:t>].visit</w:t>
      </w:r>
      <w:proofErr w:type="gramEnd"/>
      <w:r w:rsidRPr="00067F2C">
        <w:rPr>
          <w:sz w:val="18"/>
          <w:szCs w:val="18"/>
        </w:rPr>
        <w:t xml:space="preserve"> = true;</w:t>
      </w:r>
    </w:p>
    <w:p w14:paraId="221F3282" w14:textId="77777777" w:rsidR="00A12CF0" w:rsidRPr="00067F2C" w:rsidRDefault="00A12CF0" w:rsidP="00A12CF0">
      <w:pPr>
        <w:pStyle w:val="ab"/>
        <w:ind w:firstLine="432"/>
        <w:rPr>
          <w:sz w:val="18"/>
          <w:szCs w:val="18"/>
        </w:rPr>
      </w:pPr>
      <w:r w:rsidRPr="00067F2C">
        <w:rPr>
          <w:sz w:val="18"/>
          <w:szCs w:val="18"/>
        </w:rPr>
        <w:t xml:space="preserve">            ++</w:t>
      </w:r>
      <w:proofErr w:type="spellStart"/>
      <w:r w:rsidRPr="00067F2C">
        <w:rPr>
          <w:sz w:val="18"/>
          <w:szCs w:val="18"/>
        </w:rPr>
        <w:t>count_vex</w:t>
      </w:r>
      <w:proofErr w:type="spellEnd"/>
      <w:r w:rsidRPr="00067F2C">
        <w:rPr>
          <w:sz w:val="18"/>
          <w:szCs w:val="18"/>
        </w:rPr>
        <w:t>;</w:t>
      </w:r>
    </w:p>
    <w:p w14:paraId="0733340B" w14:textId="3B91AB97" w:rsidR="00067F2C" w:rsidRPr="00067F2C" w:rsidRDefault="00A12CF0" w:rsidP="00067F2C">
      <w:pPr>
        <w:pStyle w:val="ab"/>
        <w:ind w:firstLine="432"/>
        <w:rPr>
          <w:sz w:val="18"/>
          <w:szCs w:val="18"/>
        </w:rPr>
      </w:pPr>
      <w:r w:rsidRPr="00067F2C">
        <w:rPr>
          <w:sz w:val="18"/>
          <w:szCs w:val="18"/>
        </w:rPr>
        <w:t xml:space="preserve">        }</w:t>
      </w:r>
    </w:p>
    <w:p w14:paraId="2B3D7B5B" w14:textId="77777777" w:rsidR="00A12CF0" w:rsidRPr="00067F2C" w:rsidRDefault="00A12CF0" w:rsidP="00A12CF0">
      <w:pPr>
        <w:pStyle w:val="ab"/>
        <w:ind w:firstLine="432"/>
        <w:rPr>
          <w:sz w:val="18"/>
          <w:szCs w:val="18"/>
        </w:rPr>
      </w:pPr>
      <w:r w:rsidRPr="00067F2C">
        <w:rPr>
          <w:sz w:val="18"/>
          <w:szCs w:val="18"/>
        </w:rPr>
        <w:t xml:space="preserve">        if (</w:t>
      </w:r>
      <w:proofErr w:type="spellStart"/>
      <w:r w:rsidRPr="00067F2C">
        <w:rPr>
          <w:sz w:val="18"/>
          <w:szCs w:val="18"/>
        </w:rPr>
        <w:t>count_vex</w:t>
      </w:r>
      <w:proofErr w:type="spellEnd"/>
      <w:r w:rsidRPr="00067F2C">
        <w:rPr>
          <w:sz w:val="18"/>
          <w:szCs w:val="18"/>
        </w:rPr>
        <w:t xml:space="preserve"> == </w:t>
      </w:r>
      <w:proofErr w:type="spellStart"/>
      <w:r w:rsidRPr="00067F2C">
        <w:rPr>
          <w:sz w:val="18"/>
          <w:szCs w:val="18"/>
        </w:rPr>
        <w:t>Vexnum</w:t>
      </w:r>
      <w:proofErr w:type="spellEnd"/>
      <w:r w:rsidRPr="00067F2C">
        <w:rPr>
          <w:sz w:val="18"/>
          <w:szCs w:val="18"/>
        </w:rPr>
        <w:t xml:space="preserve"> - 1) {</w:t>
      </w:r>
    </w:p>
    <w:p w14:paraId="70B22B72" w14:textId="77777777" w:rsidR="00A12CF0" w:rsidRPr="00067F2C" w:rsidRDefault="00A12CF0" w:rsidP="00A12CF0">
      <w:pPr>
        <w:pStyle w:val="ab"/>
        <w:ind w:firstLine="432"/>
        <w:rPr>
          <w:sz w:val="18"/>
          <w:szCs w:val="18"/>
        </w:rPr>
      </w:pPr>
      <w:r w:rsidRPr="00067F2C">
        <w:rPr>
          <w:sz w:val="18"/>
          <w:szCs w:val="18"/>
        </w:rPr>
        <w:t xml:space="preserve">            break;</w:t>
      </w:r>
    </w:p>
    <w:p w14:paraId="7E39A900" w14:textId="77777777" w:rsidR="00A12CF0" w:rsidRPr="00067F2C" w:rsidRDefault="00A12CF0" w:rsidP="00A12CF0">
      <w:pPr>
        <w:pStyle w:val="ab"/>
        <w:ind w:firstLine="432"/>
        <w:rPr>
          <w:sz w:val="18"/>
          <w:szCs w:val="18"/>
        </w:rPr>
      </w:pPr>
      <w:r w:rsidRPr="00067F2C">
        <w:rPr>
          <w:sz w:val="18"/>
          <w:szCs w:val="18"/>
        </w:rPr>
        <w:t xml:space="preserve">        }</w:t>
      </w:r>
    </w:p>
    <w:p w14:paraId="5260335B" w14:textId="4F9F0E16" w:rsidR="00067F2C" w:rsidRPr="00067F2C" w:rsidRDefault="00A12CF0" w:rsidP="00067F2C">
      <w:pPr>
        <w:pStyle w:val="ab"/>
        <w:ind w:firstLine="432"/>
        <w:rPr>
          <w:sz w:val="18"/>
          <w:szCs w:val="18"/>
        </w:rPr>
      </w:pPr>
      <w:r w:rsidRPr="00067F2C">
        <w:rPr>
          <w:sz w:val="18"/>
          <w:szCs w:val="18"/>
        </w:rPr>
        <w:t xml:space="preserve">        ++</w:t>
      </w:r>
      <w:proofErr w:type="spellStart"/>
      <w:r w:rsidRPr="00067F2C">
        <w:rPr>
          <w:sz w:val="18"/>
          <w:szCs w:val="18"/>
        </w:rPr>
        <w:t>i</w:t>
      </w:r>
      <w:proofErr w:type="spellEnd"/>
      <w:r w:rsidRPr="00067F2C">
        <w:rPr>
          <w:sz w:val="18"/>
          <w:szCs w:val="18"/>
        </w:rPr>
        <w:t>;</w:t>
      </w:r>
    </w:p>
    <w:p w14:paraId="59432DEF" w14:textId="0146034B" w:rsidR="00097B3E" w:rsidRDefault="00A12CF0" w:rsidP="00097B3E">
      <w:pPr>
        <w:pStyle w:val="ab"/>
        <w:ind w:firstLine="432"/>
        <w:rPr>
          <w:sz w:val="18"/>
          <w:szCs w:val="18"/>
        </w:rPr>
      </w:pPr>
      <w:r w:rsidRPr="00067F2C">
        <w:rPr>
          <w:sz w:val="18"/>
          <w:szCs w:val="18"/>
        </w:rPr>
        <w:t xml:space="preserve">    }</w:t>
      </w:r>
      <w:r w:rsidR="00097B3E">
        <w:rPr>
          <w:sz w:val="18"/>
          <w:szCs w:val="18"/>
        </w:rPr>
        <w:br w:type="page"/>
      </w:r>
    </w:p>
    <w:p w14:paraId="761A0957" w14:textId="08A29222" w:rsidR="00791058" w:rsidRDefault="00791058" w:rsidP="00791058">
      <w:pPr>
        <w:pStyle w:val="2"/>
        <w:numPr>
          <w:ilvl w:val="1"/>
          <w:numId w:val="2"/>
        </w:numPr>
      </w:pPr>
      <w:r w:rsidRPr="00791058">
        <w:lastRenderedPageBreak/>
        <w:t xml:space="preserve">Data </w:t>
      </w:r>
      <w:proofErr w:type="spellStart"/>
      <w:r w:rsidRPr="00791058">
        <w:t>Normalization</w:t>
      </w:r>
      <w:proofErr w:type="spellEnd"/>
      <w:r w:rsidRPr="00791058">
        <w:t xml:space="preserve"> Notes</w:t>
      </w:r>
    </w:p>
    <w:p w14:paraId="0F1F5D13" w14:textId="57DDE60C" w:rsidR="004701B5" w:rsidRPr="00860E67" w:rsidRDefault="004701B5" w:rsidP="004701B5">
      <w:pPr>
        <w:spacing w:line="360" w:lineRule="auto"/>
        <w:ind w:firstLine="432"/>
        <w:rPr>
          <w:rFonts w:eastAsia="Times New Roman"/>
        </w:rPr>
      </w:pPr>
      <w:r w:rsidRPr="00860E67">
        <w:rPr>
          <w:rFonts w:eastAsia="Times New Roman"/>
        </w:rPr>
        <w:t>The theoretical results should time a constant c, which is</w:t>
      </w:r>
      <w:r w:rsidR="005D0DC4" w:rsidRPr="00860E67">
        <w:rPr>
          <w:rFonts w:eastAsia="Times New Roman"/>
        </w:rPr>
        <w:t>:</w:t>
      </w:r>
      <w:r w:rsidRPr="00860E67">
        <w:rPr>
          <w:rFonts w:eastAsia="Times New Roman"/>
        </w:rPr>
        <w:t xml:space="preserve"> </w:t>
      </w:r>
    </w:p>
    <w:p w14:paraId="4142530E" w14:textId="77777777" w:rsidR="004701B5" w:rsidRPr="00860E67" w:rsidRDefault="004701B5" w:rsidP="004701B5">
      <w:pPr>
        <w:spacing w:line="360" w:lineRule="auto"/>
        <w:ind w:firstLine="432"/>
        <w:rPr>
          <w:rFonts w:eastAsia="Times New Roman"/>
        </w:rPr>
      </w:pPr>
      <w:r w:rsidRPr="00860E67">
        <w:rPr>
          <w:rFonts w:eastAsia="Times New Roman"/>
        </w:rPr>
        <w:t>c=average of experimental results/average of theoretical results</w:t>
      </w:r>
    </w:p>
    <w:p w14:paraId="0ACBBCDB" w14:textId="4FFF18B6" w:rsidR="00860E67" w:rsidRPr="00860E67" w:rsidRDefault="00134071" w:rsidP="00860E67">
      <w:pPr>
        <w:ind w:firstLine="432"/>
        <w:rPr>
          <w:rFonts w:eastAsia="DengXian"/>
          <w:color w:val="000000"/>
        </w:rPr>
      </w:pPr>
      <w:r w:rsidRPr="00860E67">
        <w:rPr>
          <w:rFonts w:eastAsia="Times New Roman"/>
        </w:rPr>
        <w:t>For this chart, c=</w:t>
      </w:r>
      <w:r w:rsidR="00860E67" w:rsidRPr="00134071">
        <w:rPr>
          <w:rFonts w:eastAsia="DengXian"/>
          <w:color w:val="000000"/>
        </w:rPr>
        <w:t>105.3333333</w:t>
      </w:r>
      <w:r w:rsidR="00860E67" w:rsidRPr="00860E67">
        <w:rPr>
          <w:rFonts w:eastAsia="DengXian"/>
          <w:color w:val="000000"/>
        </w:rPr>
        <w:t>/</w:t>
      </w:r>
      <w:r w:rsidR="00860E67" w:rsidRPr="00134071">
        <w:rPr>
          <w:rFonts w:eastAsia="DengXian"/>
          <w:color w:val="000000"/>
        </w:rPr>
        <w:t>82.66666667</w:t>
      </w:r>
      <w:r w:rsidR="00860E67" w:rsidRPr="00860E67">
        <w:rPr>
          <w:rFonts w:eastAsia="DengXian"/>
          <w:color w:val="000000"/>
        </w:rPr>
        <w:t>=</w:t>
      </w:r>
      <w:r w:rsidR="00860E67" w:rsidRPr="00860E67">
        <w:rPr>
          <w:rFonts w:eastAsia="DengXian"/>
          <w:color w:val="000000"/>
        </w:rPr>
        <w:t>1.274193548</w:t>
      </w:r>
    </w:p>
    <w:p w14:paraId="3C529723" w14:textId="5FE539D4" w:rsidR="00481A2F" w:rsidRDefault="0027618E" w:rsidP="00791058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t>Output Numerical Data</w:t>
      </w:r>
    </w:p>
    <w:p w14:paraId="14DB5FE5" w14:textId="77777777" w:rsidR="00134071" w:rsidRPr="00134071" w:rsidRDefault="00134071" w:rsidP="00134071">
      <w:pPr>
        <w:pStyle w:val="Body"/>
      </w:pPr>
    </w:p>
    <w:tbl>
      <w:tblPr>
        <w:tblW w:w="78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647"/>
        <w:gridCol w:w="1534"/>
        <w:gridCol w:w="1534"/>
        <w:gridCol w:w="1534"/>
      </w:tblGrid>
      <w:tr w:rsidR="00134071" w:rsidRPr="00134071" w14:paraId="08930C01" w14:textId="77777777" w:rsidTr="00134071">
        <w:trPr>
          <w:trHeight w:val="320"/>
          <w:jc w:val="center"/>
        </w:trPr>
        <w:tc>
          <w:tcPr>
            <w:tcW w:w="1590" w:type="dxa"/>
            <w:shd w:val="clear" w:color="auto" w:fill="auto"/>
            <w:noWrap/>
            <w:vAlign w:val="bottom"/>
            <w:hideMark/>
          </w:tcPr>
          <w:p w14:paraId="6EA70148" w14:textId="77777777" w:rsidR="00134071" w:rsidRPr="00134071" w:rsidRDefault="00134071" w:rsidP="00134071">
            <w:pPr>
              <w:rPr>
                <w:rFonts w:ascii="DengXian" w:eastAsia="DengXian" w:hAnsi="DengXian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n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17E9129B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8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637B8A11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16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156C8C24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32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0048EC04" w14:textId="77777777" w:rsidR="00134071" w:rsidRPr="00134071" w:rsidRDefault="00134071" w:rsidP="00134071">
            <w:pPr>
              <w:rPr>
                <w:rFonts w:ascii="DengXian" w:eastAsia="DengXian" w:hAnsi="DengXian" w:hint="eastAsia"/>
                <w:color w:val="000000"/>
              </w:rPr>
            </w:pPr>
            <w:proofErr w:type="spellStart"/>
            <w:r w:rsidRPr="00134071">
              <w:rPr>
                <w:rFonts w:ascii="DengXian" w:eastAsia="DengXian" w:hAnsi="DengXian" w:hint="eastAsia"/>
                <w:color w:val="000000"/>
              </w:rPr>
              <w:t>avg</w:t>
            </w:r>
            <w:proofErr w:type="spellEnd"/>
          </w:p>
        </w:tc>
      </w:tr>
      <w:tr w:rsidR="00134071" w:rsidRPr="00134071" w14:paraId="210226DB" w14:textId="77777777" w:rsidTr="00134071">
        <w:trPr>
          <w:trHeight w:val="320"/>
          <w:jc w:val="center"/>
        </w:trPr>
        <w:tc>
          <w:tcPr>
            <w:tcW w:w="1590" w:type="dxa"/>
            <w:shd w:val="clear" w:color="auto" w:fill="auto"/>
            <w:noWrap/>
            <w:vAlign w:val="bottom"/>
            <w:hideMark/>
          </w:tcPr>
          <w:p w14:paraId="0C403ED6" w14:textId="77777777" w:rsidR="00134071" w:rsidRPr="00134071" w:rsidRDefault="00134071" w:rsidP="00134071">
            <w:pPr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Theo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17B749A3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24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6D90BBBF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64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647F76E9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160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0901B179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82.66666667</w:t>
            </w:r>
          </w:p>
        </w:tc>
      </w:tr>
      <w:tr w:rsidR="00134071" w:rsidRPr="00134071" w14:paraId="567B9DF0" w14:textId="77777777" w:rsidTr="00134071">
        <w:trPr>
          <w:trHeight w:val="320"/>
          <w:jc w:val="center"/>
        </w:trPr>
        <w:tc>
          <w:tcPr>
            <w:tcW w:w="1590" w:type="dxa"/>
            <w:shd w:val="clear" w:color="auto" w:fill="auto"/>
            <w:noWrap/>
            <w:vAlign w:val="bottom"/>
            <w:hideMark/>
          </w:tcPr>
          <w:p w14:paraId="6A99665D" w14:textId="77777777" w:rsidR="00134071" w:rsidRPr="00134071" w:rsidRDefault="00134071" w:rsidP="00134071">
            <w:pPr>
              <w:rPr>
                <w:rFonts w:ascii="DengXian" w:eastAsia="DengXian" w:hAnsi="DengXian" w:hint="eastAsia"/>
                <w:color w:val="000000"/>
              </w:rPr>
            </w:pPr>
            <w:proofErr w:type="spellStart"/>
            <w:r w:rsidRPr="00134071">
              <w:rPr>
                <w:rFonts w:ascii="DengXian" w:eastAsia="DengXian" w:hAnsi="DengXian" w:hint="eastAsia"/>
                <w:color w:val="000000"/>
              </w:rPr>
              <w:t>Exp</w:t>
            </w:r>
            <w:proofErr w:type="spellEnd"/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19F8F094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89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7E321BBA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102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635EB716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125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43A2C565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105.3333333</w:t>
            </w:r>
          </w:p>
        </w:tc>
      </w:tr>
      <w:tr w:rsidR="00134071" w:rsidRPr="00134071" w14:paraId="334ABC5B" w14:textId="77777777" w:rsidTr="00134071">
        <w:trPr>
          <w:trHeight w:val="320"/>
          <w:jc w:val="center"/>
        </w:trPr>
        <w:tc>
          <w:tcPr>
            <w:tcW w:w="1590" w:type="dxa"/>
            <w:shd w:val="clear" w:color="auto" w:fill="auto"/>
            <w:noWrap/>
            <w:vAlign w:val="bottom"/>
            <w:hideMark/>
          </w:tcPr>
          <w:p w14:paraId="5F66EFC1" w14:textId="77777777" w:rsidR="00134071" w:rsidRPr="00134071" w:rsidRDefault="00134071" w:rsidP="00134071">
            <w:pPr>
              <w:rPr>
                <w:rFonts w:ascii="DengXian" w:eastAsia="DengXian" w:hAnsi="DengXian" w:hint="eastAsia"/>
                <w:color w:val="000000"/>
              </w:rPr>
            </w:pPr>
            <w:proofErr w:type="spellStart"/>
            <w:r w:rsidRPr="00134071">
              <w:rPr>
                <w:rFonts w:ascii="DengXian" w:eastAsia="DengXian" w:hAnsi="DengXian" w:hint="eastAsia"/>
                <w:color w:val="000000"/>
              </w:rPr>
              <w:t>Adj</w:t>
            </w:r>
            <w:proofErr w:type="spellEnd"/>
            <w:r w:rsidRPr="00134071">
              <w:rPr>
                <w:rFonts w:ascii="DengXian" w:eastAsia="DengXian" w:hAnsi="DengXian" w:hint="eastAsia"/>
                <w:color w:val="000000"/>
              </w:rPr>
              <w:t xml:space="preserve"> Theo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0B08AAB7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30.58064516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6689DBA9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81.5483871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51BCD08A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203.8709677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5399186C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</w:p>
        </w:tc>
      </w:tr>
      <w:tr w:rsidR="00134071" w:rsidRPr="00134071" w14:paraId="13C30960" w14:textId="77777777" w:rsidTr="00134071">
        <w:trPr>
          <w:trHeight w:val="320"/>
          <w:jc w:val="center"/>
        </w:trPr>
        <w:tc>
          <w:tcPr>
            <w:tcW w:w="1590" w:type="dxa"/>
            <w:shd w:val="clear" w:color="auto" w:fill="auto"/>
            <w:noWrap/>
            <w:vAlign w:val="bottom"/>
            <w:hideMark/>
          </w:tcPr>
          <w:p w14:paraId="5528AFB9" w14:textId="77777777" w:rsidR="00134071" w:rsidRPr="00134071" w:rsidRDefault="00134071" w:rsidP="00134071">
            <w:pPr>
              <w:rPr>
                <w:rFonts w:ascii="DengXian" w:eastAsia="DengXian" w:hAnsi="DengXian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log(n,2)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14EA1CAF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3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745B1C32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4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665593F6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5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7C1A307C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</w:p>
        </w:tc>
      </w:tr>
      <w:tr w:rsidR="00134071" w:rsidRPr="00134071" w14:paraId="4AA459E1" w14:textId="77777777" w:rsidTr="00134071">
        <w:trPr>
          <w:trHeight w:val="320"/>
          <w:jc w:val="center"/>
        </w:trPr>
        <w:tc>
          <w:tcPr>
            <w:tcW w:w="1590" w:type="dxa"/>
            <w:shd w:val="clear" w:color="auto" w:fill="auto"/>
            <w:noWrap/>
            <w:vAlign w:val="bottom"/>
            <w:hideMark/>
          </w:tcPr>
          <w:p w14:paraId="3C4B52F6" w14:textId="77777777" w:rsidR="00134071" w:rsidRPr="00134071" w:rsidRDefault="00134071" w:rsidP="00134071">
            <w:pPr>
              <w:rPr>
                <w:rFonts w:ascii="DengXian" w:eastAsia="DengXian" w:hAnsi="DengXian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log(Exo,2)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30BA6BDA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6.475733431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7AC864C8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6.672425342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74CF3DA5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6.965784285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4D7CDFD9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</w:p>
        </w:tc>
      </w:tr>
      <w:tr w:rsidR="00134071" w:rsidRPr="00134071" w14:paraId="532D21D9" w14:textId="77777777" w:rsidTr="00134071">
        <w:trPr>
          <w:trHeight w:val="320"/>
          <w:jc w:val="center"/>
        </w:trPr>
        <w:tc>
          <w:tcPr>
            <w:tcW w:w="1590" w:type="dxa"/>
            <w:shd w:val="clear" w:color="auto" w:fill="auto"/>
            <w:noWrap/>
            <w:vAlign w:val="bottom"/>
            <w:hideMark/>
          </w:tcPr>
          <w:p w14:paraId="1E18E29C" w14:textId="77777777" w:rsidR="00134071" w:rsidRPr="00134071" w:rsidRDefault="00134071" w:rsidP="00134071">
            <w:pPr>
              <w:rPr>
                <w:rFonts w:ascii="DengXian" w:eastAsia="DengXian" w:hAnsi="DengXian"/>
                <w:color w:val="000000"/>
              </w:rPr>
            </w:pPr>
            <w:proofErr w:type="gramStart"/>
            <w:r w:rsidRPr="00134071">
              <w:rPr>
                <w:rFonts w:ascii="DengXian" w:eastAsia="DengXian" w:hAnsi="DengXian" w:hint="eastAsia"/>
                <w:color w:val="000000"/>
              </w:rPr>
              <w:t>log(</w:t>
            </w:r>
            <w:proofErr w:type="gramEnd"/>
            <w:r w:rsidRPr="00134071">
              <w:rPr>
                <w:rFonts w:ascii="DengXian" w:eastAsia="DengXian" w:hAnsi="DengXian" w:hint="eastAsia"/>
                <w:color w:val="000000"/>
              </w:rPr>
              <w:t>Ad Th,2)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3BBA344B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4.934546939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7174EEDE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6.349584438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2DFCC1BF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134071">
              <w:rPr>
                <w:rFonts w:ascii="DengXian" w:eastAsia="DengXian" w:hAnsi="DengXian" w:hint="eastAsia"/>
                <w:color w:val="000000"/>
              </w:rPr>
              <w:t>7.671512533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54A1830B" w14:textId="77777777" w:rsidR="00134071" w:rsidRPr="00134071" w:rsidRDefault="00134071" w:rsidP="00134071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</w:p>
        </w:tc>
      </w:tr>
    </w:tbl>
    <w:p w14:paraId="6E41CB09" w14:textId="77777777" w:rsidR="00D36AFC" w:rsidRPr="00D36AFC" w:rsidRDefault="00D36AFC" w:rsidP="00D36AFC">
      <w:pPr>
        <w:pStyle w:val="Body"/>
      </w:pPr>
    </w:p>
    <w:p w14:paraId="335C9DD7" w14:textId="479BD119" w:rsidR="00481A2F" w:rsidRDefault="00987BB0" w:rsidP="00791058">
      <w:pPr>
        <w:pStyle w:val="2"/>
        <w:numPr>
          <w:ilvl w:val="1"/>
          <w:numId w:val="3"/>
        </w:numPr>
        <w:rPr>
          <w:lang w:val="fr-FR"/>
        </w:rPr>
      </w:pPr>
      <w:r>
        <w:rPr>
          <w:lang w:val="fr-FR"/>
        </w:rPr>
        <w:t>Graph</w:t>
      </w:r>
    </w:p>
    <w:p w14:paraId="67CDB03C" w14:textId="77777777" w:rsidR="00D36AFC" w:rsidRPr="00D36AFC" w:rsidRDefault="00D36AFC" w:rsidP="00D36AFC">
      <w:pPr>
        <w:pStyle w:val="Body"/>
        <w:rPr>
          <w:lang w:val="fr-FR"/>
        </w:rPr>
      </w:pPr>
    </w:p>
    <w:p w14:paraId="3FB17583" w14:textId="21F5CF46" w:rsidR="00056691" w:rsidRDefault="00416E6E" w:rsidP="00056691">
      <w:pPr>
        <w:pStyle w:val="Body"/>
        <w:jc w:val="center"/>
        <w:rPr>
          <w:rFonts w:ascii="Times New Roman" w:hAnsi="Times New Roman" w:cs="Times New Roman"/>
          <w:lang w:val="fr-FR"/>
        </w:rPr>
      </w:pPr>
      <w:bookmarkStart w:id="0" w:name="_GoBack"/>
      <w:r>
        <w:rPr>
          <w:noProof/>
        </w:rPr>
        <w:drawing>
          <wp:inline distT="0" distB="0" distL="0" distR="0" wp14:anchorId="6E1D7DD4" wp14:editId="0A016626">
            <wp:extent cx="3822051" cy="2401233"/>
            <wp:effectExtent l="0" t="0" r="13970" b="1206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14:paraId="58EEEDA0" w14:textId="77777777" w:rsidR="00D36AFC" w:rsidRPr="00056691" w:rsidRDefault="00D36AFC" w:rsidP="00056691">
      <w:pPr>
        <w:pStyle w:val="Body"/>
        <w:jc w:val="center"/>
        <w:rPr>
          <w:rFonts w:ascii="Times New Roman" w:hAnsi="Times New Roman" w:cs="Times New Roman"/>
          <w:lang w:val="fr-FR"/>
        </w:rPr>
      </w:pPr>
    </w:p>
    <w:p w14:paraId="4684ECDA" w14:textId="765D74B8" w:rsidR="00B0653C" w:rsidRDefault="00987BB0" w:rsidP="00791058">
      <w:pPr>
        <w:pStyle w:val="2"/>
        <w:numPr>
          <w:ilvl w:val="1"/>
          <w:numId w:val="2"/>
        </w:numPr>
      </w:pPr>
      <w:r>
        <w:rPr>
          <w:lang w:val="fr-FR"/>
        </w:rPr>
        <w:t>Graph Observations</w:t>
      </w:r>
    </w:p>
    <w:p w14:paraId="747F400F" w14:textId="238E3262" w:rsidR="00B0653C" w:rsidRPr="00D9452C" w:rsidRDefault="00D9452C" w:rsidP="00D9452C">
      <w:pPr>
        <w:ind w:left="432"/>
      </w:pPr>
      <w:r>
        <w:rPr>
          <w:rFonts w:hint="eastAsia"/>
        </w:rPr>
        <w:t xml:space="preserve">It can be seen from the graph </w:t>
      </w:r>
      <w:r w:rsidRPr="00AB6CA6">
        <w:t>that</w:t>
      </w:r>
      <w:r>
        <w:rPr>
          <w:rFonts w:hint="eastAsia"/>
        </w:rPr>
        <w:t xml:space="preserve">, even though the </w:t>
      </w:r>
      <w:r w:rsidRPr="00D9452C">
        <w:rPr>
          <w:iCs/>
        </w:rPr>
        <w:t>slope</w:t>
      </w:r>
      <w:r w:rsidRPr="00D9452C">
        <w:rPr>
          <w:rFonts w:hint="eastAsia"/>
          <w:iCs/>
        </w:rPr>
        <w:t xml:space="preserve"> of</w:t>
      </w:r>
      <w:r w:rsidRPr="00AB6CA6">
        <w:t xml:space="preserve"> </w:t>
      </w:r>
      <w:r>
        <w:rPr>
          <w:rFonts w:hint="eastAsia"/>
        </w:rPr>
        <w:t xml:space="preserve">theoretical results and experimental results are almost the same, the slope of </w:t>
      </w:r>
      <w:proofErr w:type="spellStart"/>
      <w:proofErr w:type="gramStart"/>
      <w:r>
        <w:t>O(</w:t>
      </w:r>
      <w:proofErr w:type="gramEnd"/>
      <w:r>
        <w:t>n</w:t>
      </w:r>
      <w:proofErr w:type="spellEnd"/>
      <w:r>
        <w:rPr>
          <w:rFonts w:hint="eastAsia"/>
        </w:rPr>
        <w:t xml:space="preserve"> log n</w:t>
      </w:r>
      <w:r w:rsidRPr="00482ADB">
        <w:t>)</w:t>
      </w:r>
      <w:r w:rsidRPr="00AB6CA6">
        <w:t xml:space="preserve"> is</w:t>
      </w:r>
      <w:r>
        <w:rPr>
          <w:rFonts w:hint="eastAsia"/>
        </w:rPr>
        <w:t xml:space="preserve"> always</w:t>
      </w:r>
      <w:r w:rsidRPr="00AB6CA6">
        <w:t xml:space="preserve"> growing faster</w:t>
      </w:r>
      <w:r>
        <w:rPr>
          <w:rFonts w:hint="eastAsia"/>
        </w:rPr>
        <w:t xml:space="preserve"> </w:t>
      </w:r>
      <w:r w:rsidRPr="00AB6CA6">
        <w:t xml:space="preserve">compared to </w:t>
      </w:r>
      <w:r>
        <w:rPr>
          <w:rFonts w:hint="eastAsia"/>
        </w:rPr>
        <w:t>the other.</w:t>
      </w:r>
    </w:p>
    <w:p w14:paraId="5A29F12A" w14:textId="4BC25C89" w:rsidR="00BB228A" w:rsidRDefault="00987BB0" w:rsidP="00BB228A">
      <w:pPr>
        <w:pStyle w:val="Heading"/>
        <w:numPr>
          <w:ilvl w:val="0"/>
          <w:numId w:val="4"/>
        </w:numPr>
        <w:spacing w:before="240" w:after="240" w:line="240" w:lineRule="auto"/>
        <w:rPr>
          <w:noProof/>
        </w:rPr>
      </w:pPr>
      <w:r>
        <w:rPr>
          <w:lang w:val="fr-FR"/>
        </w:rPr>
        <w:t>Conclusions</w:t>
      </w:r>
    </w:p>
    <w:p w14:paraId="083C2AD5" w14:textId="37ADE599" w:rsidR="00D9452C" w:rsidRPr="00F645BD" w:rsidRDefault="00D9452C" w:rsidP="00D9452C">
      <w:pPr>
        <w:pStyle w:val="aa"/>
        <w:ind w:left="432"/>
        <w:rPr>
          <w:lang w:eastAsia="zh-CN"/>
        </w:rPr>
      </w:pPr>
      <w:r w:rsidRPr="00C07406">
        <w:rPr>
          <w:lang w:eastAsia="zh-CN"/>
        </w:rPr>
        <w:t xml:space="preserve">Base on the graph, we can see </w:t>
      </w:r>
      <w:r>
        <w:rPr>
          <w:rFonts w:hint="eastAsia"/>
          <w:lang w:eastAsia="zh-CN"/>
        </w:rPr>
        <w:t xml:space="preserve">the complexity of this </w:t>
      </w:r>
      <w:r>
        <w:rPr>
          <w:lang w:eastAsia="zh-CN"/>
        </w:rPr>
        <w:t>algorithm</w:t>
      </w:r>
      <w:r>
        <w:rPr>
          <w:rFonts w:hint="eastAsia"/>
          <w:lang w:eastAsia="zh-CN"/>
        </w:rPr>
        <w:t xml:space="preserve"> is </w:t>
      </w:r>
      <w:proofErr w:type="gramStart"/>
      <w:r>
        <w:rPr>
          <w:lang w:eastAsia="zh-CN"/>
        </w:rPr>
        <w:t>O(</w:t>
      </w:r>
      <w:proofErr w:type="gramEnd"/>
      <w:r>
        <w:rPr>
          <w:lang w:eastAsia="zh-CN"/>
        </w:rPr>
        <w:t>n</w:t>
      </w:r>
      <w:r>
        <w:rPr>
          <w:rFonts w:hint="eastAsia"/>
          <w:lang w:eastAsia="zh-CN"/>
        </w:rPr>
        <w:t xml:space="preserve"> log n</w:t>
      </w:r>
      <w:r w:rsidRPr="00482ADB">
        <w:rPr>
          <w:lang w:eastAsia="zh-CN"/>
        </w:rPr>
        <w:t>).</w:t>
      </w:r>
    </w:p>
    <w:sectPr w:rsidR="00D9452C" w:rsidRPr="00F645B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80F26" w14:textId="77777777" w:rsidR="00E4762A" w:rsidRDefault="00E4762A">
      <w:r>
        <w:separator/>
      </w:r>
    </w:p>
  </w:endnote>
  <w:endnote w:type="continuationSeparator" w:id="0">
    <w:p w14:paraId="633BF1A1" w14:textId="77777777" w:rsidR="00E4762A" w:rsidRDefault="00E47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E45EA" w14:textId="77777777" w:rsidR="00E4762A" w:rsidRDefault="00E4762A">
      <w:r>
        <w:separator/>
      </w:r>
    </w:p>
  </w:footnote>
  <w:footnote w:type="continuationSeparator" w:id="0">
    <w:p w14:paraId="06353A0E" w14:textId="77777777" w:rsidR="00E4762A" w:rsidRDefault="00E476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E7E09" w14:textId="696DF9EF" w:rsidR="00B0653C" w:rsidRDefault="00987BB0" w:rsidP="002975C4">
    <w:pPr>
      <w:pStyle w:val="a4"/>
      <w:tabs>
        <w:tab w:val="clear" w:pos="8640"/>
        <w:tab w:val="left" w:pos="5967"/>
        <w:tab w:val="right" w:pos="8620"/>
      </w:tabs>
    </w:pPr>
    <w:r>
      <w:rPr>
        <w:rFonts w:ascii="Cambria" w:eastAsia="Cambria" w:hAnsi="Cambria" w:cs="Cambria"/>
        <w:sz w:val="20"/>
        <w:szCs w:val="20"/>
      </w:rPr>
      <w:t xml:space="preserve">Project </w:t>
    </w:r>
    <w:r w:rsidR="00B116F0">
      <w:rPr>
        <w:rFonts w:ascii="Cambria" w:eastAsia="Cambria" w:hAnsi="Cambria" w:cs="Cambria" w:hint="eastAsia"/>
        <w:sz w:val="20"/>
        <w:szCs w:val="20"/>
      </w:rPr>
      <w:t>2</w:t>
    </w:r>
    <w:r w:rsidR="00BB228A">
      <w:rPr>
        <w:rFonts w:ascii="Cambria" w:eastAsia="Cambria" w:hAnsi="Cambria" w:cs="Cambria" w:hint="eastAsia"/>
        <w:sz w:val="20"/>
        <w:szCs w:val="20"/>
      </w:rPr>
      <w:t xml:space="preserve">                  </w:t>
    </w:r>
    <w:r w:rsidR="002975C4">
      <w:rPr>
        <w:rFonts w:ascii="Cambria" w:eastAsia="Cambria" w:hAnsi="Cambria" w:cs="Cambria" w:hint="eastAsia"/>
        <w:sz w:val="20"/>
        <w:szCs w:val="20"/>
      </w:rPr>
      <w:t xml:space="preserve">     </w:t>
    </w:r>
    <w:r w:rsidR="0027745A">
      <w:rPr>
        <w:rFonts w:ascii="Cambria" w:eastAsia="Cambria" w:hAnsi="Cambria" w:cs="Cambria" w:hint="eastAsia"/>
        <w:sz w:val="20"/>
        <w:szCs w:val="20"/>
      </w:rPr>
      <w:t>Ang Li</w:t>
    </w:r>
    <w:r w:rsidR="0027745A">
      <w:rPr>
        <w:rFonts w:ascii="Cambria" w:eastAsia="Cambria" w:hAnsi="Cambria" w:cs="Cambria"/>
        <w:sz w:val="20"/>
        <w:szCs w:val="20"/>
      </w:rPr>
      <w:t xml:space="preserve"> (G40625167</w:t>
    </w:r>
    <w:r w:rsidRPr="00B116F0">
      <w:rPr>
        <w:rFonts w:ascii="Cambria" w:eastAsia="Cambria" w:hAnsi="Cambria" w:cs="Cambria"/>
        <w:sz w:val="20"/>
        <w:szCs w:val="20"/>
      </w:rPr>
      <w:t>)</w:t>
    </w:r>
    <w:r w:rsidR="002975C4">
      <w:rPr>
        <w:rFonts w:ascii="Cambria" w:eastAsia="Cambria" w:hAnsi="Cambria" w:cs="Cambria" w:hint="eastAsia"/>
        <w:sz w:val="20"/>
        <w:szCs w:val="20"/>
      </w:rPr>
      <w:t xml:space="preserve">       </w:t>
    </w:r>
    <w:r w:rsidR="0027745A">
      <w:rPr>
        <w:rFonts w:ascii="Cambria" w:eastAsia="Cambria" w:hAnsi="Cambria" w:cs="Cambria"/>
        <w:sz w:val="20"/>
        <w:szCs w:val="20"/>
      </w:rPr>
      <w:t xml:space="preserve">         </w:t>
    </w:r>
    <w:r w:rsidR="002975C4">
      <w:rPr>
        <w:rFonts w:ascii="Cambria" w:eastAsia="Cambria" w:hAnsi="Cambria" w:cs="Cambria" w:hint="eastAsia"/>
        <w:sz w:val="20"/>
        <w:szCs w:val="20"/>
      </w:rPr>
      <w:t xml:space="preserve">  </w:t>
    </w:r>
    <w:r w:rsidR="00BB228A">
      <w:rPr>
        <w:rFonts w:ascii="Cambria" w:eastAsia="Cambria" w:hAnsi="Cambria" w:cs="Cambria" w:hint="eastAsia"/>
        <w:sz w:val="20"/>
        <w:szCs w:val="20"/>
      </w:rPr>
      <w:tab/>
    </w:r>
    <w:r w:rsidR="002975C4">
      <w:rPr>
        <w:rFonts w:ascii="Cambria" w:eastAsia="Cambria" w:hAnsi="Cambria" w:cs="Cambria" w:hint="eastAsia"/>
        <w:sz w:val="20"/>
        <w:szCs w:val="20"/>
      </w:rPr>
      <w:t xml:space="preserve"> </w:t>
    </w:r>
    <w:r w:rsidR="0027745A">
      <w:rPr>
        <w:rFonts w:ascii="Cambria" w:eastAsia="Cambria" w:hAnsi="Cambria" w:cs="Cambria" w:hint="eastAsia"/>
        <w:sz w:val="20"/>
        <w:szCs w:val="20"/>
      </w:rPr>
      <w:t xml:space="preserve">    </w:t>
    </w:r>
    <w:r w:rsidR="0027745A">
      <w:rPr>
        <w:rFonts w:ascii="Cambria" w:eastAsia="Cambria" w:hAnsi="Cambria" w:cs="Cambria"/>
        <w:sz w:val="20"/>
        <w:szCs w:val="20"/>
      </w:rPr>
      <w:t>ang_li@gwu.edu</w:t>
    </w:r>
    <w:r w:rsidR="00BB228A">
      <w:rPr>
        <w:rFonts w:ascii="Cambria" w:eastAsia="Cambria" w:hAnsi="Cambria" w:cs="Cambria" w:hint="eastAsia"/>
        <w:sz w:val="20"/>
        <w:szCs w:val="20"/>
      </w:rPr>
      <w:tab/>
    </w:r>
    <w:r w:rsidR="00BB228A">
      <w:rPr>
        <w:rFonts w:ascii="Cambria" w:eastAsia="Cambria" w:hAnsi="Cambria" w:cs="Cambria" w:hint="eastAsia"/>
        <w:sz w:val="20"/>
        <w:szCs w:val="20"/>
      </w:rPr>
      <w:tab/>
    </w:r>
    <w:r w:rsidR="0027745A">
      <w:rPr>
        <w:rFonts w:ascii="Cambria" w:eastAsia="Cambria" w:hAnsi="Cambria" w:cs="Cambria"/>
        <w:sz w:val="20"/>
        <w:szCs w:val="20"/>
      </w:rPr>
      <w:t>10/13/2018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30285"/>
    <w:multiLevelType w:val="multilevel"/>
    <w:tmpl w:val="CCA42F2A"/>
    <w:numStyleLink w:val="ImportedStyle1"/>
  </w:abstractNum>
  <w:abstractNum w:abstractNumId="1">
    <w:nsid w:val="3DE42672"/>
    <w:multiLevelType w:val="multilevel"/>
    <w:tmpl w:val="CCA42F2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4"/>
    </w:lvlOverride>
  </w:num>
  <w:num w:numId="4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activeWritingStyle w:appName="MSWord" w:lang="en-US" w:vendorID="64" w:dllVersion="4096" w:nlCheck="1" w:checkStyle="0"/>
  <w:activeWritingStyle w:appName="MSWord" w:lang="pt-PT" w:vendorID="64" w:dllVersion="0" w:nlCheck="1" w:checkStyle="0"/>
  <w:activeWritingStyle w:appName="MSWord" w:lang="fr-FR" w:vendorID="64" w:dllVersion="4096" w:nlCheck="1" w:checkStyle="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3C"/>
    <w:rsid w:val="00011945"/>
    <w:rsid w:val="0003153E"/>
    <w:rsid w:val="000407F4"/>
    <w:rsid w:val="00043B53"/>
    <w:rsid w:val="00056691"/>
    <w:rsid w:val="0006701D"/>
    <w:rsid w:val="00067F2C"/>
    <w:rsid w:val="00097B3E"/>
    <w:rsid w:val="000A08EF"/>
    <w:rsid w:val="000D5802"/>
    <w:rsid w:val="000E3F20"/>
    <w:rsid w:val="000F2B91"/>
    <w:rsid w:val="000F72D5"/>
    <w:rsid w:val="00111574"/>
    <w:rsid w:val="00134071"/>
    <w:rsid w:val="0018423F"/>
    <w:rsid w:val="00197828"/>
    <w:rsid w:val="001F4219"/>
    <w:rsid w:val="002011DD"/>
    <w:rsid w:val="002435F3"/>
    <w:rsid w:val="00263354"/>
    <w:rsid w:val="0027618E"/>
    <w:rsid w:val="0027745A"/>
    <w:rsid w:val="00292B88"/>
    <w:rsid w:val="00294ED6"/>
    <w:rsid w:val="002975C4"/>
    <w:rsid w:val="002C7AB9"/>
    <w:rsid w:val="0030277D"/>
    <w:rsid w:val="00312CF5"/>
    <w:rsid w:val="003670D0"/>
    <w:rsid w:val="00387805"/>
    <w:rsid w:val="003D0957"/>
    <w:rsid w:val="003D51BD"/>
    <w:rsid w:val="00412EC1"/>
    <w:rsid w:val="00416E6E"/>
    <w:rsid w:val="00421BCE"/>
    <w:rsid w:val="00443A23"/>
    <w:rsid w:val="00464AB8"/>
    <w:rsid w:val="004701B5"/>
    <w:rsid w:val="00481A2F"/>
    <w:rsid w:val="004822A7"/>
    <w:rsid w:val="00543AAD"/>
    <w:rsid w:val="00554616"/>
    <w:rsid w:val="00576245"/>
    <w:rsid w:val="00592DD5"/>
    <w:rsid w:val="005D0DC4"/>
    <w:rsid w:val="005D5E9E"/>
    <w:rsid w:val="00686B00"/>
    <w:rsid w:val="00791058"/>
    <w:rsid w:val="007D3256"/>
    <w:rsid w:val="008434BC"/>
    <w:rsid w:val="00860E67"/>
    <w:rsid w:val="008659C7"/>
    <w:rsid w:val="008B53FA"/>
    <w:rsid w:val="00963F12"/>
    <w:rsid w:val="00964AC8"/>
    <w:rsid w:val="009802F6"/>
    <w:rsid w:val="00987BB0"/>
    <w:rsid w:val="009D1E68"/>
    <w:rsid w:val="00A12CF0"/>
    <w:rsid w:val="00A70DB0"/>
    <w:rsid w:val="00A96EF3"/>
    <w:rsid w:val="00B0653C"/>
    <w:rsid w:val="00B116F0"/>
    <w:rsid w:val="00B1348A"/>
    <w:rsid w:val="00B94B7C"/>
    <w:rsid w:val="00BB228A"/>
    <w:rsid w:val="00BC3866"/>
    <w:rsid w:val="00BE220B"/>
    <w:rsid w:val="00C1264F"/>
    <w:rsid w:val="00C571CE"/>
    <w:rsid w:val="00C62096"/>
    <w:rsid w:val="00C6612F"/>
    <w:rsid w:val="00D109D1"/>
    <w:rsid w:val="00D21A11"/>
    <w:rsid w:val="00D36AFC"/>
    <w:rsid w:val="00D54935"/>
    <w:rsid w:val="00D80782"/>
    <w:rsid w:val="00D9452C"/>
    <w:rsid w:val="00DC3061"/>
    <w:rsid w:val="00DF4DBD"/>
    <w:rsid w:val="00E371EE"/>
    <w:rsid w:val="00E4762A"/>
    <w:rsid w:val="00E62AC9"/>
    <w:rsid w:val="00EC75C4"/>
    <w:rsid w:val="00F4216A"/>
    <w:rsid w:val="00F5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C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60E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2">
    <w:name w:val="heading 2"/>
    <w:next w:val="Body"/>
    <w:pPr>
      <w:keepNext/>
      <w:keepLines/>
      <w:spacing w:before="200"/>
      <w:outlineLvl w:val="1"/>
    </w:pPr>
    <w:rPr>
      <w:rFonts w:ascii="Calibri" w:eastAsia="Calibri" w:hAnsi="Calibri" w:cs="Calibri"/>
      <w:b/>
      <w:bCs/>
      <w:color w:val="4F81BD"/>
      <w:sz w:val="26"/>
      <w:szCs w:val="26"/>
      <w:u w:color="4F81BD"/>
      <w:lang w:val="pt-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a5">
    <w:name w:val="Title"/>
    <w:next w:val="Body"/>
    <w:pPr>
      <w:pBdr>
        <w:bottom w:val="single" w:sz="8" w:space="0" w:color="4F81BD"/>
      </w:pBdr>
      <w:spacing w:after="300"/>
    </w:pPr>
    <w:rPr>
      <w:rFonts w:ascii="Calibri" w:eastAsia="Calibri" w:hAnsi="Calibri" w:cs="Calibri"/>
      <w:color w:val="17365D"/>
      <w:spacing w:val="5"/>
      <w:kern w:val="28"/>
      <w:sz w:val="52"/>
      <w:szCs w:val="52"/>
      <w:u w:color="17365D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a6">
    <w:name w:val="Subtitle"/>
    <w:next w:val="Body"/>
    <w:rPr>
      <w:rFonts w:ascii="Calibri" w:eastAsia="Calibri" w:hAnsi="Calibri" w:cs="Calibri"/>
      <w:i/>
      <w:iCs/>
      <w:color w:val="4F81BD"/>
      <w:spacing w:val="15"/>
      <w:sz w:val="24"/>
      <w:szCs w:val="24"/>
      <w:u w:color="4F81BD"/>
    </w:rPr>
  </w:style>
  <w:style w:type="paragraph" w:customStyle="1" w:styleId="Heading">
    <w:name w:val="Heading"/>
    <w:next w:val="Body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36"/>
      <w:szCs w:val="36"/>
      <w:u w:color="365F91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Code">
    <w:name w:val="Code"/>
    <w:rPr>
      <w:rFonts w:ascii="Lucida Console" w:eastAsia="Lucida Console" w:hAnsi="Lucida Console" w:cs="Lucida Console"/>
      <w:i/>
      <w:iCs/>
      <w:color w:val="339966"/>
      <w:sz w:val="18"/>
      <w:szCs w:val="18"/>
      <w:u w:color="339966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a7">
    <w:name w:val="footer"/>
    <w:basedOn w:val="a"/>
    <w:link w:val="a8"/>
    <w:uiPriority w:val="99"/>
    <w:unhideWhenUsed/>
    <w:rsid w:val="00B116F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bdr w:val="nil"/>
      <w:lang w:eastAsia="en-US"/>
    </w:rPr>
  </w:style>
  <w:style w:type="character" w:customStyle="1" w:styleId="a8">
    <w:name w:val="页脚字符"/>
    <w:basedOn w:val="a0"/>
    <w:link w:val="a7"/>
    <w:uiPriority w:val="99"/>
    <w:rsid w:val="00B116F0"/>
    <w:rPr>
      <w:sz w:val="24"/>
      <w:szCs w:val="24"/>
      <w:lang w:eastAsia="en-US"/>
    </w:rPr>
  </w:style>
  <w:style w:type="character" w:styleId="a9">
    <w:name w:val="FollowedHyperlink"/>
    <w:basedOn w:val="a0"/>
    <w:uiPriority w:val="99"/>
    <w:semiHidden/>
    <w:unhideWhenUsed/>
    <w:rsid w:val="002975C4"/>
    <w:rPr>
      <w:color w:val="FF00FF" w:themeColor="followedHyperlink"/>
      <w:u w:val="single"/>
    </w:rPr>
  </w:style>
  <w:style w:type="paragraph" w:styleId="aa">
    <w:name w:val="List Paragraph"/>
    <w:basedOn w:val="a"/>
    <w:uiPriority w:val="34"/>
    <w:qFormat/>
    <w:rsid w:val="00F539B9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bdr w:val="nil"/>
      <w:lang w:eastAsia="en-US"/>
    </w:rPr>
  </w:style>
  <w:style w:type="paragraph" w:styleId="ab">
    <w:name w:val="No Spacing"/>
    <w:uiPriority w:val="1"/>
    <w:qFormat/>
    <w:rsid w:val="00C62096"/>
    <w:pPr>
      <w:spacing w:line="36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liang/Desktop/CS6212/6212P1/6212p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Chart 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工作表2!$A$6</c:f>
              <c:strCache>
                <c:ptCount val="1"/>
                <c:pt idx="0">
                  <c:v>log(Exo,2)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工作表2!$B$5:$D$5</c:f>
              <c:numCache>
                <c:formatCode>General</c:formatCode>
                <c:ptCount val="3"/>
                <c:pt idx="0">
                  <c:v>3.0</c:v>
                </c:pt>
                <c:pt idx="1">
                  <c:v>4.0</c:v>
                </c:pt>
                <c:pt idx="2">
                  <c:v>5.0</c:v>
                </c:pt>
              </c:numCache>
            </c:numRef>
          </c:cat>
          <c:val>
            <c:numRef>
              <c:f>工作表2!$B$6:$D$6</c:f>
              <c:numCache>
                <c:formatCode>General</c:formatCode>
                <c:ptCount val="3"/>
                <c:pt idx="0">
                  <c:v>6.475733430966397</c:v>
                </c:pt>
                <c:pt idx="1">
                  <c:v>6.672425341971494</c:v>
                </c:pt>
                <c:pt idx="2">
                  <c:v>6.965784284662088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工作表2!$A$7</c:f>
              <c:strCache>
                <c:ptCount val="1"/>
                <c:pt idx="0">
                  <c:v>log(Ad Th,2)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工作表2!$B$5:$D$5</c:f>
              <c:numCache>
                <c:formatCode>General</c:formatCode>
                <c:ptCount val="3"/>
                <c:pt idx="0">
                  <c:v>3.0</c:v>
                </c:pt>
                <c:pt idx="1">
                  <c:v>4.0</c:v>
                </c:pt>
                <c:pt idx="2">
                  <c:v>5.0</c:v>
                </c:pt>
              </c:numCache>
            </c:numRef>
          </c:cat>
          <c:val>
            <c:numRef>
              <c:f>工作表2!$B$7:$D$7</c:f>
              <c:numCache>
                <c:formatCode>General</c:formatCode>
                <c:ptCount val="3"/>
                <c:pt idx="0">
                  <c:v>4.934546938511384</c:v>
                </c:pt>
                <c:pt idx="1">
                  <c:v>6.349584437790227</c:v>
                </c:pt>
                <c:pt idx="2">
                  <c:v>7.67151253267759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6230048"/>
        <c:axId val="536231824"/>
      </c:lineChart>
      <c:catAx>
        <c:axId val="536230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6231824"/>
        <c:crosses val="autoZero"/>
        <c:auto val="1"/>
        <c:lblAlgn val="ctr"/>
        <c:lblOffset val="100"/>
        <c:noMultiLvlLbl val="0"/>
      </c:catAx>
      <c:valAx>
        <c:axId val="53623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6230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宋体"/>
        <a:cs typeface="Calibri"/>
      </a:majorFont>
      <a:minorFont>
        <a:latin typeface="Calibri"/>
        <a:ea typeface="宋体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302</Words>
  <Characters>1726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 Li</cp:lastModifiedBy>
  <cp:revision>81</cp:revision>
  <dcterms:created xsi:type="dcterms:W3CDTF">2018-10-11T18:58:00Z</dcterms:created>
  <dcterms:modified xsi:type="dcterms:W3CDTF">2018-10-16T01:47:00Z</dcterms:modified>
</cp:coreProperties>
</file>