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19CSE204 - DATABASE MANAGEMENT SYSTEMS</w:t>
      </w:r>
    </w:p>
    <w:p>
      <w:pPr>
        <w:jc w:val="center"/>
        <w:rPr>
          <w:rFonts w:hint="default"/>
          <w:b/>
          <w:bCs/>
          <w:sz w:val="28"/>
          <w:szCs w:val="28"/>
          <w:lang w:val="en-US"/>
        </w:rPr>
      </w:pPr>
      <w:r>
        <w:rPr>
          <w:rFonts w:hint="default"/>
          <w:b/>
          <w:bCs/>
          <w:sz w:val="28"/>
          <w:szCs w:val="28"/>
          <w:lang w:val="en-US"/>
        </w:rPr>
        <w:t>CASE STUDY</w:t>
      </w:r>
    </w:p>
    <w:p>
      <w:pPr>
        <w:jc w:val="center"/>
        <w:rPr>
          <w:rFonts w:hint="default"/>
          <w:b/>
          <w:bCs/>
          <w:sz w:val="28"/>
          <w:szCs w:val="28"/>
          <w:lang w:val="en-US"/>
        </w:rPr>
      </w:pPr>
      <w:r>
        <w:rPr>
          <w:rFonts w:hint="default"/>
          <w:b/>
          <w:bCs/>
          <w:sz w:val="28"/>
          <w:szCs w:val="28"/>
          <w:lang w:val="en-US"/>
        </w:rPr>
        <w:t>ABSTRACTION</w:t>
      </w:r>
    </w:p>
    <w:p>
      <w:pPr>
        <w:rPr>
          <w:rFonts w:hint="default"/>
          <w:sz w:val="28"/>
          <w:szCs w:val="28"/>
          <w:lang w:val="en-US"/>
        </w:rPr>
      </w:pPr>
    </w:p>
    <w:p>
      <w:pPr>
        <w:rPr>
          <w:rFonts w:hint="default"/>
          <w:sz w:val="28"/>
          <w:szCs w:val="28"/>
          <w:lang w:val="en-US"/>
        </w:rPr>
      </w:pPr>
      <w:r>
        <w:rPr>
          <w:rFonts w:hint="default"/>
          <w:b/>
          <w:bCs/>
          <w:sz w:val="28"/>
          <w:szCs w:val="28"/>
          <w:lang w:val="en-US"/>
        </w:rPr>
        <w:t>TOPIC:</w:t>
      </w:r>
      <w:r>
        <w:rPr>
          <w:rFonts w:hint="default"/>
          <w:sz w:val="28"/>
          <w:szCs w:val="28"/>
          <w:lang w:val="en-US"/>
        </w:rPr>
        <w:t xml:space="preserve"> DATABASE POPULARITY STATS</w:t>
      </w:r>
    </w:p>
    <w:p>
      <w:pPr>
        <w:rPr>
          <w:rFonts w:hint="default"/>
          <w:sz w:val="28"/>
          <w:szCs w:val="28"/>
          <w:lang w:val="en-US"/>
        </w:rPr>
      </w:pPr>
    </w:p>
    <w:p>
      <w:pPr>
        <w:rPr>
          <w:rFonts w:hint="default"/>
          <w:b/>
          <w:bCs/>
          <w:sz w:val="28"/>
          <w:szCs w:val="28"/>
          <w:lang w:val="en-US"/>
        </w:rPr>
      </w:pPr>
      <w:r>
        <w:rPr>
          <w:rFonts w:hint="default"/>
          <w:b/>
          <w:bCs/>
          <w:sz w:val="28"/>
          <w:szCs w:val="28"/>
          <w:lang w:val="en-US"/>
        </w:rPr>
        <w:t>MEMBERS:</w:t>
      </w:r>
    </w:p>
    <w:p>
      <w:pPr>
        <w:rPr>
          <w:rFonts w:hint="default"/>
          <w:sz w:val="28"/>
          <w:szCs w:val="28"/>
          <w:lang w:val="en-US"/>
        </w:rPr>
      </w:pPr>
    </w:p>
    <w:p>
      <w:pPr>
        <w:numPr>
          <w:ilvl w:val="0"/>
          <w:numId w:val="1"/>
        </w:numPr>
        <w:rPr>
          <w:rFonts w:hint="default"/>
          <w:sz w:val="28"/>
          <w:szCs w:val="28"/>
          <w:lang w:val="en-US"/>
        </w:rPr>
      </w:pPr>
      <w:r>
        <w:rPr>
          <w:rFonts w:hint="default"/>
          <w:sz w:val="28"/>
          <w:szCs w:val="28"/>
          <w:lang w:val="en-US"/>
        </w:rPr>
        <w:t>) ANTON TAMILSELVAN S - CB.EN.U4CSE21605</w:t>
      </w:r>
    </w:p>
    <w:p>
      <w:pPr>
        <w:numPr>
          <w:ilvl w:val="0"/>
          <w:numId w:val="1"/>
        </w:numPr>
        <w:rPr>
          <w:rFonts w:hint="default"/>
          <w:sz w:val="28"/>
          <w:szCs w:val="28"/>
          <w:lang w:val="en-US"/>
        </w:rPr>
      </w:pPr>
      <w:r>
        <w:rPr>
          <w:rFonts w:hint="default"/>
          <w:sz w:val="28"/>
          <w:szCs w:val="28"/>
          <w:lang w:val="en-US"/>
        </w:rPr>
        <w:t>) ASWIN RAJ E K - CB.EN.U4CSE21607</w:t>
      </w:r>
    </w:p>
    <w:p>
      <w:pPr>
        <w:numPr>
          <w:ilvl w:val="0"/>
          <w:numId w:val="1"/>
        </w:numPr>
        <w:rPr>
          <w:rFonts w:hint="default"/>
          <w:sz w:val="28"/>
          <w:szCs w:val="28"/>
          <w:lang w:val="en-US"/>
        </w:rPr>
      </w:pPr>
      <w:r>
        <w:rPr>
          <w:rFonts w:hint="default"/>
          <w:sz w:val="28"/>
          <w:szCs w:val="28"/>
          <w:lang w:val="en-US"/>
        </w:rPr>
        <w:t>) DEEBAN KUMAR M - CB.EN.U4CSE21613</w:t>
      </w:r>
    </w:p>
    <w:p>
      <w:pPr>
        <w:numPr>
          <w:ilvl w:val="0"/>
          <w:numId w:val="1"/>
        </w:numPr>
        <w:rPr>
          <w:rFonts w:hint="default"/>
          <w:sz w:val="28"/>
          <w:szCs w:val="28"/>
          <w:lang w:val="en-US"/>
        </w:rPr>
      </w:pPr>
      <w:r>
        <w:rPr>
          <w:rFonts w:hint="default"/>
          <w:sz w:val="28"/>
          <w:szCs w:val="28"/>
          <w:lang w:val="en-US"/>
        </w:rPr>
        <w:t>) DHANUSHKRISHNA R - CB.EN.U4CSE21614</w:t>
      </w:r>
    </w:p>
    <w:p>
      <w:pPr>
        <w:numPr>
          <w:ilvl w:val="0"/>
          <w:numId w:val="1"/>
        </w:numPr>
        <w:rPr>
          <w:rFonts w:hint="default"/>
          <w:sz w:val="28"/>
          <w:szCs w:val="28"/>
          <w:lang w:val="en-US"/>
        </w:rPr>
      </w:pPr>
      <w:r>
        <w:rPr>
          <w:rFonts w:hint="default"/>
          <w:sz w:val="28"/>
          <w:szCs w:val="28"/>
          <w:lang w:val="en-US"/>
        </w:rPr>
        <w:t>) NERANJAN M - CB.EN.U4CSE21642</w:t>
      </w:r>
    </w:p>
    <w:p>
      <w:pPr>
        <w:numPr>
          <w:ilvl w:val="0"/>
          <w:numId w:val="0"/>
        </w:numPr>
        <w:rPr>
          <w:rFonts w:hint="default"/>
          <w:sz w:val="28"/>
          <w:szCs w:val="28"/>
          <w:lang w:val="en-US"/>
        </w:rPr>
      </w:pPr>
    </w:p>
    <w:p>
      <w:pPr>
        <w:numPr>
          <w:ilvl w:val="0"/>
          <w:numId w:val="0"/>
        </w:numPr>
        <w:rPr>
          <w:rFonts w:hint="default"/>
          <w:b/>
          <w:bCs/>
          <w:sz w:val="28"/>
          <w:szCs w:val="28"/>
          <w:lang w:val="en-US"/>
        </w:rPr>
      </w:pPr>
      <w:r>
        <w:rPr>
          <w:rFonts w:hint="default"/>
          <w:b/>
          <w:bCs/>
          <w:sz w:val="28"/>
          <w:szCs w:val="28"/>
          <w:lang w:val="en-US"/>
        </w:rPr>
        <w:t>ABSTRACT:</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ab/>
      </w:r>
      <w:r>
        <w:rPr>
          <w:rFonts w:hint="default"/>
          <w:sz w:val="28"/>
          <w:szCs w:val="28"/>
          <w:lang w:val="en-US"/>
        </w:rPr>
        <w:t>Database Systems have developed and prospered in time and have become more prevalent in use through the years. New, different and better software have been created and are put into good use by various institutions, organizations etc. to store, organize and manage data. Our Case Study majorly focuses and involves in the popularity of Database related software year-wise and ultimately will show case the Database trends (or) the popularity of database.</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ab/>
      </w:r>
      <w:r>
        <w:rPr>
          <w:rFonts w:hint="default"/>
          <w:sz w:val="28"/>
          <w:szCs w:val="28"/>
          <w:lang w:val="en-US"/>
        </w:rPr>
        <w:t>This Case study will comprise tables that will portray the trends of database on a year-wise representation with attributes such as or will be related to;</w:t>
      </w:r>
    </w:p>
    <w:p>
      <w:pPr>
        <w:numPr>
          <w:ilvl w:val="0"/>
          <w:numId w:val="2"/>
        </w:numPr>
        <w:ind w:left="420" w:leftChars="0" w:hanging="420" w:firstLineChars="0"/>
        <w:rPr>
          <w:rFonts w:hint="default"/>
          <w:sz w:val="28"/>
          <w:szCs w:val="28"/>
          <w:lang w:val="en-US"/>
        </w:rPr>
      </w:pPr>
      <w:r>
        <w:rPr>
          <w:rFonts w:hint="default"/>
          <w:sz w:val="28"/>
          <w:szCs w:val="28"/>
          <w:lang w:val="en-US"/>
        </w:rPr>
        <w:t>Name of software</w:t>
      </w:r>
    </w:p>
    <w:p>
      <w:pPr>
        <w:numPr>
          <w:ilvl w:val="0"/>
          <w:numId w:val="2"/>
        </w:numPr>
        <w:ind w:left="420" w:leftChars="0" w:hanging="420" w:firstLineChars="0"/>
        <w:rPr>
          <w:rFonts w:hint="default"/>
          <w:sz w:val="28"/>
          <w:szCs w:val="28"/>
          <w:lang w:val="en-US"/>
        </w:rPr>
      </w:pPr>
      <w:r>
        <w:rPr>
          <w:rFonts w:hint="default"/>
          <w:sz w:val="28"/>
          <w:szCs w:val="28"/>
          <w:lang w:val="en-US"/>
        </w:rPr>
        <w:t>Number of users in various different regions.</w:t>
      </w:r>
    </w:p>
    <w:p>
      <w:pPr>
        <w:numPr>
          <w:ilvl w:val="0"/>
          <w:numId w:val="2"/>
        </w:numPr>
        <w:ind w:left="420" w:leftChars="0" w:hanging="420" w:firstLineChars="0"/>
        <w:rPr>
          <w:rFonts w:hint="default"/>
          <w:sz w:val="28"/>
          <w:szCs w:val="28"/>
          <w:lang w:val="en-US"/>
        </w:rPr>
      </w:pPr>
      <w:r>
        <w:rPr>
          <w:rFonts w:hint="default"/>
          <w:sz w:val="28"/>
          <w:szCs w:val="28"/>
          <w:lang w:val="en-US"/>
        </w:rPr>
        <w:t>Ratings (by external sources)</w:t>
      </w:r>
    </w:p>
    <w:p>
      <w:pPr>
        <w:numPr>
          <w:ilvl w:val="0"/>
          <w:numId w:val="2"/>
        </w:numPr>
        <w:ind w:left="420" w:leftChars="0" w:hanging="420" w:firstLineChars="0"/>
        <w:rPr>
          <w:rFonts w:hint="default"/>
          <w:sz w:val="28"/>
          <w:szCs w:val="28"/>
          <w:lang w:val="en-US"/>
        </w:rPr>
      </w:pPr>
      <w:r>
        <w:rPr>
          <w:rFonts w:hint="default"/>
          <w:sz w:val="28"/>
          <w:szCs w:val="28"/>
          <w:lang w:val="en-US"/>
        </w:rPr>
        <w:t>Growth or fall based on previous year stats etc.</w:t>
      </w:r>
    </w:p>
    <w:p>
      <w:pPr>
        <w:numPr>
          <w:ilvl w:val="0"/>
          <w:numId w:val="2"/>
        </w:numPr>
        <w:ind w:left="420" w:leftChars="0" w:hanging="420" w:firstLineChars="0"/>
        <w:rPr>
          <w:rFonts w:hint="default"/>
          <w:sz w:val="28"/>
          <w:szCs w:val="28"/>
          <w:lang w:val="en-US"/>
        </w:rPr>
      </w:pPr>
      <w:r>
        <w:rPr>
          <w:rFonts w:hint="default"/>
          <w:sz w:val="28"/>
          <w:szCs w:val="28"/>
          <w:lang w:val="en-US"/>
        </w:rPr>
        <w:t>Developer details</w:t>
      </w: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ab/>
        <w:t>The details about rankings and ratings from external sources and user-rate and counts etc will be surveyed along this particular case study.</w:t>
      </w:r>
    </w:p>
    <w:p>
      <w:pPr>
        <w:numPr>
          <w:numId w:val="0"/>
        </w:numPr>
        <w:ind w:leftChars="0"/>
        <w:rPr>
          <w:rFonts w:hint="default"/>
          <w:sz w:val="28"/>
          <w:szCs w:val="28"/>
          <w:lang w:val="en-US"/>
        </w:rPr>
      </w:pPr>
      <w:r>
        <w:rPr>
          <w:rFonts w:hint="default"/>
          <w:sz w:val="28"/>
          <w:szCs w:val="28"/>
          <w:lang w:val="en-US"/>
        </w:rPr>
        <w:t>Also the developer details and their respective</w:t>
      </w:r>
      <w:bookmarkStart w:id="0" w:name="_GoBack"/>
      <w:bookmarkEnd w:id="0"/>
      <w:r>
        <w:rPr>
          <w:rFonts w:hint="default"/>
          <w:sz w:val="28"/>
          <w:szCs w:val="28"/>
          <w:lang w:val="en-US"/>
        </w:rPr>
        <w:t xml:space="preserve"> backgrounds will be thoroughly verified as part of the analysis.</w:t>
      </w:r>
    </w:p>
    <w:p>
      <w:pPr>
        <w:numPr>
          <w:ilvl w:val="0"/>
          <w:numId w:val="0"/>
        </w:numPr>
        <w:ind w:leftChars="0"/>
        <w:rPr>
          <w:rFonts w:hint="default"/>
          <w:sz w:val="28"/>
          <w:szCs w:val="28"/>
          <w:lang w:val="en-US"/>
        </w:rPr>
      </w:pPr>
      <w:r>
        <w:rPr>
          <w:rFonts w:hint="default"/>
          <w:sz w:val="28"/>
          <w:szCs w:val="28"/>
          <w:lang w:val="en-US"/>
        </w:rPr>
        <w:t xml:space="preserve"> </w:t>
      </w:r>
    </w:p>
    <w:p>
      <w:pPr>
        <w:numPr>
          <w:ilvl w:val="0"/>
          <w:numId w:val="0"/>
        </w:numPr>
        <w:ind w:leftChars="0" w:firstLine="720" w:firstLineChars="0"/>
        <w:rPr>
          <w:rFonts w:hint="default"/>
          <w:sz w:val="28"/>
          <w:szCs w:val="28"/>
          <w:lang w:val="en-US"/>
        </w:rPr>
      </w:pPr>
      <w:r>
        <w:rPr>
          <w:rFonts w:hint="default"/>
          <w:sz w:val="28"/>
          <w:szCs w:val="28"/>
          <w:lang w:val="en-US"/>
        </w:rPr>
        <w:t>And also separate different tables that would portray the final rankings of various software based on their respective growth through the years will be created in the end as a result table derived from the previous tables in order to provide a proper conclusion for the database trends.</w:t>
      </w:r>
    </w:p>
    <w:p>
      <w:pPr>
        <w:numPr>
          <w:ilvl w:val="0"/>
          <w:numId w:val="0"/>
        </w:numPr>
        <w:ind w:leftChars="0" w:firstLine="720" w:firstLineChars="0"/>
        <w:rPr>
          <w:rFonts w:hint="default"/>
          <w:sz w:val="28"/>
          <w:szCs w:val="28"/>
          <w:lang w:val="en-US"/>
        </w:rPr>
      </w:pPr>
    </w:p>
    <w:p>
      <w:pPr>
        <w:numPr>
          <w:ilvl w:val="0"/>
          <w:numId w:val="0"/>
        </w:numPr>
        <w:rPr>
          <w:rFonts w:hint="default"/>
          <w:sz w:val="28"/>
          <w:szCs w:val="28"/>
          <w:lang w:val="en-US"/>
        </w:rPr>
      </w:pPr>
      <w:r>
        <w:rPr>
          <w:rFonts w:hint="default"/>
          <w:sz w:val="28"/>
          <w:szCs w:val="28"/>
          <w:lang w:val="en-US"/>
        </w:rPr>
        <w:t>Regards,</w:t>
      </w:r>
    </w:p>
    <w:p>
      <w:pPr>
        <w:numPr>
          <w:ilvl w:val="0"/>
          <w:numId w:val="0"/>
        </w:numPr>
        <w:rPr>
          <w:rFonts w:hint="default"/>
          <w:sz w:val="28"/>
          <w:szCs w:val="28"/>
          <w:lang w:val="en-US"/>
        </w:rPr>
      </w:pPr>
      <w:r>
        <w:rPr>
          <w:rFonts w:hint="default"/>
          <w:sz w:val="28"/>
          <w:szCs w:val="28"/>
          <w:lang w:val="en-US"/>
        </w:rPr>
        <w:t>Group 11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6380C8"/>
    <w:multiLevelType w:val="singleLevel"/>
    <w:tmpl w:val="F86380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54BA304"/>
    <w:multiLevelType w:val="singleLevel"/>
    <w:tmpl w:val="154BA30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3479A9"/>
    <w:rsid w:val="1D906053"/>
    <w:rsid w:val="44A43B7B"/>
    <w:rsid w:val="50EF470C"/>
    <w:rsid w:val="598F527F"/>
    <w:rsid w:val="7B64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2022-09-29T16:12:00Z</dcterms:created>
  <dc:creator>anton</dc:creator>
  <cp:lastModifiedBy>Anton Tamilselvan</cp:lastModifiedBy>
  <dcterms:modified xsi:type="dcterms:W3CDTF">2022-11-07T09:23:14Z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13B88EE535C14B469BF31A93744F5ABD</vt:lpwstr>
  </property>
</Properties>
</file>