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137"/>
      </w:pPr>
      <w:r>
        <w:rPr>
          <w:color w:val="003E7E"/>
          <w:w w:val="110"/>
        </w:rPr>
        <w:t>Plantilla</w:t>
      </w:r>
      <w:r>
        <w:rPr>
          <w:color w:val="003E7E"/>
          <w:spacing w:val="-3"/>
          <w:w w:val="110"/>
        </w:rPr>
        <w:t> </w:t>
      </w:r>
      <w:r>
        <w:rPr>
          <w:color w:val="003E7E"/>
          <w:w w:val="110"/>
        </w:rPr>
        <w:t>análisis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de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casos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de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uso:</w:t>
      </w: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2"/>
        <w:gridCol w:w="6402"/>
      </w:tblGrid>
      <w:tr>
        <w:trPr>
          <w:trHeight w:val="467" w:hRule="atLeast"/>
        </w:trPr>
        <w:tc>
          <w:tcPr>
            <w:tcW w:w="3202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5"/>
                <w:sz w:val="24"/>
              </w:rPr>
              <w:t>Título</w:t>
            </w:r>
          </w:p>
        </w:tc>
        <w:tc>
          <w:tcPr>
            <w:tcW w:w="6402" w:type="dxa"/>
          </w:tcPr>
          <w:p>
            <w:pPr>
              <w:pStyle w:val="TableParagraph"/>
              <w:spacing w:before="102"/>
              <w:ind w:left="113"/>
              <w:rPr>
                <w:sz w:val="24"/>
              </w:rPr>
            </w:pPr>
            <w:r>
              <w:rPr>
                <w:sz w:val="24"/>
              </w:rPr>
              <w:t>RF3.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sede</w:t>
            </w:r>
          </w:p>
        </w:tc>
      </w:tr>
      <w:tr>
        <w:trPr>
          <w:trHeight w:val="1044" w:hRule="atLeast"/>
        </w:trPr>
        <w:tc>
          <w:tcPr>
            <w:tcW w:w="3202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Descripción</w:t>
            </w:r>
          </w:p>
        </w:tc>
        <w:tc>
          <w:tcPr>
            <w:tcW w:w="6402" w:type="dxa"/>
          </w:tcPr>
          <w:p>
            <w:pPr>
              <w:pStyle w:val="TableParagraph"/>
              <w:spacing w:line="252" w:lineRule="auto" w:before="102"/>
              <w:ind w:left="113" w:right="357"/>
              <w:rPr>
                <w:sz w:val="24"/>
              </w:rPr>
            </w:pPr>
            <w:r>
              <w:rPr>
                <w:sz w:val="24"/>
              </w:rPr>
              <w:t>Una vez el usuario ha seleccionado una sede, tendrá 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posibilidad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asignarle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una disponibilidad.</w:t>
            </w:r>
          </w:p>
        </w:tc>
      </w:tr>
      <w:tr>
        <w:trPr>
          <w:trHeight w:val="755" w:hRule="atLeast"/>
        </w:trPr>
        <w:tc>
          <w:tcPr>
            <w:tcW w:w="3202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Pre-condición</w:t>
            </w:r>
          </w:p>
        </w:tc>
        <w:tc>
          <w:tcPr>
            <w:tcW w:w="6402" w:type="dxa"/>
          </w:tcPr>
          <w:p>
            <w:pPr>
              <w:pStyle w:val="TableParagraph"/>
              <w:spacing w:line="252" w:lineRule="auto" w:before="100"/>
              <w:ind w:left="113" w:right="646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CRUD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referentes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sede</w:t>
            </w:r>
          </w:p>
        </w:tc>
      </w:tr>
      <w:tr>
        <w:trPr>
          <w:trHeight w:val="754" w:hRule="atLeast"/>
        </w:trPr>
        <w:tc>
          <w:tcPr>
            <w:tcW w:w="3202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Post-condición</w:t>
            </w:r>
          </w:p>
        </w:tc>
        <w:tc>
          <w:tcPr>
            <w:tcW w:w="6402" w:type="dxa"/>
          </w:tcPr>
          <w:p>
            <w:pPr>
              <w:pStyle w:val="TableParagraph"/>
              <w:spacing w:line="252" w:lineRule="auto" w:before="100"/>
              <w:ind w:left="113" w:right="641"/>
              <w:rPr>
                <w:sz w:val="24"/>
              </w:rPr>
            </w:pPr>
            <w:r>
              <w:rPr>
                <w:sz w:val="24"/>
              </w:rPr>
              <w:t>El aula quedará guardada en la base de datos con 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introducida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usuario</w:t>
            </w:r>
          </w:p>
        </w:tc>
      </w:tr>
      <w:tr>
        <w:trPr>
          <w:trHeight w:val="467" w:hRule="atLeast"/>
        </w:trPr>
        <w:tc>
          <w:tcPr>
            <w:tcW w:w="3202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Prioridad</w:t>
            </w:r>
          </w:p>
        </w:tc>
        <w:tc>
          <w:tcPr>
            <w:tcW w:w="6402" w:type="dxa"/>
          </w:tcPr>
          <w:p>
            <w:pPr>
              <w:pStyle w:val="TableParagraph"/>
              <w:spacing w:before="102"/>
              <w:ind w:left="113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65" w:hRule="atLeast"/>
        </w:trPr>
        <w:tc>
          <w:tcPr>
            <w:tcW w:w="3202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Autor(es)</w:t>
            </w:r>
          </w:p>
        </w:tc>
        <w:tc>
          <w:tcPr>
            <w:tcW w:w="6402" w:type="dxa"/>
          </w:tcPr>
          <w:p>
            <w:pPr>
              <w:pStyle w:val="TableParagraph"/>
              <w:spacing w:before="100"/>
              <w:ind w:left="113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Fco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Artacho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Martín</w:t>
            </w:r>
          </w:p>
        </w:tc>
      </w:tr>
      <w:tr>
        <w:trPr>
          <w:trHeight w:val="468" w:hRule="atLeast"/>
        </w:trPr>
        <w:tc>
          <w:tcPr>
            <w:tcW w:w="9604" w:type="dxa"/>
            <w:gridSpan w:val="2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Escenario</w:t>
            </w:r>
            <w:r>
              <w:rPr>
                <w:color w:val="003E7E"/>
                <w:spacing w:val="-6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principal</w:t>
            </w:r>
          </w:p>
        </w:tc>
      </w:tr>
      <w:tr>
        <w:trPr>
          <w:trHeight w:val="2771" w:hRule="atLeast"/>
        </w:trPr>
        <w:tc>
          <w:tcPr>
            <w:tcW w:w="9604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240" w:lineRule="auto" w:before="102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240" w:lineRule="auto" w:before="17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2" w:val="left" w:leader="none"/>
              </w:tabs>
              <w:spacing w:line="252" w:lineRule="auto" w:before="16" w:after="0"/>
              <w:ind w:left="371" w:right="338" w:hanging="260"/>
              <w:jc w:val="left"/>
              <w:rPr>
                <w:sz w:val="24"/>
              </w:rPr>
            </w:pPr>
            <w:r>
              <w:rPr>
                <w:sz w:val="24"/>
              </w:rPr>
              <w:t>El usuario rellena correctamente los campos ID del aula de tipo textual, el aforo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tramos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horarios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estará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libre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preferido.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240" w:lineRule="auto" w:before="1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240" w:lineRule="auto" w:before="16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consulta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inserción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2" w:val="left" w:leader="none"/>
              </w:tabs>
              <w:spacing w:line="252" w:lineRule="auto" w:before="16" w:after="0"/>
              <w:ind w:left="371" w:right="538" w:hanging="260"/>
              <w:jc w:val="left"/>
              <w:rPr>
                <w:sz w:val="24"/>
              </w:rPr>
            </w:pPr>
            <w:r>
              <w:rPr>
                <w:sz w:val="24"/>
              </w:rPr>
              <w:t>El sistema cierra el formulario de inserción y muestra las aulas de la sede, donde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podemos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recién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insertada.</w:t>
            </w:r>
          </w:p>
        </w:tc>
      </w:tr>
      <w:tr>
        <w:trPr>
          <w:trHeight w:val="467" w:hRule="atLeast"/>
        </w:trPr>
        <w:tc>
          <w:tcPr>
            <w:tcW w:w="9604" w:type="dxa"/>
            <w:gridSpan w:val="2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Escenario</w:t>
            </w:r>
            <w:r>
              <w:rPr>
                <w:color w:val="003E7E"/>
                <w:spacing w:val="-15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alternativo</w:t>
            </w:r>
          </w:p>
        </w:tc>
      </w:tr>
      <w:tr>
        <w:trPr>
          <w:trHeight w:val="2772" w:hRule="atLeast"/>
        </w:trPr>
        <w:tc>
          <w:tcPr>
            <w:tcW w:w="9604" w:type="dxa"/>
            <w:gridSpan w:val="2"/>
          </w:tcPr>
          <w:p>
            <w:pPr>
              <w:pStyle w:val="TableParagraph"/>
              <w:tabs>
                <w:tab w:pos="805" w:val="left" w:leader="none"/>
              </w:tabs>
              <w:spacing w:before="100"/>
              <w:rPr>
                <w:sz w:val="24"/>
              </w:rPr>
            </w:pPr>
            <w:r>
              <w:rPr>
                <w:sz w:val="24"/>
              </w:rPr>
              <w:t>*.a</w:t>
              <w:tab/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cancelar.</w:t>
            </w:r>
          </w:p>
          <w:p>
            <w:pPr>
              <w:pStyle w:val="TableParagraph"/>
              <w:spacing w:line="252" w:lineRule="auto" w:before="19"/>
              <w:rPr>
                <w:sz w:val="24"/>
              </w:rPr>
            </w:pPr>
            <w:r>
              <w:rPr>
                <w:sz w:val="24"/>
              </w:rPr>
              <w:t>*.a.1 El sistema cierra el formulario de inserción sin modificar los datos y vuelve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sede.</w:t>
            </w:r>
          </w:p>
          <w:p>
            <w:pPr>
              <w:pStyle w:val="TableParagraph"/>
              <w:spacing w:before="4"/>
              <w:ind w:left="0"/>
              <w:rPr>
                <w:sz w:val="25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introduce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778" w:val="left" w:leader="none"/>
              </w:tabs>
              <w:spacing w:line="240" w:lineRule="auto" w:before="17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crear.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780" w:val="left" w:leader="none"/>
              </w:tabs>
              <w:spacing w:line="252" w:lineRule="auto" w:before="16" w:after="0"/>
              <w:ind w:left="111" w:right="154" w:firstLine="0"/>
              <w:jc w:val="left"/>
              <w:rPr>
                <w:sz w:val="24"/>
              </w:rPr>
            </w:pPr>
            <w:r>
              <w:rPr>
                <w:sz w:val="24"/>
              </w:rPr>
              <w:t>El sistema muestra un mensaje de error indicando que ese ID ya existe dentro de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nuestro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esa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sede.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778" w:val="left" w:leader="none"/>
              </w:tabs>
              <w:spacing w:line="271" w:lineRule="exact" w:before="0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aulas.</w:t>
            </w:r>
          </w:p>
        </w:tc>
      </w:tr>
      <w:tr>
        <w:trPr>
          <w:trHeight w:val="468" w:hRule="atLeast"/>
        </w:trPr>
        <w:tc>
          <w:tcPr>
            <w:tcW w:w="9604" w:type="dxa"/>
            <w:gridSpan w:val="2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Bocetos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de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interfaz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de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usuario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920" w:bottom="280" w:left="1000" w:right="1040"/>
        </w:sect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4"/>
      </w:tblGrid>
      <w:tr>
        <w:trPr>
          <w:trHeight w:val="6492" w:hRule="atLeast"/>
        </w:trPr>
        <w:tc>
          <w:tcPr>
            <w:tcW w:w="9604" w:type="dxa"/>
          </w:tcPr>
          <w:p>
            <w:pPr>
              <w:pStyle w:val="TableParagraph"/>
              <w:spacing w:before="7"/>
              <w:ind w:left="0"/>
              <w:rPr>
                <w:sz w:val="8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938625" cy="3803904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625" cy="380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6" w:hRule="atLeast"/>
        </w:trPr>
        <w:tc>
          <w:tcPr>
            <w:tcW w:w="9604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003E7E"/>
                <w:w w:val="105"/>
                <w:sz w:val="24"/>
              </w:rPr>
              <w:t>Casos</w:t>
            </w:r>
            <w:r>
              <w:rPr>
                <w:color w:val="003E7E"/>
                <w:spacing w:val="1"/>
                <w:w w:val="105"/>
                <w:sz w:val="24"/>
              </w:rPr>
              <w:t> </w:t>
            </w:r>
            <w:r>
              <w:rPr>
                <w:color w:val="003E7E"/>
                <w:w w:val="105"/>
                <w:sz w:val="24"/>
              </w:rPr>
              <w:t>de</w:t>
            </w:r>
            <w:r>
              <w:rPr>
                <w:color w:val="003E7E"/>
                <w:spacing w:val="3"/>
                <w:w w:val="105"/>
                <w:sz w:val="24"/>
              </w:rPr>
              <w:t> </w:t>
            </w:r>
            <w:r>
              <w:rPr>
                <w:color w:val="003E7E"/>
                <w:w w:val="105"/>
                <w:sz w:val="24"/>
              </w:rPr>
              <w:t>prueba</w:t>
            </w:r>
          </w:p>
        </w:tc>
      </w:tr>
      <w:tr>
        <w:trPr>
          <w:trHeight w:val="5364" w:hRule="atLeast"/>
        </w:trPr>
        <w:tc>
          <w:tcPr>
            <w:tcW w:w="9604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Escenario: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exitosa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  <w:p>
            <w:pPr>
              <w:pStyle w:val="TableParagraph"/>
              <w:spacing w:line="252" w:lineRule="auto" w:before="17"/>
              <w:ind w:right="1962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introduce 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Insertar</w:t>
            </w:r>
          </w:p>
          <w:p>
            <w:pPr>
              <w:pStyle w:val="TableParagraph"/>
              <w:spacing w:line="252" w:lineRule="auto" w:before="18"/>
              <w:ind w:right="19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actualizada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observar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acaba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insertar.</w:t>
            </w:r>
          </w:p>
          <w:p>
            <w:pPr>
              <w:pStyle w:val="TableParagraph"/>
              <w:spacing w:before="5"/>
              <w:ind w:left="0"/>
              <w:rPr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Escenario: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Cancelación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inserción</w:t>
            </w:r>
          </w:p>
          <w:p>
            <w:pPr>
              <w:pStyle w:val="TableParagraph"/>
              <w:spacing w:line="252" w:lineRule="auto" w:before="16"/>
              <w:ind w:right="1962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botón 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cancelar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cancelará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operación</w:t>
            </w:r>
          </w:p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devolverá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correspondiente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sede.</w:t>
            </w:r>
          </w:p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Introducción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indentificador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repetido</w:t>
            </w:r>
          </w:p>
          <w:p>
            <w:pPr>
              <w:pStyle w:val="TableParagraph"/>
              <w:spacing w:line="252" w:lineRule="auto" w:before="16"/>
              <w:ind w:right="1962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introducido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esté almacenado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informará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ocurrido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volverá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rellene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adecuadamente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980" w:bottom="280" w:left="1000" w:right="1040"/>
        </w:sectPr>
      </w:pPr>
    </w:p>
    <w:p>
      <w:pPr>
        <w:spacing w:before="74"/>
        <w:ind w:left="135" w:right="0" w:firstLine="0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color w:val="003F7F"/>
          <w:sz w:val="26"/>
        </w:rPr>
        <w:t>Plantilla</w:t>
      </w:r>
      <w:r>
        <w:rPr>
          <w:rFonts w:ascii="Arial" w:hAnsi="Arial"/>
          <w:b/>
          <w:color w:val="003F7F"/>
          <w:spacing w:val="-2"/>
          <w:sz w:val="26"/>
        </w:rPr>
        <w:t> </w:t>
      </w:r>
      <w:r>
        <w:rPr>
          <w:rFonts w:ascii="Arial" w:hAnsi="Arial"/>
          <w:b/>
          <w:color w:val="003F7F"/>
          <w:sz w:val="26"/>
        </w:rPr>
        <w:t>análisis</w:t>
      </w:r>
      <w:r>
        <w:rPr>
          <w:rFonts w:ascii="Arial" w:hAnsi="Arial"/>
          <w:b/>
          <w:color w:val="003F7F"/>
          <w:spacing w:val="-2"/>
          <w:sz w:val="26"/>
        </w:rPr>
        <w:t> </w:t>
      </w:r>
      <w:r>
        <w:rPr>
          <w:rFonts w:ascii="Arial" w:hAnsi="Arial"/>
          <w:b/>
          <w:color w:val="003F7F"/>
          <w:sz w:val="26"/>
        </w:rPr>
        <w:t>de</w:t>
      </w:r>
      <w:r>
        <w:rPr>
          <w:rFonts w:ascii="Arial" w:hAnsi="Arial"/>
          <w:b/>
          <w:color w:val="003F7F"/>
          <w:spacing w:val="-3"/>
          <w:sz w:val="26"/>
        </w:rPr>
        <w:t> </w:t>
      </w:r>
      <w:r>
        <w:rPr>
          <w:rFonts w:ascii="Arial" w:hAnsi="Arial"/>
          <w:b/>
          <w:color w:val="003F7F"/>
          <w:sz w:val="26"/>
        </w:rPr>
        <w:t>casos</w:t>
      </w:r>
      <w:r>
        <w:rPr>
          <w:rFonts w:ascii="Arial" w:hAnsi="Arial"/>
          <w:b/>
          <w:color w:val="003F7F"/>
          <w:spacing w:val="-1"/>
          <w:sz w:val="26"/>
        </w:rPr>
        <w:t> </w:t>
      </w:r>
      <w:r>
        <w:rPr>
          <w:rFonts w:ascii="Arial" w:hAnsi="Arial"/>
          <w:b/>
          <w:color w:val="003F7F"/>
          <w:sz w:val="26"/>
        </w:rPr>
        <w:t>de</w:t>
      </w:r>
      <w:r>
        <w:rPr>
          <w:rFonts w:ascii="Arial" w:hAnsi="Arial"/>
          <w:b/>
          <w:color w:val="003F7F"/>
          <w:spacing w:val="-5"/>
          <w:sz w:val="26"/>
        </w:rPr>
        <w:t> </w:t>
      </w:r>
      <w:r>
        <w:rPr>
          <w:rFonts w:ascii="Arial" w:hAnsi="Arial"/>
          <w:b/>
          <w:color w:val="003F7F"/>
          <w:sz w:val="26"/>
        </w:rPr>
        <w:t>uso:</w:t>
      </w:r>
    </w:p>
    <w:p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2"/>
        <w:gridCol w:w="6400"/>
      </w:tblGrid>
      <w:tr>
        <w:trPr>
          <w:trHeight w:val="475" w:hRule="atLeast"/>
        </w:trPr>
        <w:tc>
          <w:tcPr>
            <w:tcW w:w="3202" w:type="dxa"/>
          </w:tcPr>
          <w:p>
            <w:pPr>
              <w:pStyle w:val="TableParagraph"/>
              <w:spacing w:before="99"/>
              <w:ind w:left="10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003F7F"/>
                <w:sz w:val="24"/>
              </w:rPr>
              <w:t>Título</w:t>
            </w:r>
          </w:p>
        </w:tc>
        <w:tc>
          <w:tcPr>
            <w:tcW w:w="6400" w:type="dxa"/>
          </w:tcPr>
          <w:p>
            <w:pPr>
              <w:pStyle w:val="TableParagraph"/>
              <w:spacing w:before="99"/>
              <w:ind w:left="1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RF3.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Listar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las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aulas.</w:t>
            </w:r>
          </w:p>
        </w:tc>
      </w:tr>
      <w:tr>
        <w:trPr>
          <w:trHeight w:val="752" w:hRule="atLeast"/>
        </w:trPr>
        <w:tc>
          <w:tcPr>
            <w:tcW w:w="3202" w:type="dxa"/>
          </w:tcPr>
          <w:p>
            <w:pPr>
              <w:pStyle w:val="TableParagraph"/>
              <w:spacing w:before="99"/>
              <w:ind w:left="10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003F7F"/>
                <w:sz w:val="24"/>
              </w:rPr>
              <w:t>Descripción</w:t>
            </w:r>
          </w:p>
        </w:tc>
        <w:tc>
          <w:tcPr>
            <w:tcW w:w="6400" w:type="dxa"/>
          </w:tcPr>
          <w:p>
            <w:pPr>
              <w:pStyle w:val="TableParagraph"/>
              <w:spacing w:before="99"/>
              <w:ind w:left="101" w:right="42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muestra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una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lista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con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las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aulas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una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determinada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sede.</w:t>
            </w:r>
          </w:p>
        </w:tc>
      </w:tr>
      <w:tr>
        <w:trPr>
          <w:trHeight w:val="752" w:hRule="atLeast"/>
        </w:trPr>
        <w:tc>
          <w:tcPr>
            <w:tcW w:w="3202" w:type="dxa"/>
          </w:tcPr>
          <w:p>
            <w:pPr>
              <w:pStyle w:val="TableParagraph"/>
              <w:spacing w:before="99"/>
              <w:ind w:left="10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003F7F"/>
                <w:sz w:val="24"/>
              </w:rPr>
              <w:t>Pre-condición</w:t>
            </w:r>
          </w:p>
        </w:tc>
        <w:tc>
          <w:tcPr>
            <w:tcW w:w="6400" w:type="dxa"/>
          </w:tcPr>
          <w:p>
            <w:pPr>
              <w:pStyle w:val="TableParagraph"/>
              <w:spacing w:before="99"/>
              <w:ind w:left="101" w:right="10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El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usuario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está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en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interfaz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 CRUD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aulas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dentro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una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sede.</w:t>
            </w:r>
          </w:p>
        </w:tc>
      </w:tr>
      <w:tr>
        <w:trPr>
          <w:trHeight w:val="752" w:hRule="atLeast"/>
        </w:trPr>
        <w:tc>
          <w:tcPr>
            <w:tcW w:w="3202" w:type="dxa"/>
          </w:tcPr>
          <w:p>
            <w:pPr>
              <w:pStyle w:val="TableParagraph"/>
              <w:spacing w:before="99"/>
              <w:ind w:left="10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003F7F"/>
                <w:sz w:val="24"/>
              </w:rPr>
              <w:t>Post-condición</w:t>
            </w:r>
          </w:p>
        </w:tc>
        <w:tc>
          <w:tcPr>
            <w:tcW w:w="6400" w:type="dxa"/>
          </w:tcPr>
          <w:p>
            <w:pPr>
              <w:pStyle w:val="TableParagraph"/>
              <w:spacing w:before="99"/>
              <w:ind w:left="101" w:right="75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La interfaz se va actualizar de tal manera que se</w:t>
            </w:r>
            <w:r>
              <w:rPr>
                <w:rFonts w:ascii="Arial MT"/>
                <w:spacing w:val="1"/>
                <w:sz w:val="24"/>
              </w:rPr>
              <w:t> </w:t>
            </w:r>
            <w:r>
              <w:rPr>
                <w:rFonts w:ascii="Arial MT"/>
                <w:sz w:val="24"/>
              </w:rPr>
              <w:t>muestren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todas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las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aulas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una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determinada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sede.</w:t>
            </w:r>
          </w:p>
        </w:tc>
      </w:tr>
      <w:tr>
        <w:trPr>
          <w:trHeight w:val="475" w:hRule="atLeast"/>
        </w:trPr>
        <w:tc>
          <w:tcPr>
            <w:tcW w:w="3202" w:type="dxa"/>
          </w:tcPr>
          <w:p>
            <w:pPr>
              <w:pStyle w:val="TableParagraph"/>
              <w:spacing w:before="99"/>
              <w:ind w:left="1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7F"/>
                <w:sz w:val="24"/>
              </w:rPr>
              <w:t>Prioridad</w:t>
            </w:r>
          </w:p>
        </w:tc>
        <w:tc>
          <w:tcPr>
            <w:tcW w:w="6400" w:type="dxa"/>
          </w:tcPr>
          <w:p>
            <w:pPr>
              <w:pStyle w:val="TableParagraph"/>
              <w:spacing w:before="99"/>
              <w:ind w:left="1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Alta.</w:t>
            </w:r>
          </w:p>
        </w:tc>
      </w:tr>
      <w:tr>
        <w:trPr>
          <w:trHeight w:val="475" w:hRule="atLeast"/>
        </w:trPr>
        <w:tc>
          <w:tcPr>
            <w:tcW w:w="3202" w:type="dxa"/>
          </w:tcPr>
          <w:p>
            <w:pPr>
              <w:pStyle w:val="TableParagraph"/>
              <w:spacing w:before="99"/>
              <w:ind w:left="1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7F"/>
                <w:sz w:val="24"/>
              </w:rPr>
              <w:t>Autor(es)</w:t>
            </w:r>
          </w:p>
        </w:tc>
        <w:tc>
          <w:tcPr>
            <w:tcW w:w="6400" w:type="dxa"/>
          </w:tcPr>
          <w:p>
            <w:pPr>
              <w:pStyle w:val="TableParagraph"/>
              <w:spacing w:before="99"/>
              <w:ind w:left="10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Antonio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Fernández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Rodríguez.</w:t>
            </w:r>
          </w:p>
        </w:tc>
      </w:tr>
      <w:tr>
        <w:trPr>
          <w:trHeight w:val="476" w:hRule="atLeast"/>
        </w:trPr>
        <w:tc>
          <w:tcPr>
            <w:tcW w:w="9602" w:type="dxa"/>
            <w:gridSpan w:val="2"/>
          </w:tcPr>
          <w:p>
            <w:pPr>
              <w:pStyle w:val="TableParagraph"/>
              <w:spacing w:before="99"/>
              <w:ind w:left="1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7F"/>
                <w:sz w:val="24"/>
              </w:rPr>
              <w:t>Escenario</w:t>
            </w:r>
            <w:r>
              <w:rPr>
                <w:rFonts w:ascii="Arial"/>
                <w:b/>
                <w:color w:val="003F7F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003F7F"/>
                <w:sz w:val="24"/>
              </w:rPr>
              <w:t>principal</w:t>
            </w:r>
          </w:p>
        </w:tc>
      </w:tr>
      <w:tr>
        <w:trPr>
          <w:trHeight w:val="1027" w:hRule="atLeast"/>
        </w:trPr>
        <w:tc>
          <w:tcPr>
            <w:tcW w:w="9602" w:type="dxa"/>
            <w:gridSpan w:val="2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2" w:val="left" w:leader="none"/>
              </w:tabs>
              <w:spacing w:line="240" w:lineRule="auto" w:before="99" w:after="0"/>
              <w:ind w:left="362" w:right="0" w:hanging="261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El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sistema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se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conecta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la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base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2" w:val="left" w:leader="none"/>
              </w:tabs>
              <w:spacing w:line="240" w:lineRule="auto" w:before="0" w:after="0"/>
              <w:ind w:left="361" w:right="1411" w:hanging="26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El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sistema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actualiza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la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interfaz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para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que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se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muestren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las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aulas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la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sede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seleccionada.</w:t>
            </w:r>
          </w:p>
        </w:tc>
      </w:tr>
      <w:tr>
        <w:trPr>
          <w:trHeight w:val="476" w:hRule="atLeast"/>
        </w:trPr>
        <w:tc>
          <w:tcPr>
            <w:tcW w:w="9602" w:type="dxa"/>
            <w:gridSpan w:val="2"/>
          </w:tcPr>
          <w:p>
            <w:pPr>
              <w:pStyle w:val="TableParagraph"/>
              <w:spacing w:before="99"/>
              <w:ind w:left="1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7F"/>
                <w:sz w:val="24"/>
              </w:rPr>
              <w:t>Escenario</w:t>
            </w:r>
            <w:r>
              <w:rPr>
                <w:rFonts w:ascii="Arial"/>
                <w:b/>
                <w:color w:val="003F7F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003F7F"/>
                <w:sz w:val="24"/>
              </w:rPr>
              <w:t>alternativo</w:t>
            </w:r>
          </w:p>
        </w:tc>
      </w:tr>
      <w:tr>
        <w:trPr>
          <w:trHeight w:val="752" w:hRule="atLeast"/>
        </w:trPr>
        <w:tc>
          <w:tcPr>
            <w:tcW w:w="9602" w:type="dxa"/>
            <w:gridSpan w:val="2"/>
          </w:tcPr>
          <w:p>
            <w:pPr>
              <w:pStyle w:val="TableParagraph"/>
              <w:numPr>
                <w:ilvl w:val="1"/>
                <w:numId w:val="4"/>
              </w:numPr>
              <w:tabs>
                <w:tab w:pos="821" w:val="left" w:leader="none"/>
                <w:tab w:pos="822" w:val="left" w:leader="none"/>
              </w:tabs>
              <w:spacing w:line="240" w:lineRule="auto" w:before="99" w:after="0"/>
              <w:ind w:left="822" w:right="0" w:hanging="721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El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sistema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es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incapaz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conectarse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la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base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datos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21" w:val="left" w:leader="none"/>
                <w:tab w:pos="822" w:val="left" w:leader="none"/>
              </w:tabs>
              <w:spacing w:line="240" w:lineRule="auto" w:before="0" w:after="0"/>
              <w:ind w:left="822" w:right="0" w:hanging="721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muestra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un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mensaje de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error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al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usuario.</w:t>
            </w:r>
          </w:p>
        </w:tc>
      </w:tr>
      <w:tr>
        <w:trPr>
          <w:trHeight w:val="475" w:hRule="atLeast"/>
        </w:trPr>
        <w:tc>
          <w:tcPr>
            <w:tcW w:w="9602" w:type="dxa"/>
            <w:gridSpan w:val="2"/>
          </w:tcPr>
          <w:p>
            <w:pPr>
              <w:pStyle w:val="TableParagraph"/>
              <w:spacing w:before="99"/>
              <w:ind w:left="1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7F"/>
                <w:sz w:val="24"/>
              </w:rPr>
              <w:t>Maquetas</w:t>
            </w:r>
            <w:r>
              <w:rPr>
                <w:rFonts w:ascii="Arial"/>
                <w:b/>
                <w:color w:val="003F7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003F7F"/>
                <w:sz w:val="24"/>
              </w:rPr>
              <w:t>de</w:t>
            </w:r>
            <w:r>
              <w:rPr>
                <w:rFonts w:ascii="Arial"/>
                <w:b/>
                <w:color w:val="003F7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003F7F"/>
                <w:sz w:val="24"/>
              </w:rPr>
              <w:t>interfaz</w:t>
            </w:r>
          </w:p>
        </w:tc>
      </w:tr>
    </w:tbl>
    <w:p>
      <w:pPr>
        <w:spacing w:after="0"/>
        <w:rPr>
          <w:rFonts w:ascii="Arial"/>
          <w:sz w:val="24"/>
        </w:rPr>
        <w:sectPr>
          <w:pgSz w:w="11910" w:h="16840"/>
          <w:pgMar w:top="1040" w:bottom="280" w:left="1000" w:right="1040"/>
        </w:sect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2"/>
      </w:tblGrid>
      <w:tr>
        <w:trPr>
          <w:trHeight w:val="8075" w:hRule="atLeast"/>
        </w:trPr>
        <w:tc>
          <w:tcPr>
            <w:tcW w:w="9602" w:type="dxa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984889" cy="4835271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889" cy="483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6" w:hRule="atLeast"/>
        </w:trPr>
        <w:tc>
          <w:tcPr>
            <w:tcW w:w="9602" w:type="dxa"/>
          </w:tcPr>
          <w:p>
            <w:pPr>
              <w:pStyle w:val="TableParagraph"/>
              <w:spacing w:before="95"/>
              <w:ind w:left="1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7F"/>
                <w:sz w:val="24"/>
              </w:rPr>
              <w:t>Casos</w:t>
            </w:r>
            <w:r>
              <w:rPr>
                <w:rFonts w:ascii="Arial"/>
                <w:b/>
                <w:color w:val="003F7F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003F7F"/>
                <w:sz w:val="24"/>
              </w:rPr>
              <w:t>de</w:t>
            </w:r>
            <w:r>
              <w:rPr>
                <w:rFonts w:ascii="Arial"/>
                <w:b/>
                <w:color w:val="003F7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003F7F"/>
                <w:sz w:val="24"/>
              </w:rPr>
              <w:t>Prueba</w:t>
            </w:r>
          </w:p>
        </w:tc>
      </w:tr>
      <w:tr>
        <w:trPr>
          <w:trHeight w:val="4340" w:hRule="atLeast"/>
        </w:trPr>
        <w:tc>
          <w:tcPr>
            <w:tcW w:w="9602" w:type="dxa"/>
          </w:tcPr>
          <w:p>
            <w:pPr>
              <w:pStyle w:val="TableParagraph"/>
              <w:spacing w:before="95"/>
              <w:ind w:left="10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Escenario: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Búsqueda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exitosa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las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aulas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una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sede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1" w:right="132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Dado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que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el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usuario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encuentra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en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sección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aulas dentro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sede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seleccionada</w:t>
            </w:r>
          </w:p>
          <w:p>
            <w:pPr>
              <w:pStyle w:val="TableParagraph"/>
              <w:ind w:left="1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Cuando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el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sistema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se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conecta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con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la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base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datos</w:t>
            </w:r>
          </w:p>
          <w:p>
            <w:pPr>
              <w:pStyle w:val="TableParagraph"/>
              <w:spacing w:line="480" w:lineRule="auto"/>
              <w:ind w:left="101" w:right="132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Entonces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el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sistema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muestra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 lista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todas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las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aulas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sede.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Escenario: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Error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del sistema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conectándose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base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datos</w:t>
            </w:r>
          </w:p>
          <w:p>
            <w:pPr>
              <w:pStyle w:val="TableParagraph"/>
              <w:ind w:left="101" w:right="132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Dado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que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el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usuario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encuentra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en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sección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aulas dentro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sede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seleccionada.</w:t>
            </w:r>
          </w:p>
          <w:p>
            <w:pPr>
              <w:pStyle w:val="TableParagraph"/>
              <w:ind w:left="101" w:right="330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Cuando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el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sistema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intenta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conectar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base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datos.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el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sistema no</w:t>
            </w:r>
            <w:r>
              <w:rPr>
                <w:rFonts w:ascii="Arial MT" w:hAnsi="Arial MT"/>
                <w:spacing w:val="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está conectado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base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datos.</w:t>
            </w:r>
          </w:p>
          <w:p>
            <w:pPr>
              <w:pStyle w:val="TableParagraph"/>
              <w:ind w:left="10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Entonces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el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sistema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cancelará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conexión.</w:t>
            </w:r>
          </w:p>
          <w:p>
            <w:pPr>
              <w:pStyle w:val="TableParagraph"/>
              <w:ind w:left="10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devolverá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al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usuario 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interfaz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correspondiente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sede.</w:t>
            </w:r>
          </w:p>
        </w:tc>
      </w:tr>
    </w:tbl>
    <w:p>
      <w:pPr>
        <w:spacing w:after="0"/>
        <w:rPr>
          <w:rFonts w:ascii="Arial MT" w:hAnsi="Arial MT"/>
          <w:sz w:val="24"/>
        </w:rPr>
        <w:sectPr>
          <w:pgSz w:w="11910" w:h="16840"/>
          <w:pgMar w:top="1120" w:bottom="280" w:left="1000" w:right="1040"/>
        </w:sectPr>
      </w:pPr>
    </w:p>
    <w:p>
      <w:pPr>
        <w:pStyle w:val="BodyText"/>
        <w:spacing w:before="80"/>
        <w:ind w:left="137"/>
      </w:pPr>
      <w:r>
        <w:rPr>
          <w:color w:val="003E7E"/>
          <w:w w:val="110"/>
        </w:rPr>
        <w:t>Plantilla</w:t>
      </w:r>
      <w:r>
        <w:rPr>
          <w:color w:val="003E7E"/>
          <w:spacing w:val="-3"/>
          <w:w w:val="110"/>
        </w:rPr>
        <w:t> </w:t>
      </w:r>
      <w:r>
        <w:rPr>
          <w:color w:val="003E7E"/>
          <w:w w:val="110"/>
        </w:rPr>
        <w:t>análisis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de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casos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de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uso:</w: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2"/>
        <w:gridCol w:w="6402"/>
      </w:tblGrid>
      <w:tr>
        <w:trPr>
          <w:trHeight w:val="467" w:hRule="atLeast"/>
        </w:trPr>
        <w:tc>
          <w:tcPr>
            <w:tcW w:w="3202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5"/>
                <w:sz w:val="24"/>
              </w:rPr>
              <w:t>Título</w:t>
            </w:r>
          </w:p>
        </w:tc>
        <w:tc>
          <w:tcPr>
            <w:tcW w:w="6402" w:type="dxa"/>
          </w:tcPr>
          <w:p>
            <w:pPr>
              <w:pStyle w:val="TableParagraph"/>
              <w:spacing w:before="102"/>
              <w:ind w:left="113"/>
              <w:rPr>
                <w:sz w:val="24"/>
              </w:rPr>
            </w:pPr>
            <w:r>
              <w:rPr>
                <w:sz w:val="24"/>
              </w:rPr>
              <w:t>RF3.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Actualización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aulas</w:t>
            </w:r>
          </w:p>
        </w:tc>
      </w:tr>
      <w:tr>
        <w:trPr>
          <w:trHeight w:val="1044" w:hRule="atLeast"/>
        </w:trPr>
        <w:tc>
          <w:tcPr>
            <w:tcW w:w="3202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Descripción</w:t>
            </w:r>
          </w:p>
        </w:tc>
        <w:tc>
          <w:tcPr>
            <w:tcW w:w="6402" w:type="dxa"/>
          </w:tcPr>
          <w:p>
            <w:pPr>
              <w:pStyle w:val="TableParagraph"/>
              <w:spacing w:line="252" w:lineRule="auto" w:before="100"/>
              <w:ind w:left="113" w:right="357"/>
              <w:rPr>
                <w:sz w:val="24"/>
              </w:rPr>
            </w:pPr>
            <w:r>
              <w:rPr>
                <w:sz w:val="24"/>
              </w:rPr>
              <w:t>Una vez el usuario ha seleccionado una sede, tendrá 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seleccionar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pulsar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botón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información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esta.</w:t>
            </w:r>
          </w:p>
        </w:tc>
      </w:tr>
      <w:tr>
        <w:trPr>
          <w:trHeight w:val="753" w:hRule="atLeast"/>
        </w:trPr>
        <w:tc>
          <w:tcPr>
            <w:tcW w:w="3202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Pre-condición</w:t>
            </w:r>
          </w:p>
        </w:tc>
        <w:tc>
          <w:tcPr>
            <w:tcW w:w="6402" w:type="dxa"/>
          </w:tcPr>
          <w:p>
            <w:pPr>
              <w:pStyle w:val="TableParagraph"/>
              <w:spacing w:line="252" w:lineRule="auto" w:before="100"/>
              <w:ind w:left="113" w:right="151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correspondiente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seleccionada.</w:t>
            </w:r>
          </w:p>
        </w:tc>
      </w:tr>
      <w:tr>
        <w:trPr>
          <w:trHeight w:val="756" w:hRule="atLeast"/>
        </w:trPr>
        <w:tc>
          <w:tcPr>
            <w:tcW w:w="3202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Post-condición</w:t>
            </w:r>
          </w:p>
        </w:tc>
        <w:tc>
          <w:tcPr>
            <w:tcW w:w="6402" w:type="dxa"/>
          </w:tcPr>
          <w:p>
            <w:pPr>
              <w:pStyle w:val="TableParagraph"/>
              <w:spacing w:line="252" w:lineRule="auto" w:before="102"/>
              <w:ind w:left="113" w:right="923"/>
              <w:rPr>
                <w:sz w:val="24"/>
              </w:rPr>
            </w:pPr>
            <w:r>
              <w:rPr>
                <w:sz w:val="24"/>
              </w:rPr>
              <w:t>Los cambios introducidos en los campos de texto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serán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467" w:hRule="atLeast"/>
        </w:trPr>
        <w:tc>
          <w:tcPr>
            <w:tcW w:w="3202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Prioridad</w:t>
            </w:r>
          </w:p>
        </w:tc>
        <w:tc>
          <w:tcPr>
            <w:tcW w:w="6402" w:type="dxa"/>
          </w:tcPr>
          <w:p>
            <w:pPr>
              <w:pStyle w:val="TableParagraph"/>
              <w:spacing w:before="102"/>
              <w:ind w:left="113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465" w:hRule="atLeast"/>
        </w:trPr>
        <w:tc>
          <w:tcPr>
            <w:tcW w:w="3202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Autor(es)</w:t>
            </w:r>
          </w:p>
        </w:tc>
        <w:tc>
          <w:tcPr>
            <w:tcW w:w="6402" w:type="dxa"/>
          </w:tcPr>
          <w:p>
            <w:pPr>
              <w:pStyle w:val="TableParagraph"/>
              <w:spacing w:before="100"/>
              <w:ind w:left="113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Fco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Artacho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Martín</w:t>
            </w:r>
          </w:p>
        </w:tc>
      </w:tr>
      <w:tr>
        <w:trPr>
          <w:trHeight w:val="468" w:hRule="atLeast"/>
        </w:trPr>
        <w:tc>
          <w:tcPr>
            <w:tcW w:w="9604" w:type="dxa"/>
            <w:gridSpan w:val="2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Escenario</w:t>
            </w:r>
            <w:r>
              <w:rPr>
                <w:color w:val="003E7E"/>
                <w:spacing w:val="-6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principal</w:t>
            </w:r>
          </w:p>
        </w:tc>
      </w:tr>
      <w:tr>
        <w:trPr>
          <w:trHeight w:val="2484" w:hRule="atLeast"/>
        </w:trPr>
        <w:tc>
          <w:tcPr>
            <w:tcW w:w="9604" w:type="dxa"/>
            <w:gridSpan w:val="2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  <w:tab w:pos="832" w:val="left" w:leader="none"/>
              </w:tabs>
              <w:spacing w:line="240" w:lineRule="auto" w:before="102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  <w:tab w:pos="832" w:val="left" w:leader="none"/>
              </w:tabs>
              <w:spacing w:line="240" w:lineRule="auto" w:before="17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 Actualizar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  <w:tab w:pos="832" w:val="left" w:leader="none"/>
              </w:tabs>
              <w:spacing w:line="240" w:lineRule="auto" w:before="16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correspondientes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seleccionada.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  <w:tab w:pos="832" w:val="left" w:leader="none"/>
              </w:tabs>
              <w:spacing w:line="240" w:lineRule="auto" w:before="19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  <w:tab w:pos="832" w:val="left" w:leader="none"/>
              </w:tabs>
              <w:spacing w:line="240" w:lineRule="auto" w:before="16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  <w:tab w:pos="832" w:val="left" w:leader="none"/>
              </w:tabs>
              <w:spacing w:line="240" w:lineRule="auto" w:before="16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almacena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modificados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  <w:tab w:pos="832" w:val="left" w:leader="none"/>
              </w:tabs>
              <w:spacing w:line="240" w:lineRule="auto" w:before="17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indicando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insertó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  <w:tab w:pos="832" w:val="left" w:leader="none"/>
              </w:tabs>
              <w:spacing w:line="240" w:lineRule="auto" w:before="16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actualizada.</w:t>
            </w:r>
          </w:p>
        </w:tc>
      </w:tr>
      <w:tr>
        <w:trPr>
          <w:trHeight w:val="467" w:hRule="atLeast"/>
        </w:trPr>
        <w:tc>
          <w:tcPr>
            <w:tcW w:w="9604" w:type="dxa"/>
            <w:gridSpan w:val="2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Escenario</w:t>
            </w:r>
            <w:r>
              <w:rPr>
                <w:color w:val="003E7E"/>
                <w:spacing w:val="-15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alternativo</w:t>
            </w:r>
          </w:p>
        </w:tc>
      </w:tr>
      <w:tr>
        <w:trPr>
          <w:trHeight w:val="3636" w:hRule="atLeast"/>
        </w:trPr>
        <w:tc>
          <w:tcPr>
            <w:tcW w:w="9604" w:type="dxa"/>
            <w:gridSpan w:val="2"/>
          </w:tcPr>
          <w:p>
            <w:pPr>
              <w:pStyle w:val="TableParagraph"/>
              <w:tabs>
                <w:tab w:pos="805" w:val="left" w:leader="none"/>
              </w:tabs>
              <w:spacing w:before="102"/>
              <w:rPr>
                <w:sz w:val="24"/>
              </w:rPr>
            </w:pPr>
            <w:r>
              <w:rPr>
                <w:sz w:val="24"/>
              </w:rPr>
              <w:t>*.a.</w:t>
              <w:tab/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cancelar.</w:t>
            </w:r>
          </w:p>
          <w:p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*.a.1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El 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anterior.</w:t>
            </w:r>
          </w:p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778" w:val="left" w:leader="none"/>
              </w:tabs>
              <w:spacing w:line="240" w:lineRule="auto" w:before="16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seleccionada.</w:t>
            </w:r>
          </w:p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77" w:val="left" w:leader="none"/>
                <w:tab w:pos="778" w:val="left" w:leader="none"/>
              </w:tabs>
              <w:spacing w:line="252" w:lineRule="auto" w:before="0" w:after="0"/>
              <w:ind w:left="111" w:right="1300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incorrectamente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correspondientes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seleccinada.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778" w:val="left" w:leader="none"/>
              </w:tabs>
              <w:spacing w:line="271" w:lineRule="exact" w:before="0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Guardar.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778" w:val="left" w:leader="none"/>
              </w:tabs>
              <w:spacing w:line="240" w:lineRule="auto" w:before="19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778" w:val="left" w:leader="none"/>
              </w:tabs>
              <w:spacing w:line="240" w:lineRule="auto" w:before="16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indicando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778" w:val="left" w:leader="none"/>
              </w:tabs>
              <w:spacing w:line="240" w:lineRule="auto" w:before="16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3.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1020" w:bottom="280" w:left="1000" w:right="1040"/>
        </w:sect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4"/>
      </w:tblGrid>
      <w:tr>
        <w:trPr>
          <w:trHeight w:val="467" w:hRule="atLeast"/>
        </w:trPr>
        <w:tc>
          <w:tcPr>
            <w:tcW w:w="9604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Bocetos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de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interfaz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de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usuario</w:t>
            </w:r>
          </w:p>
        </w:tc>
      </w:tr>
      <w:tr>
        <w:trPr>
          <w:trHeight w:val="8064" w:hRule="atLeast"/>
        </w:trPr>
        <w:tc>
          <w:tcPr>
            <w:tcW w:w="9604" w:type="dxa"/>
          </w:tcPr>
          <w:p>
            <w:pPr>
              <w:pStyle w:val="TableParagraph"/>
              <w:spacing w:before="2"/>
              <w:ind w:left="0"/>
              <w:rPr>
                <w:sz w:val="9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986480" cy="4830603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480" cy="483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7" w:hRule="atLeast"/>
        </w:trPr>
        <w:tc>
          <w:tcPr>
            <w:tcW w:w="9604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003E7E"/>
                <w:w w:val="105"/>
                <w:sz w:val="24"/>
              </w:rPr>
              <w:t>Casos</w:t>
            </w:r>
            <w:r>
              <w:rPr>
                <w:color w:val="003E7E"/>
                <w:spacing w:val="1"/>
                <w:w w:val="105"/>
                <w:sz w:val="24"/>
              </w:rPr>
              <w:t> </w:t>
            </w:r>
            <w:r>
              <w:rPr>
                <w:color w:val="003E7E"/>
                <w:w w:val="105"/>
                <w:sz w:val="24"/>
              </w:rPr>
              <w:t>de</w:t>
            </w:r>
            <w:r>
              <w:rPr>
                <w:color w:val="003E7E"/>
                <w:spacing w:val="3"/>
                <w:w w:val="105"/>
                <w:sz w:val="24"/>
              </w:rPr>
              <w:t> </w:t>
            </w:r>
            <w:r>
              <w:rPr>
                <w:color w:val="003E7E"/>
                <w:w w:val="105"/>
                <w:sz w:val="24"/>
              </w:rPr>
              <w:t>prueba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00" w:bottom="280" w:left="1000" w:right="1040"/>
        </w:sect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4"/>
      </w:tblGrid>
      <w:tr>
        <w:trPr>
          <w:trHeight w:val="8264" w:hRule="atLeast"/>
        </w:trPr>
        <w:tc>
          <w:tcPr>
            <w:tcW w:w="9604" w:type="dxa"/>
          </w:tcPr>
          <w:p>
            <w:pPr>
              <w:pStyle w:val="TableParagraph"/>
              <w:spacing w:line="252" w:lineRule="auto" w:before="102"/>
              <w:ind w:left="103" w:right="4685"/>
              <w:rPr>
                <w:sz w:val="24"/>
              </w:rPr>
            </w:pPr>
            <w:r>
              <w:rPr>
                <w:sz w:val="24"/>
              </w:rPr>
              <w:t>Escenario: Actualización exitosa de un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seleccionado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pulsado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Cuando modifica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</w:p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Guardar</w:t>
            </w:r>
          </w:p>
          <w:p>
            <w:pPr>
              <w:pStyle w:val="TableParagraph"/>
              <w:spacing w:line="252" w:lineRule="auto" w:before="17"/>
              <w:ind w:left="103" w:right="1321"/>
              <w:rPr>
                <w:sz w:val="24"/>
              </w:rPr>
            </w:pPr>
            <w:r>
              <w:rPr>
                <w:sz w:val="24"/>
              </w:rPr>
              <w:t>Entonces el sistema almacena correctamente los datos en la base de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almacenarón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correctamente</w:t>
            </w:r>
          </w:p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 aulas</w:t>
            </w:r>
          </w:p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spacing w:line="252" w:lineRule="auto"/>
              <w:ind w:left="103" w:right="4685"/>
              <w:rPr>
                <w:sz w:val="24"/>
              </w:rPr>
            </w:pPr>
            <w:r>
              <w:rPr>
                <w:sz w:val="24"/>
              </w:rPr>
              <w:t>Escenario: Cancelación de la actualización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seleccionado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pulsado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Cuando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Cancelar</w:t>
            </w: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aulas</w:t>
            </w:r>
          </w:p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Escenario: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actualización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  <w:p>
            <w:pPr>
              <w:pStyle w:val="TableParagraph"/>
              <w:spacing w:line="252" w:lineRule="auto" w:before="16"/>
              <w:ind w:left="103" w:right="1321"/>
              <w:rPr>
                <w:sz w:val="24"/>
              </w:rPr>
            </w:pPr>
            <w:r>
              <w:rPr>
                <w:sz w:val="24"/>
              </w:rPr>
              <w:t>Dado que el usuario está situado en la interfaz correspondiente a un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el usuario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ninguna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seleccionado aula</w:t>
            </w:r>
          </w:p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spacing w:line="252" w:lineRule="auto" w:before="1"/>
              <w:ind w:left="103" w:right="4500"/>
              <w:rPr>
                <w:sz w:val="24"/>
              </w:rPr>
            </w:pPr>
            <w:r>
              <w:rPr>
                <w:sz w:val="24"/>
              </w:rPr>
              <w:t>Escenario: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Introducción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incorrecta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seleccionado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 pulsado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el 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Actualizar aula</w:t>
            </w:r>
          </w:p>
          <w:p>
            <w:pPr>
              <w:pStyle w:val="TableParagraph"/>
              <w:spacing w:line="252" w:lineRule="auto"/>
              <w:ind w:left="103" w:right="5091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erroneamente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 botón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Guardar</w:t>
            </w:r>
          </w:p>
          <w:p>
            <w:pPr>
              <w:pStyle w:val="TableParagraph"/>
              <w:spacing w:line="252" w:lineRule="auto"/>
              <w:ind w:left="103" w:right="1195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indicando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rellenaron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incorrectamente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campos</w:t>
            </w:r>
          </w:p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modificación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1910" w:h="16840"/>
          <w:pgMar w:top="1100" w:bottom="280" w:left="1000" w:right="1040"/>
        </w:sectPr>
      </w:pPr>
    </w:p>
    <w:p>
      <w:pPr>
        <w:pStyle w:val="BodyText"/>
        <w:spacing w:before="80"/>
        <w:ind w:left="137"/>
      </w:pPr>
      <w:r>
        <w:rPr>
          <w:color w:val="003E7E"/>
          <w:w w:val="110"/>
        </w:rPr>
        <w:t>Plantilla</w:t>
      </w:r>
      <w:r>
        <w:rPr>
          <w:color w:val="003E7E"/>
          <w:spacing w:val="-3"/>
          <w:w w:val="110"/>
        </w:rPr>
        <w:t> </w:t>
      </w:r>
      <w:r>
        <w:rPr>
          <w:color w:val="003E7E"/>
          <w:w w:val="110"/>
        </w:rPr>
        <w:t>análisis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de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casos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de</w:t>
      </w:r>
      <w:r>
        <w:rPr>
          <w:color w:val="003E7E"/>
          <w:spacing w:val="-2"/>
          <w:w w:val="110"/>
        </w:rPr>
        <w:t> </w:t>
      </w:r>
      <w:r>
        <w:rPr>
          <w:color w:val="003E7E"/>
          <w:w w:val="110"/>
        </w:rPr>
        <w:t>uso:</w: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2"/>
        <w:gridCol w:w="6402"/>
      </w:tblGrid>
      <w:tr>
        <w:trPr>
          <w:trHeight w:val="467" w:hRule="atLeast"/>
        </w:trPr>
        <w:tc>
          <w:tcPr>
            <w:tcW w:w="3202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5"/>
                <w:sz w:val="24"/>
              </w:rPr>
              <w:t>Título</w:t>
            </w:r>
          </w:p>
        </w:tc>
        <w:tc>
          <w:tcPr>
            <w:tcW w:w="6402" w:type="dxa"/>
          </w:tcPr>
          <w:p>
            <w:pPr>
              <w:pStyle w:val="TableParagraph"/>
              <w:spacing w:before="102"/>
              <w:ind w:left="113"/>
              <w:rPr>
                <w:sz w:val="24"/>
              </w:rPr>
            </w:pPr>
            <w:r>
              <w:rPr>
                <w:sz w:val="24"/>
              </w:rPr>
              <w:t>RF3.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</w:tc>
      </w:tr>
      <w:tr>
        <w:trPr>
          <w:trHeight w:val="1332" w:hRule="atLeast"/>
        </w:trPr>
        <w:tc>
          <w:tcPr>
            <w:tcW w:w="3202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Descripción</w:t>
            </w:r>
          </w:p>
        </w:tc>
        <w:tc>
          <w:tcPr>
            <w:tcW w:w="6402" w:type="dxa"/>
          </w:tcPr>
          <w:p>
            <w:pPr>
              <w:pStyle w:val="TableParagraph"/>
              <w:spacing w:line="252" w:lineRule="auto" w:before="100"/>
              <w:ind w:left="113" w:right="357"/>
              <w:rPr>
                <w:sz w:val="24"/>
              </w:rPr>
            </w:pPr>
            <w:r>
              <w:rPr>
                <w:sz w:val="24"/>
              </w:rPr>
              <w:t>Una vez el usuario ha seleccionado una sede, tendrá 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seleccionar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pulsar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botón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eliminar aula para borrar esta aula de nuestra base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así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relacionada.</w:t>
            </w:r>
          </w:p>
        </w:tc>
      </w:tr>
      <w:tr>
        <w:trPr>
          <w:trHeight w:val="755" w:hRule="atLeast"/>
        </w:trPr>
        <w:tc>
          <w:tcPr>
            <w:tcW w:w="3202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Pre-condición</w:t>
            </w:r>
          </w:p>
        </w:tc>
        <w:tc>
          <w:tcPr>
            <w:tcW w:w="6402" w:type="dxa"/>
          </w:tcPr>
          <w:p>
            <w:pPr>
              <w:pStyle w:val="TableParagraph"/>
              <w:spacing w:line="252" w:lineRule="auto" w:before="100"/>
              <w:ind w:left="113" w:right="151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correspondiente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seleccionada.</w:t>
            </w:r>
          </w:p>
        </w:tc>
      </w:tr>
      <w:tr>
        <w:trPr>
          <w:trHeight w:val="466" w:hRule="atLeast"/>
        </w:trPr>
        <w:tc>
          <w:tcPr>
            <w:tcW w:w="3202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Post-condición</w:t>
            </w:r>
          </w:p>
        </w:tc>
        <w:tc>
          <w:tcPr>
            <w:tcW w:w="6402" w:type="dxa"/>
          </w:tcPr>
          <w:p>
            <w:pPr>
              <w:pStyle w:val="TableParagraph"/>
              <w:spacing w:before="100"/>
              <w:ind w:left="113"/>
              <w:rPr>
                <w:sz w:val="24"/>
              </w:rPr>
            </w:pPr>
            <w:r>
              <w:rPr>
                <w:sz w:val="24"/>
              </w:rPr>
              <w:t>Ese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aparecerá más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  <w:tr>
        <w:trPr>
          <w:trHeight w:val="467" w:hRule="atLeast"/>
        </w:trPr>
        <w:tc>
          <w:tcPr>
            <w:tcW w:w="3202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Prioridad</w:t>
            </w:r>
          </w:p>
        </w:tc>
        <w:tc>
          <w:tcPr>
            <w:tcW w:w="6402" w:type="dxa"/>
          </w:tcPr>
          <w:p>
            <w:pPr>
              <w:pStyle w:val="TableParagraph"/>
              <w:spacing w:before="102"/>
              <w:ind w:left="113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465" w:hRule="atLeast"/>
        </w:trPr>
        <w:tc>
          <w:tcPr>
            <w:tcW w:w="3202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Autor(es)</w:t>
            </w:r>
          </w:p>
        </w:tc>
        <w:tc>
          <w:tcPr>
            <w:tcW w:w="6402" w:type="dxa"/>
          </w:tcPr>
          <w:p>
            <w:pPr>
              <w:pStyle w:val="TableParagraph"/>
              <w:spacing w:before="100"/>
              <w:ind w:left="113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Fco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Artacho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Martín</w:t>
            </w:r>
          </w:p>
        </w:tc>
      </w:tr>
      <w:tr>
        <w:trPr>
          <w:trHeight w:val="468" w:hRule="atLeast"/>
        </w:trPr>
        <w:tc>
          <w:tcPr>
            <w:tcW w:w="9604" w:type="dxa"/>
            <w:gridSpan w:val="2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Escenario</w:t>
            </w:r>
            <w:r>
              <w:rPr>
                <w:color w:val="003E7E"/>
                <w:spacing w:val="-6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principal</w:t>
            </w:r>
          </w:p>
        </w:tc>
      </w:tr>
      <w:tr>
        <w:trPr>
          <w:trHeight w:val="1619" w:hRule="atLeast"/>
        </w:trPr>
        <w:tc>
          <w:tcPr>
            <w:tcW w:w="9604" w:type="dxa"/>
            <w:gridSpan w:val="2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  <w:tab w:pos="832" w:val="left" w:leader="none"/>
              </w:tabs>
              <w:spacing w:line="240" w:lineRule="auto" w:before="102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  <w:tab w:pos="832" w:val="left" w:leader="none"/>
              </w:tabs>
              <w:spacing w:line="240" w:lineRule="auto" w:before="17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  <w:tab w:pos="832" w:val="left" w:leader="none"/>
              </w:tabs>
              <w:spacing w:line="240" w:lineRule="auto" w:before="16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  <w:tab w:pos="832" w:val="left" w:leader="none"/>
              </w:tabs>
              <w:spacing w:line="240" w:lineRule="auto" w:before="19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 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eliminación.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  <w:tab w:pos="832" w:val="left" w:leader="none"/>
              </w:tabs>
              <w:spacing w:line="240" w:lineRule="auto" w:before="16" w:after="0"/>
              <w:ind w:left="832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actualizada.</w:t>
            </w:r>
          </w:p>
        </w:tc>
      </w:tr>
      <w:tr>
        <w:trPr>
          <w:trHeight w:val="468" w:hRule="atLeast"/>
        </w:trPr>
        <w:tc>
          <w:tcPr>
            <w:tcW w:w="9604" w:type="dxa"/>
            <w:gridSpan w:val="2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Escenario</w:t>
            </w:r>
            <w:r>
              <w:rPr>
                <w:color w:val="003E7E"/>
                <w:spacing w:val="-15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alternativo</w:t>
            </w:r>
          </w:p>
        </w:tc>
      </w:tr>
      <w:tr>
        <w:trPr>
          <w:trHeight w:val="1043" w:hRule="atLeast"/>
        </w:trPr>
        <w:tc>
          <w:tcPr>
            <w:tcW w:w="9604" w:type="dxa"/>
            <w:gridSpan w:val="2"/>
          </w:tcPr>
          <w:p>
            <w:pPr>
              <w:pStyle w:val="TableParagraph"/>
              <w:numPr>
                <w:ilvl w:val="1"/>
                <w:numId w:val="9"/>
              </w:numPr>
              <w:tabs>
                <w:tab w:pos="777" w:val="left" w:leader="none"/>
                <w:tab w:pos="778" w:val="left" w:leader="none"/>
              </w:tabs>
              <w:spacing w:line="240" w:lineRule="auto" w:before="100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capaz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borrar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778" w:val="left" w:leader="none"/>
              </w:tabs>
              <w:spacing w:line="240" w:lineRule="auto" w:before="19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ocurrido.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778" w:val="left" w:leader="none"/>
              </w:tabs>
              <w:spacing w:line="240" w:lineRule="auto" w:before="16" w:after="0"/>
              <w:ind w:left="778" w:right="0" w:hanging="66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mostrar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aulas.</w:t>
            </w:r>
          </w:p>
        </w:tc>
      </w:tr>
      <w:tr>
        <w:trPr>
          <w:trHeight w:val="467" w:hRule="atLeast"/>
        </w:trPr>
        <w:tc>
          <w:tcPr>
            <w:tcW w:w="9604" w:type="dxa"/>
            <w:gridSpan w:val="2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003E7E"/>
                <w:w w:val="110"/>
                <w:sz w:val="24"/>
              </w:rPr>
              <w:t>Bocetos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de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interfaz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de</w:t>
            </w:r>
            <w:r>
              <w:rPr>
                <w:color w:val="003E7E"/>
                <w:spacing w:val="-3"/>
                <w:w w:val="110"/>
                <w:sz w:val="24"/>
              </w:rPr>
              <w:t> </w:t>
            </w:r>
            <w:r>
              <w:rPr>
                <w:color w:val="003E7E"/>
                <w:w w:val="110"/>
                <w:sz w:val="24"/>
              </w:rPr>
              <w:t>usuario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020" w:bottom="280" w:left="1000" w:right="1040"/>
        </w:sect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4"/>
      </w:tblGrid>
      <w:tr>
        <w:trPr>
          <w:trHeight w:val="14024" w:hRule="atLeast"/>
        </w:trPr>
        <w:tc>
          <w:tcPr>
            <w:tcW w:w="9604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ind w:left="7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07698" cy="4045839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98" cy="404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6" w:after="1"/>
              <w:ind w:left="0"/>
              <w:rPr>
                <w:sz w:val="20"/>
              </w:rPr>
            </w:pPr>
          </w:p>
          <w:p>
            <w:pPr>
              <w:pStyle w:val="TableParagraph"/>
              <w:ind w:left="7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30402" cy="4144517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402" cy="414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00" w:bottom="280" w:left="1000" w:right="1040"/>
        </w:sect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4"/>
      </w:tblGrid>
      <w:tr>
        <w:trPr>
          <w:trHeight w:val="488" w:hRule="atLeast"/>
        </w:trPr>
        <w:tc>
          <w:tcPr>
            <w:tcW w:w="9604" w:type="dxa"/>
          </w:tcPr>
          <w:p>
            <w:pPr>
              <w:pStyle w:val="TableParagraph"/>
              <w:spacing w:before="102"/>
              <w:ind w:left="103"/>
              <w:rPr>
                <w:sz w:val="24"/>
              </w:rPr>
            </w:pPr>
            <w:r>
              <w:rPr>
                <w:color w:val="003E7E"/>
                <w:w w:val="105"/>
                <w:sz w:val="24"/>
              </w:rPr>
              <w:t>Casos</w:t>
            </w:r>
            <w:r>
              <w:rPr>
                <w:color w:val="003E7E"/>
                <w:spacing w:val="1"/>
                <w:w w:val="105"/>
                <w:sz w:val="24"/>
              </w:rPr>
              <w:t> </w:t>
            </w:r>
            <w:r>
              <w:rPr>
                <w:color w:val="003E7E"/>
                <w:w w:val="105"/>
                <w:sz w:val="24"/>
              </w:rPr>
              <w:t>de</w:t>
            </w:r>
            <w:r>
              <w:rPr>
                <w:color w:val="003E7E"/>
                <w:spacing w:val="3"/>
                <w:w w:val="105"/>
                <w:sz w:val="24"/>
              </w:rPr>
              <w:t> </w:t>
            </w:r>
            <w:r>
              <w:rPr>
                <w:color w:val="003E7E"/>
                <w:w w:val="105"/>
                <w:sz w:val="24"/>
              </w:rPr>
              <w:t>prueba</w:t>
            </w:r>
          </w:p>
        </w:tc>
      </w:tr>
      <w:tr>
        <w:trPr>
          <w:trHeight w:val="8264" w:hRule="atLeast"/>
        </w:trPr>
        <w:tc>
          <w:tcPr>
            <w:tcW w:w="9604" w:type="dxa"/>
          </w:tcPr>
          <w:p>
            <w:pPr>
              <w:pStyle w:val="TableParagraph"/>
              <w:spacing w:line="252" w:lineRule="auto" w:before="102"/>
              <w:ind w:left="103" w:right="4685"/>
              <w:rPr>
                <w:sz w:val="24"/>
              </w:rPr>
            </w:pPr>
            <w:r>
              <w:rPr>
                <w:sz w:val="24"/>
              </w:rPr>
              <w:t>Escenario: Actualización exitosa de un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seleccionado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pulsado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Cuando modifica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</w:p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Guardar</w:t>
            </w:r>
          </w:p>
          <w:p>
            <w:pPr>
              <w:pStyle w:val="TableParagraph"/>
              <w:spacing w:line="252" w:lineRule="auto" w:before="19"/>
              <w:ind w:left="103" w:right="1321"/>
              <w:rPr>
                <w:sz w:val="24"/>
              </w:rPr>
            </w:pPr>
            <w:r>
              <w:rPr>
                <w:sz w:val="24"/>
              </w:rPr>
              <w:t>Entonces el sistema almacena correctamente los datos en la base de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almacenarón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correctamente</w:t>
            </w:r>
          </w:p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 aulas</w:t>
            </w:r>
          </w:p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spacing w:line="252" w:lineRule="auto"/>
              <w:ind w:left="103" w:right="4685"/>
              <w:rPr>
                <w:sz w:val="24"/>
              </w:rPr>
            </w:pPr>
            <w:r>
              <w:rPr>
                <w:sz w:val="24"/>
              </w:rPr>
              <w:t>Escenario: Cancelación de la actualización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seleccionado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pulsado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Cuando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Cancelar</w:t>
            </w:r>
          </w:p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aulas</w:t>
            </w:r>
          </w:p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Escenario: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actualización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  <w:p>
            <w:pPr>
              <w:pStyle w:val="TableParagraph"/>
              <w:spacing w:line="252" w:lineRule="auto" w:before="16"/>
              <w:ind w:left="103" w:right="1321"/>
              <w:rPr>
                <w:sz w:val="24"/>
              </w:rPr>
            </w:pPr>
            <w:r>
              <w:rPr>
                <w:sz w:val="24"/>
              </w:rPr>
              <w:t>Dado que el usuario está situado en la interfaz correspondiente a un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el usuario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ninguna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seleccionado aula</w:t>
            </w:r>
          </w:p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spacing w:line="252" w:lineRule="auto"/>
              <w:ind w:left="103" w:right="4500"/>
              <w:rPr>
                <w:sz w:val="24"/>
              </w:rPr>
            </w:pPr>
            <w:r>
              <w:rPr>
                <w:sz w:val="24"/>
              </w:rPr>
              <w:t>Escenario: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Introducción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incorrecta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seleccionado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 pulsado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el 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Actualizar aula</w:t>
            </w:r>
          </w:p>
          <w:p>
            <w:pPr>
              <w:pStyle w:val="TableParagraph"/>
              <w:spacing w:line="252" w:lineRule="auto" w:before="1"/>
              <w:ind w:left="103" w:right="5091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erroneamente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 botón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Guardar</w:t>
            </w:r>
          </w:p>
          <w:p>
            <w:pPr>
              <w:pStyle w:val="TableParagraph"/>
              <w:spacing w:line="252" w:lineRule="auto"/>
              <w:ind w:left="103" w:right="1195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indicando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rellenaron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incorrectamente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campos</w:t>
            </w:r>
          </w:p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modificación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</w:tc>
      </w:tr>
    </w:tbl>
    <w:sectPr>
      <w:pgSz w:w="11910" w:h="16840"/>
      <w:pgMar w:top="1100" w:bottom="280" w:left="10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"/>
      <w:numFmt w:val="decimal"/>
      <w:lvlText w:val="%1"/>
      <w:lvlJc w:val="left"/>
      <w:pPr>
        <w:ind w:left="778" w:hanging="666"/>
        <w:jc w:val="left"/>
      </w:pPr>
      <w:rPr>
        <w:rFonts w:hint="default"/>
        <w:lang w:val="es-ES" w:eastAsia="en-US" w:bidi="ar-SA"/>
      </w:rPr>
    </w:lvl>
    <w:lvl w:ilvl="1">
      <w:start w:val="1"/>
      <w:numFmt w:val="lowerLetter"/>
      <w:lvlText w:val="%1.%2."/>
      <w:lvlJc w:val="left"/>
      <w:pPr>
        <w:ind w:left="778" w:hanging="666"/>
        <w:jc w:val="left"/>
      </w:pPr>
      <w:rPr>
        <w:rFonts w:hint="default" w:ascii="Microsoft Sans Serif" w:hAnsi="Microsoft Sans Serif" w:eastAsia="Microsoft Sans Serif" w:cs="Microsoft Sans Serif"/>
        <w:spacing w:val="-3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78" w:hanging="666"/>
        <w:jc w:val="left"/>
      </w:pPr>
      <w:rPr>
        <w:rFonts w:hint="default" w:ascii="Microsoft Sans Serif" w:hAnsi="Microsoft Sans Serif" w:eastAsia="Microsoft Sans Serif" w:cs="Microsoft Sans Serif"/>
        <w:spacing w:val="-3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1" w:hanging="6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1" w:hanging="6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82" w:hanging="6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2" w:hanging="6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2" w:hanging="6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3" w:hanging="666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32" w:hanging="720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4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8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3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7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2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6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60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35" w:hanging="72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12" w:hanging="666"/>
        <w:jc w:val="left"/>
      </w:pPr>
      <w:rPr>
        <w:rFonts w:hint="default"/>
        <w:lang w:val="es-ES" w:eastAsia="en-US" w:bidi="ar-SA"/>
      </w:rPr>
    </w:lvl>
    <w:lvl w:ilvl="1">
      <w:start w:val="1"/>
      <w:numFmt w:val="lowerLetter"/>
      <w:lvlText w:val="%1.%2."/>
      <w:lvlJc w:val="left"/>
      <w:pPr>
        <w:ind w:left="112" w:hanging="666"/>
        <w:jc w:val="left"/>
      </w:pPr>
      <w:rPr>
        <w:rFonts w:hint="default" w:ascii="Microsoft Sans Serif" w:hAnsi="Microsoft Sans Serif" w:eastAsia="Microsoft Sans Serif" w:cs="Microsoft Sans Serif"/>
        <w:spacing w:val="-2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78" w:hanging="666"/>
        <w:jc w:val="left"/>
      </w:pPr>
      <w:rPr>
        <w:rFonts w:hint="default" w:ascii="Microsoft Sans Serif" w:hAnsi="Microsoft Sans Serif" w:eastAsia="Microsoft Sans Serif" w:cs="Microsoft Sans Serif"/>
        <w:spacing w:val="-3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6" w:hanging="6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14" w:hanging="6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92" w:hanging="6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71" w:hanging="6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9" w:hanging="6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7" w:hanging="666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778" w:hanging="666"/>
        <w:jc w:val="left"/>
      </w:pPr>
      <w:rPr>
        <w:rFonts w:hint="default"/>
        <w:lang w:val="es-ES" w:eastAsia="en-US" w:bidi="ar-SA"/>
      </w:rPr>
    </w:lvl>
    <w:lvl w:ilvl="1">
      <w:start w:val="1"/>
      <w:numFmt w:val="lowerLetter"/>
      <w:lvlText w:val="%1.%2."/>
      <w:lvlJc w:val="left"/>
      <w:pPr>
        <w:ind w:left="778" w:hanging="666"/>
        <w:jc w:val="left"/>
      </w:pPr>
      <w:rPr>
        <w:rFonts w:hint="default" w:ascii="Microsoft Sans Serif" w:hAnsi="Microsoft Sans Serif" w:eastAsia="Microsoft Sans Serif" w:cs="Microsoft Sans Serif"/>
        <w:spacing w:val="-3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78" w:hanging="666"/>
        <w:jc w:val="left"/>
      </w:pPr>
      <w:rPr>
        <w:rFonts w:hint="default" w:ascii="Microsoft Sans Serif" w:hAnsi="Microsoft Sans Serif" w:eastAsia="Microsoft Sans Serif" w:cs="Microsoft Sans Serif"/>
        <w:spacing w:val="-3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1" w:hanging="6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1" w:hanging="6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82" w:hanging="6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2" w:hanging="6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2" w:hanging="6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3" w:hanging="666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2" w:hanging="720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4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8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3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7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2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6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60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35" w:hanging="72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22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lowerLetter"/>
      <w:lvlText w:val="%1.%2"/>
      <w:lvlJc w:val="left"/>
      <w:pPr>
        <w:ind w:left="822" w:hanging="720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8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1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7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3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9" w:hanging="72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2" w:hanging="2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82" w:hanging="2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4" w:hanging="2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26" w:hanging="2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1" w:hanging="2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3" w:hanging="2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15" w:hanging="2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37" w:hanging="2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78" w:hanging="666"/>
        <w:jc w:val="left"/>
      </w:pPr>
      <w:rPr>
        <w:rFonts w:hint="default"/>
        <w:lang w:val="es-ES" w:eastAsia="en-US" w:bidi="ar-SA"/>
      </w:rPr>
    </w:lvl>
    <w:lvl w:ilvl="1">
      <w:start w:val="1"/>
      <w:numFmt w:val="lowerLetter"/>
      <w:lvlText w:val="%1.%2"/>
      <w:lvlJc w:val="left"/>
      <w:pPr>
        <w:ind w:left="778" w:hanging="666"/>
        <w:jc w:val="left"/>
      </w:pPr>
      <w:rPr>
        <w:rFonts w:hint="default" w:ascii="Microsoft Sans Serif" w:hAnsi="Microsoft Sans Serif" w:eastAsia="Microsoft Sans Serif" w:cs="Microsoft Sans Serif"/>
        <w:spacing w:val="-3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78" w:hanging="666"/>
        <w:jc w:val="left"/>
      </w:pPr>
      <w:rPr>
        <w:rFonts w:hint="default" w:ascii="Microsoft Sans Serif" w:hAnsi="Microsoft Sans Serif" w:eastAsia="Microsoft Sans Serif" w:cs="Microsoft Sans Serif"/>
        <w:spacing w:val="-3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1" w:hanging="6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1" w:hanging="6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82" w:hanging="6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2" w:hanging="6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2" w:hanging="6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3" w:hanging="66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2" w:hanging="720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4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8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3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7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2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6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60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35" w:hanging="720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Microsoft Sans Serif" w:hAnsi="Microsoft Sans Serif" w:eastAsia="Microsoft Sans Serif" w:cs="Microsoft Sans Serif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1"/>
    </w:pPr>
    <w:rPr>
      <w:rFonts w:ascii="Microsoft Sans Serif" w:hAnsi="Microsoft Sans Serif" w:eastAsia="Microsoft Sans Serif" w:cs="Microsoft Sans Serif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2022-11-11T15:30:50Z</dcterms:created>
  <dcterms:modified xsi:type="dcterms:W3CDTF">2022-11-11T15:30:50Z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2022-11-11T00:00:00Z</vt:filetime>
  </property>
</Properties>
</file>