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2d5a1b"/>
          <w:sz w:val="48"/>
          <w:szCs w:val="48"/>
        </w:rPr>
        <w:t xml:space="preserve">RealSongCheck</w:t>
      </w:r>
    </w:p>
    <w:p>
      <w:pPr>
        <w:spacing w:before="0" w:after="80"/>
        <w:jc w:val="center"/>
      </w:pPr>
      <w:r>
        <w:rPr>
          <w:rFonts w:ascii="Arial" w:cs="Arial" w:eastAsia="Arial" w:hAnsi="Arial"/>
          <w:b/>
          <w:bCs/>
          <w:sz w:val="36"/>
          <w:szCs w:val="36"/>
        </w:rPr>
        <w:t xml:space="preserve">Privacy Policy</w:t>
      </w:r>
    </w:p>
    <w:p>
      <w:pPr>
        <w:spacing w:before="0" w:after="400"/>
        <w:jc w:val="center"/>
      </w:pPr>
      <w:r>
        <w:rPr>
          <w:rFonts w:ascii="Arial" w:cs="Arial" w:eastAsia="Arial" w:hAnsi="Arial"/>
          <w:color w:val="888888"/>
          <w:sz w:val="20"/>
          <w:szCs w:val="20"/>
        </w:rPr>
        <w:t xml:space="preserve">Effective Date: March 1, 2026</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1. Who We Are</w:t>
      </w:r>
    </w:p>
    <w:p>
      <w:pPr>
        <w:spacing w:before="80" w:after="120"/>
      </w:pPr>
      <w:r>
        <w:rPr>
          <w:rFonts w:ascii="Arial" w:cs="Arial" w:eastAsia="Arial" w:hAnsi="Arial"/>
          <w:sz w:val="22"/>
          <w:szCs w:val="22"/>
        </w:rPr>
        <w:t xml:space="preserve">RealSongCheck ("we," "us," "our") is a music library management service. This Privacy Policy explains what data we collect, how we use it, and your rights in relation to it. This policy applies to all users of realsongcheck.com and the associated API.</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2. What Data We Collect</w:t>
      </w:r>
    </w:p>
    <w:p>
      <w:pPr>
        <w:spacing w:before="80" w:after="120"/>
      </w:pPr>
      <w:r>
        <w:rPr>
          <w:rFonts w:ascii="Arial" w:cs="Arial" w:eastAsia="Arial" w:hAnsi="Arial"/>
          <w:sz w:val="22"/>
          <w:szCs w:val="22"/>
        </w:rPr>
        <w:t xml:space="preserve">When you connect your Spotify account, we collect and store:</w:t>
      </w:r>
    </w:p>
    <w:p>
      <w:pPr>
        <w:pStyle w:val="ListParagraph"/>
        <w:numPr>
          <w:ilvl w:val="0"/>
          <w:numId w:val="2"/>
        </w:numPr>
        <w:spacing w:before="60" w:after="60"/>
      </w:pPr>
      <w:r>
        <w:rPr>
          <w:rFonts w:ascii="Arial" w:cs="Arial" w:eastAsia="Arial" w:hAnsi="Arial"/>
          <w:sz w:val="22"/>
          <w:szCs w:val="22"/>
        </w:rPr>
        <w:t xml:space="preserve">Your Spotify user ID, display name, and profile information returned by the Spotify API</w:t>
      </w:r>
    </w:p>
    <w:p>
      <w:pPr>
        <w:pStyle w:val="ListParagraph"/>
        <w:numPr>
          <w:ilvl w:val="0"/>
          <w:numId w:val="2"/>
        </w:numPr>
        <w:spacing w:before="60" w:after="60"/>
      </w:pPr>
      <w:r>
        <w:rPr>
          <w:rFonts w:ascii="Arial" w:cs="Arial" w:eastAsia="Arial" w:hAnsi="Arial"/>
          <w:sz w:val="22"/>
          <w:szCs w:val="22"/>
        </w:rPr>
        <w:t xml:space="preserve">An encrypted access token and refresh token to maintain your Spotify connection</w:t>
      </w:r>
    </w:p>
    <w:p>
      <w:pPr>
        <w:pStyle w:val="ListParagraph"/>
        <w:numPr>
          <w:ilvl w:val="0"/>
          <w:numId w:val="2"/>
        </w:numPr>
        <w:spacing w:before="60" w:after="60"/>
      </w:pPr>
      <w:r>
        <w:rPr>
          <w:rFonts w:ascii="Arial" w:cs="Arial" w:eastAsia="Arial" w:hAnsi="Arial"/>
          <w:sz w:val="22"/>
          <w:szCs w:val="22"/>
        </w:rPr>
        <w:t xml:space="preserve">Your account settings and preferences within the Service</w:t>
      </w:r>
    </w:p>
    <w:p>
      <w:pPr>
        <w:pStyle w:val="ListParagraph"/>
        <w:numPr>
          <w:ilvl w:val="0"/>
          <w:numId w:val="2"/>
        </w:numPr>
        <w:spacing w:before="60" w:after="60"/>
      </w:pPr>
      <w:r>
        <w:rPr>
          <w:rFonts w:ascii="Arial" w:cs="Arial" w:eastAsia="Arial" w:hAnsi="Arial"/>
          <w:sz w:val="22"/>
          <w:szCs w:val="22"/>
        </w:rPr>
        <w:t xml:space="preserve">Records of actions taken through the Service, including tracks removed, artists blocked, and tracks trusted</w:t>
      </w:r>
    </w:p>
    <w:p>
      <w:pPr>
        <w:pStyle w:val="ListParagraph"/>
        <w:numPr>
          <w:ilvl w:val="0"/>
          <w:numId w:val="2"/>
        </w:numPr>
        <w:spacing w:before="60" w:after="60"/>
      </w:pPr>
      <w:r>
        <w:rPr>
          <w:rFonts w:ascii="Arial" w:cs="Arial" w:eastAsia="Arial" w:hAnsi="Arial"/>
          <w:sz w:val="22"/>
          <w:szCs w:val="22"/>
        </w:rPr>
        <w:t xml:space="preserve">Reports and appeals you submit through the Service</w:t>
      </w:r>
    </w:p>
    <w:p>
      <w:pPr>
        <w:spacing w:before="80" w:after="120"/>
      </w:pPr>
      <w:r>
        <w:rPr>
          <w:rFonts w:ascii="Arial" w:cs="Arial" w:eastAsia="Arial" w:hAnsi="Arial"/>
          <w:sz w:val="22"/>
          <w:szCs w:val="22"/>
        </w:rPr>
        <w:t xml:space="preserve">We do not collect payment information, precise location data, or any data beyond what is necessary to operate the Service.</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3. How We Use Your Data</w:t>
      </w:r>
    </w:p>
    <w:p>
      <w:pPr>
        <w:spacing w:before="80" w:after="120"/>
      </w:pPr>
      <w:r>
        <w:rPr>
          <w:rFonts w:ascii="Arial" w:cs="Arial" w:eastAsia="Arial" w:hAnsi="Arial"/>
          <w:sz w:val="22"/>
          <w:szCs w:val="22"/>
        </w:rPr>
        <w:t xml:space="preserve">Your data is used exclusively to operate RealSongCheck for you. Specifically:</w:t>
      </w:r>
    </w:p>
    <w:p>
      <w:pPr>
        <w:pStyle w:val="ListParagraph"/>
        <w:numPr>
          <w:ilvl w:val="0"/>
          <w:numId w:val="2"/>
        </w:numPr>
        <w:spacing w:before="60" w:after="60"/>
      </w:pPr>
      <w:r>
        <w:rPr>
          <w:rFonts w:ascii="Arial" w:cs="Arial" w:eastAsia="Arial" w:hAnsi="Arial"/>
          <w:sz w:val="22"/>
          <w:szCs w:val="22"/>
        </w:rPr>
        <w:t xml:space="preserve">To connect to Spotify on your behalf and perform the actions you authorise</w:t>
      </w:r>
    </w:p>
    <w:p>
      <w:pPr>
        <w:pStyle w:val="ListParagraph"/>
        <w:numPr>
          <w:ilvl w:val="0"/>
          <w:numId w:val="2"/>
        </w:numPr>
        <w:spacing w:before="60" w:after="60"/>
      </w:pPr>
      <w:r>
        <w:rPr>
          <w:rFonts w:ascii="Arial" w:cs="Arial" w:eastAsia="Arial" w:hAnsi="Arial"/>
          <w:sz w:val="22"/>
          <w:szCs w:val="22"/>
        </w:rPr>
        <w:t xml:space="preserve">To scan your Spotify library and present results to you</w:t>
      </w:r>
    </w:p>
    <w:p>
      <w:pPr>
        <w:pStyle w:val="ListParagraph"/>
        <w:numPr>
          <w:ilvl w:val="0"/>
          <w:numId w:val="2"/>
        </w:numPr>
        <w:spacing w:before="60" w:after="60"/>
      </w:pPr>
      <w:r>
        <w:rPr>
          <w:rFonts w:ascii="Arial" w:cs="Arial" w:eastAsia="Arial" w:hAnsi="Arial"/>
          <w:sz w:val="22"/>
          <w:szCs w:val="22"/>
        </w:rPr>
        <w:t xml:space="preserve">To maintain your personal block lists, trust lists, and settings</w:t>
      </w:r>
    </w:p>
    <w:p>
      <w:pPr>
        <w:pStyle w:val="ListParagraph"/>
        <w:numPr>
          <w:ilvl w:val="0"/>
          <w:numId w:val="2"/>
        </w:numPr>
        <w:spacing w:before="60" w:after="60"/>
      </w:pPr>
      <w:r>
        <w:rPr>
          <w:rFonts w:ascii="Arial" w:cs="Arial" w:eastAsia="Arial" w:hAnsi="Arial"/>
          <w:sz w:val="22"/>
          <w:szCs w:val="22"/>
        </w:rPr>
        <w:t xml:space="preserve">To keep a history of actions taken through the Service for your reference</w:t>
      </w:r>
    </w:p>
    <w:p>
      <w:pPr>
        <w:pStyle w:val="ListParagraph"/>
        <w:numPr>
          <w:ilvl w:val="0"/>
          <w:numId w:val="2"/>
        </w:numPr>
        <w:spacing w:before="60" w:after="60"/>
      </w:pPr>
      <w:r>
        <w:rPr>
          <w:rFonts w:ascii="Arial" w:cs="Arial" w:eastAsia="Arial" w:hAnsi="Arial"/>
          <w:sz w:val="22"/>
          <w:szCs w:val="22"/>
        </w:rPr>
        <w:t xml:space="preserve">To operate the admin and reporting functions of the Service</w:t>
      </w:r>
    </w:p>
    <w:p>
      <w:pPr>
        <w:spacing w:before="80" w:after="120"/>
      </w:pPr>
      <w:r>
        <w:rPr>
          <w:rFonts w:ascii="Arial" w:cs="Arial" w:eastAsia="Arial" w:hAnsi="Arial"/>
          <w:sz w:val="22"/>
          <w:szCs w:val="22"/>
        </w:rPr>
        <w:t xml:space="preserve">We do not sell your data. We do not share your data with advertisers. We do not use your data for any purpose outside of operating the Service for you.</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4. Spotify Integration</w:t>
      </w:r>
    </w:p>
    <w:p>
      <w:pPr>
        <w:spacing w:before="80" w:after="120"/>
      </w:pPr>
      <w:r>
        <w:rPr>
          <w:rFonts w:ascii="Arial" w:cs="Arial" w:eastAsia="Arial" w:hAnsi="Arial"/>
          <w:sz w:val="22"/>
          <w:szCs w:val="22"/>
        </w:rPr>
        <w:t xml:space="preserve">RealSongCheck connects to Spotify through Spotify's official Web API using OAuth 2.0. The permissions we request are limited to what the Service requires:</w:t>
      </w:r>
    </w:p>
    <w:p>
      <w:pPr>
        <w:pStyle w:val="ListParagraph"/>
        <w:numPr>
          <w:ilvl w:val="0"/>
          <w:numId w:val="2"/>
        </w:numPr>
        <w:spacing w:before="60" w:after="60"/>
      </w:pPr>
      <w:r>
        <w:rPr>
          <w:rFonts w:ascii="Arial" w:cs="Arial" w:eastAsia="Arial" w:hAnsi="Arial"/>
          <w:sz w:val="22"/>
          <w:szCs w:val="22"/>
        </w:rPr>
        <w:t xml:space="preserve">Reading your saved tracks and playlists</w:t>
      </w:r>
    </w:p>
    <w:p>
      <w:pPr>
        <w:pStyle w:val="ListParagraph"/>
        <w:numPr>
          <w:ilvl w:val="0"/>
          <w:numId w:val="2"/>
        </w:numPr>
        <w:spacing w:before="60" w:after="60"/>
      </w:pPr>
      <w:r>
        <w:rPr>
          <w:rFonts w:ascii="Arial" w:cs="Arial" w:eastAsia="Arial" w:hAnsi="Arial"/>
          <w:sz w:val="22"/>
          <w:szCs w:val="22"/>
        </w:rPr>
        <w:t xml:space="preserve">Modifying your saved tracks and playlists at your direction</w:t>
      </w:r>
    </w:p>
    <w:p>
      <w:pPr>
        <w:pStyle w:val="ListParagraph"/>
        <w:numPr>
          <w:ilvl w:val="0"/>
          <w:numId w:val="2"/>
        </w:numPr>
        <w:spacing w:before="60" w:after="60"/>
      </w:pPr>
      <w:r>
        <w:rPr>
          <w:rFonts w:ascii="Arial" w:cs="Arial" w:eastAsia="Arial" w:hAnsi="Arial"/>
          <w:sz w:val="22"/>
          <w:szCs w:val="22"/>
        </w:rPr>
        <w:t xml:space="preserve">Reading your current playback state for the auto-skip feature</w:t>
      </w:r>
    </w:p>
    <w:p>
      <w:pPr>
        <w:pStyle w:val="ListParagraph"/>
        <w:numPr>
          <w:ilvl w:val="0"/>
          <w:numId w:val="2"/>
        </w:numPr>
        <w:spacing w:before="60" w:after="60"/>
      </w:pPr>
      <w:r>
        <w:rPr>
          <w:rFonts w:ascii="Arial" w:cs="Arial" w:eastAsia="Arial" w:hAnsi="Arial"/>
          <w:sz w:val="22"/>
          <w:szCs w:val="22"/>
        </w:rPr>
        <w:t xml:space="preserve">Reading your account information to verify your subscription type</w:t>
      </w:r>
    </w:p>
    <w:p>
      <w:pPr>
        <w:spacing w:before="80" w:after="120"/>
      </w:pPr>
      <w:r>
        <w:rPr>
          <w:rFonts w:ascii="Arial" w:cs="Arial" w:eastAsia="Arial" w:hAnsi="Arial"/>
          <w:sz w:val="22"/>
          <w:szCs w:val="22"/>
        </w:rPr>
        <w:t xml:space="preserve">We do not access your Spotify payment details, post to your public profile, or request any permissions beyond those listed. Your Spotify credentials are never stored — only the encrypted OAuth tokens.</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5. Data Storage and Security</w:t>
      </w:r>
    </w:p>
    <w:p>
      <w:pPr>
        <w:spacing w:before="80" w:after="120"/>
      </w:pPr>
      <w:r>
        <w:rPr>
          <w:rFonts w:ascii="Arial" w:cs="Arial" w:eastAsia="Arial" w:hAnsi="Arial"/>
          <w:sz w:val="22"/>
          <w:szCs w:val="22"/>
        </w:rPr>
        <w:t xml:space="preserve">Your data is stored in a secured database hosted on Railway. Access tokens are encrypted at rest using AES-256 encryption. We implement reasonable technical and organisational measures to protect your data against unauthorised access, loss, or disclosure.</w:t>
      </w:r>
    </w:p>
    <w:p>
      <w:pPr>
        <w:spacing w:before="80" w:after="120"/>
      </w:pPr>
      <w:r>
        <w:rPr>
          <w:rFonts w:ascii="Arial" w:cs="Arial" w:eastAsia="Arial" w:hAnsi="Arial"/>
          <w:sz w:val="22"/>
          <w:szCs w:val="22"/>
        </w:rPr>
        <w:t xml:space="preserve">No method of electronic storage or transmission is 100% secure. We cannot guarantee absolute security and accept no liability for breaches outside our reasonable control.</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6. Data Retention</w:t>
      </w:r>
    </w:p>
    <w:p>
      <w:pPr>
        <w:spacing w:before="80" w:after="120"/>
      </w:pPr>
      <w:r>
        <w:rPr>
          <w:rFonts w:ascii="Arial" w:cs="Arial" w:eastAsia="Arial" w:hAnsi="Arial"/>
          <w:sz w:val="22"/>
          <w:szCs w:val="22"/>
        </w:rPr>
        <w:t xml:space="preserve">We retain your data for as long as your account is active. If you disconnect your Spotify account and request deletion, we will delete your stored tokens, settings, and history within 30 days. Aggregate anonymised statistics (total tracks scanned, total removals) may be retained indefinitely as they cannot be linked to you.</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7. Your Rights</w:t>
      </w:r>
    </w:p>
    <w:p>
      <w:pPr>
        <w:spacing w:before="80" w:after="120"/>
      </w:pPr>
      <w:r>
        <w:rPr>
          <w:rFonts w:ascii="Arial" w:cs="Arial" w:eastAsia="Arial" w:hAnsi="Arial"/>
          <w:sz w:val="22"/>
          <w:szCs w:val="22"/>
        </w:rPr>
        <w:t xml:space="preserve">Depending on your jurisdiction, you may have the right to:</w:t>
      </w:r>
    </w:p>
    <w:p>
      <w:pPr>
        <w:pStyle w:val="ListParagraph"/>
        <w:numPr>
          <w:ilvl w:val="0"/>
          <w:numId w:val="2"/>
        </w:numPr>
        <w:spacing w:before="60" w:after="60"/>
      </w:pPr>
      <w:r>
        <w:rPr>
          <w:rFonts w:ascii="Arial" w:cs="Arial" w:eastAsia="Arial" w:hAnsi="Arial"/>
          <w:sz w:val="22"/>
          <w:szCs w:val="22"/>
        </w:rPr>
        <w:t xml:space="preserve">Access the personal data we hold about you</w:t>
      </w:r>
    </w:p>
    <w:p>
      <w:pPr>
        <w:pStyle w:val="ListParagraph"/>
        <w:numPr>
          <w:ilvl w:val="0"/>
          <w:numId w:val="2"/>
        </w:numPr>
        <w:spacing w:before="60" w:after="60"/>
      </w:pPr>
      <w:r>
        <w:rPr>
          <w:rFonts w:ascii="Arial" w:cs="Arial" w:eastAsia="Arial" w:hAnsi="Arial"/>
          <w:sz w:val="22"/>
          <w:szCs w:val="22"/>
        </w:rPr>
        <w:t xml:space="preserve">Request correction of inaccurate data</w:t>
      </w:r>
    </w:p>
    <w:p>
      <w:pPr>
        <w:pStyle w:val="ListParagraph"/>
        <w:numPr>
          <w:ilvl w:val="0"/>
          <w:numId w:val="2"/>
        </w:numPr>
        <w:spacing w:before="60" w:after="60"/>
      </w:pPr>
      <w:r>
        <w:rPr>
          <w:rFonts w:ascii="Arial" w:cs="Arial" w:eastAsia="Arial" w:hAnsi="Arial"/>
          <w:sz w:val="22"/>
          <w:szCs w:val="22"/>
        </w:rPr>
        <w:t xml:space="preserve">Request deletion of your data</w:t>
      </w:r>
    </w:p>
    <w:p>
      <w:pPr>
        <w:pStyle w:val="ListParagraph"/>
        <w:numPr>
          <w:ilvl w:val="0"/>
          <w:numId w:val="2"/>
        </w:numPr>
        <w:spacing w:before="60" w:after="60"/>
      </w:pPr>
      <w:r>
        <w:rPr>
          <w:rFonts w:ascii="Arial" w:cs="Arial" w:eastAsia="Arial" w:hAnsi="Arial"/>
          <w:sz w:val="22"/>
          <w:szCs w:val="22"/>
        </w:rPr>
        <w:t xml:space="preserve">Object to or restrict processing of your data</w:t>
      </w:r>
    </w:p>
    <w:p>
      <w:pPr>
        <w:pStyle w:val="ListParagraph"/>
        <w:numPr>
          <w:ilvl w:val="0"/>
          <w:numId w:val="2"/>
        </w:numPr>
        <w:spacing w:before="60" w:after="60"/>
      </w:pPr>
      <w:r>
        <w:rPr>
          <w:rFonts w:ascii="Arial" w:cs="Arial" w:eastAsia="Arial" w:hAnsi="Arial"/>
          <w:sz w:val="22"/>
          <w:szCs w:val="22"/>
        </w:rPr>
        <w:t xml:space="preserve">Data portability</w:t>
      </w:r>
    </w:p>
    <w:p>
      <w:pPr>
        <w:spacing w:before="80" w:after="120"/>
      </w:pPr>
      <w:r>
        <w:rPr>
          <w:rFonts w:ascii="Arial" w:cs="Arial" w:eastAsia="Arial" w:hAnsi="Arial"/>
          <w:sz w:val="22"/>
          <w:szCs w:val="22"/>
        </w:rPr>
        <w:t xml:space="preserve">To exercise any of these rights, contact us at privacy@realsongcheck.com. We will respond within 30 days.</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8. Cookies</w:t>
      </w:r>
    </w:p>
    <w:p>
      <w:pPr>
        <w:spacing w:before="80" w:after="120"/>
      </w:pPr>
      <w:r>
        <w:rPr>
          <w:rFonts w:ascii="Arial" w:cs="Arial" w:eastAsia="Arial" w:hAnsi="Arial"/>
          <w:sz w:val="22"/>
          <w:szCs w:val="22"/>
        </w:rPr>
        <w:t xml:space="preserve">The Service uses session cookies solely to maintain your logged-in state. We do not use tracking cookies, advertising cookies, or third-party analytics cookies.</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9. Third Parties</w:t>
      </w:r>
    </w:p>
    <w:p>
      <w:pPr>
        <w:spacing w:before="80" w:after="120"/>
      </w:pPr>
      <w:r>
        <w:rPr>
          <w:rFonts w:ascii="Arial" w:cs="Arial" w:eastAsia="Arial" w:hAnsi="Arial"/>
          <w:sz w:val="22"/>
          <w:szCs w:val="22"/>
        </w:rPr>
        <w:t xml:space="preserve">We use the following third-party services to operate the Service:</w:t>
      </w:r>
    </w:p>
    <w:p>
      <w:pPr>
        <w:pStyle w:val="ListParagraph"/>
        <w:numPr>
          <w:ilvl w:val="0"/>
          <w:numId w:val="2"/>
        </w:numPr>
        <w:spacing w:before="60" w:after="60"/>
      </w:pPr>
      <w:r>
        <w:rPr>
          <w:rFonts w:ascii="Arial" w:cs="Arial" w:eastAsia="Arial" w:hAnsi="Arial"/>
          <w:sz w:val="22"/>
          <w:szCs w:val="22"/>
        </w:rPr>
        <w:t xml:space="preserve">Spotify AB — for music library access via the Spotify Web API</w:t>
      </w:r>
    </w:p>
    <w:p>
      <w:pPr>
        <w:pStyle w:val="ListParagraph"/>
        <w:numPr>
          <w:ilvl w:val="0"/>
          <w:numId w:val="2"/>
        </w:numPr>
        <w:spacing w:before="60" w:after="60"/>
      </w:pPr>
      <w:r>
        <w:rPr>
          <w:rFonts w:ascii="Arial" w:cs="Arial" w:eastAsia="Arial" w:hAnsi="Arial"/>
          <w:sz w:val="22"/>
          <w:szCs w:val="22"/>
        </w:rPr>
        <w:t xml:space="preserve">Railway — for server hosting and database storage</w:t>
      </w:r>
    </w:p>
    <w:p>
      <w:pPr>
        <w:pStyle w:val="ListParagraph"/>
        <w:numPr>
          <w:ilvl w:val="0"/>
          <w:numId w:val="2"/>
        </w:numPr>
        <w:spacing w:before="60" w:after="60"/>
      </w:pPr>
      <w:r>
        <w:rPr>
          <w:rFonts w:ascii="Arial" w:cs="Arial" w:eastAsia="Arial" w:hAnsi="Arial"/>
          <w:sz w:val="22"/>
          <w:szCs w:val="22"/>
        </w:rPr>
        <w:t xml:space="preserve">Cloudflare — for frontend hosting and DNS</w:t>
      </w:r>
    </w:p>
    <w:p>
      <w:pPr>
        <w:spacing w:before="80" w:after="120"/>
      </w:pPr>
      <w:r>
        <w:rPr>
          <w:rFonts w:ascii="Arial" w:cs="Arial" w:eastAsia="Arial" w:hAnsi="Arial"/>
          <w:sz w:val="22"/>
          <w:szCs w:val="22"/>
        </w:rPr>
        <w:t xml:space="preserve">Each of these services has its own privacy policy. We are not responsible for the data practices of third-party services.</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10. Changes to This Policy</w:t>
      </w:r>
    </w:p>
    <w:p>
      <w:pPr>
        <w:spacing w:before="80" w:after="120"/>
      </w:pPr>
      <w:r>
        <w:rPr>
          <w:rFonts w:ascii="Arial" w:cs="Arial" w:eastAsia="Arial" w:hAnsi="Arial"/>
          <w:sz w:val="22"/>
          <w:szCs w:val="22"/>
        </w:rPr>
        <w:t xml:space="preserve">We may update this Privacy Policy from time to time. We will notify you of material changes by updating the effective date. Your continued use of the Service after changes constitutes acceptance of the updated policy.</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11. Contact</w:t>
      </w:r>
    </w:p>
    <w:p>
      <w:pPr>
        <w:spacing w:before="80" w:after="120"/>
      </w:pPr>
      <w:r>
        <w:rPr>
          <w:rFonts w:ascii="Arial" w:cs="Arial" w:eastAsia="Arial" w:hAnsi="Arial"/>
          <w:sz w:val="22"/>
          <w:szCs w:val="22"/>
        </w:rPr>
        <w:t xml:space="preserve">For privacy-related questions or requests, contact us at: privacy@realsongcheck.com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2d5a1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2026-02-28T11:10:46.281Z</dcterms:created>
  <dcterms:modified xsi:type="dcterms:W3CDTF">2026-02-28T11:10:46.282Z</dcterms:modified>
</cp:coreProperties>
</file>

<file path=docProps/custom.xml><?xml version="1.0" encoding="utf-8"?>
<Properties xmlns="http://schemas.openxmlformats.org/officeDocument/2006/custom-properties" xmlns:vt="http://schemas.openxmlformats.org/officeDocument/2006/docPropsVTypes"/>
</file>