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DC368" w14:textId="03FFBD3C" w:rsidR="004C03CD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Desafío 1 </w:t>
      </w:r>
    </w:p>
    <w:p w14:paraId="21730B82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246700D5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3B73952F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14F3FD4F" w14:textId="5A49B185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Andrés Romero Capachero</w:t>
      </w:r>
    </w:p>
    <w:p w14:paraId="310310DF" w14:textId="6C92A35A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Nikolas Geovanny Ortega Suarez</w:t>
      </w:r>
    </w:p>
    <w:p w14:paraId="00A99090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33D13894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183DC8A3" w14:textId="0808FE6E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Informática II</w:t>
      </w:r>
    </w:p>
    <w:p w14:paraId="3EC8758A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06121FEA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5B91B07B" w14:textId="3D3332A5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Aníbal guerra </w:t>
      </w:r>
    </w:p>
    <w:p w14:paraId="246CA2EC" w14:textId="0E3DF76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Augusto Salazar </w:t>
      </w:r>
    </w:p>
    <w:p w14:paraId="338B8A26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00349EB9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5C4D3B53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214C4EC7" w14:textId="7F41E8F8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Universidad de Antioquia </w:t>
      </w:r>
    </w:p>
    <w:p w14:paraId="19CB3CFA" w14:textId="405C169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Medellín, Antioquia</w:t>
      </w:r>
    </w:p>
    <w:p w14:paraId="164AC7FB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2756717F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31DDDC7F" w14:textId="0538C6DC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 de septiembre de 2024</w:t>
      </w:r>
    </w:p>
    <w:p w14:paraId="013B1FB2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0D0B837B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111AB574" w14:textId="3640D8D0" w:rsidR="008B555C" w:rsidRDefault="008B555C" w:rsidP="008B555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Informe </w:t>
      </w:r>
      <w:r w:rsidR="00EF096C">
        <w:rPr>
          <w:rFonts w:ascii="Arial" w:hAnsi="Arial" w:cs="Arial"/>
          <w:b/>
          <w:bCs/>
          <w:sz w:val="24"/>
          <w:szCs w:val="24"/>
          <w:lang w:val="es-MX"/>
        </w:rPr>
        <w:t>desafío #1</w:t>
      </w:r>
    </w:p>
    <w:p w14:paraId="237047A2" w14:textId="77777777" w:rsidR="00EF096C" w:rsidRDefault="00EF096C" w:rsidP="008B555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AABFA56" w14:textId="29A75C37" w:rsidR="00EF096C" w:rsidRDefault="00EF096C" w:rsidP="00EF096C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Análisis del problema:</w:t>
      </w:r>
    </w:p>
    <w:p w14:paraId="7AC97E80" w14:textId="776B9862" w:rsidR="00EF096C" w:rsidRDefault="00CB5EFF" w:rsidP="00EF096C">
      <w:pPr>
        <w:spacing w:line="360" w:lineRule="auto"/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desafío presenta los siguientes retos:</w:t>
      </w:r>
    </w:p>
    <w:p w14:paraId="270CA7DE" w14:textId="383AB311" w:rsidR="00CB5EFF" w:rsidRDefault="00F23C6A" w:rsidP="00CB5EF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Implementar un código íntegramente de C++ sin librerías especiales (exceptuando</w:t>
      </w:r>
      <w:r w:rsidR="00C64C7C">
        <w:rPr>
          <w:rFonts w:ascii="Arial" w:hAnsi="Arial" w:cs="Arial"/>
          <w:sz w:val="24"/>
          <w:szCs w:val="24"/>
          <w:lang w:val="es-MX"/>
        </w:rPr>
        <w:t xml:space="preserve"> que sean de autoría propia)</w:t>
      </w:r>
      <w:r w:rsidR="002D6D9E">
        <w:rPr>
          <w:rFonts w:ascii="Arial" w:hAnsi="Arial" w:cs="Arial"/>
          <w:sz w:val="24"/>
          <w:szCs w:val="24"/>
          <w:lang w:val="es-MX"/>
        </w:rPr>
        <w:t>.</w:t>
      </w:r>
    </w:p>
    <w:p w14:paraId="74BEEDFF" w14:textId="604BCC48" w:rsidR="00F23C6A" w:rsidRDefault="00C64C7C" w:rsidP="00CB5EF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Utilizar la plataforma de </w:t>
      </w:r>
      <w:r w:rsidR="00A5223E">
        <w:rPr>
          <w:rFonts w:ascii="Arial" w:hAnsi="Arial" w:cs="Arial"/>
          <w:sz w:val="24"/>
          <w:szCs w:val="24"/>
          <w:lang w:val="es-MX"/>
        </w:rPr>
        <w:t>simulación tinckercat, específicamente usando Arduino Uno</w:t>
      </w:r>
      <w:r w:rsidR="00CC2636">
        <w:rPr>
          <w:rFonts w:ascii="Arial" w:hAnsi="Arial" w:cs="Arial"/>
          <w:sz w:val="24"/>
          <w:szCs w:val="24"/>
          <w:lang w:val="es-MX"/>
        </w:rPr>
        <w:t>, un generador de señales, pulsadores</w:t>
      </w:r>
      <w:r w:rsidR="0099169F">
        <w:rPr>
          <w:rFonts w:ascii="Arial" w:hAnsi="Arial" w:cs="Arial"/>
          <w:sz w:val="24"/>
          <w:szCs w:val="24"/>
          <w:lang w:val="es-MX"/>
        </w:rPr>
        <w:t>, resistenecias</w:t>
      </w:r>
      <w:r w:rsidR="00CC2636">
        <w:rPr>
          <w:rFonts w:ascii="Arial" w:hAnsi="Arial" w:cs="Arial"/>
          <w:sz w:val="24"/>
          <w:szCs w:val="24"/>
          <w:lang w:val="es-MX"/>
        </w:rPr>
        <w:t xml:space="preserve"> y una pantalla LCD</w:t>
      </w:r>
      <w:r w:rsidR="002D6D9E">
        <w:rPr>
          <w:rFonts w:ascii="Arial" w:hAnsi="Arial" w:cs="Arial"/>
          <w:sz w:val="24"/>
          <w:szCs w:val="24"/>
          <w:lang w:val="es-MX"/>
        </w:rPr>
        <w:t>.</w:t>
      </w:r>
    </w:p>
    <w:p w14:paraId="21B0FBEC" w14:textId="185B1F96" w:rsidR="00CC2636" w:rsidRDefault="006C5A8C" w:rsidP="00CB5EF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Crear un </w:t>
      </w:r>
      <w:r w:rsidR="005E7211">
        <w:rPr>
          <w:rFonts w:ascii="Arial" w:hAnsi="Arial" w:cs="Arial"/>
          <w:sz w:val="24"/>
          <w:szCs w:val="24"/>
          <w:lang w:val="es-MX"/>
        </w:rPr>
        <w:t>proyecto</w:t>
      </w:r>
      <w:r>
        <w:rPr>
          <w:rFonts w:ascii="Arial" w:hAnsi="Arial" w:cs="Arial"/>
          <w:sz w:val="24"/>
          <w:szCs w:val="24"/>
          <w:lang w:val="es-MX"/>
        </w:rPr>
        <w:t xml:space="preserve"> capaz de recibir y traducir en imagen diferentes señales </w:t>
      </w:r>
      <w:r w:rsidR="003F5719">
        <w:rPr>
          <w:rFonts w:ascii="Arial" w:hAnsi="Arial" w:cs="Arial"/>
          <w:sz w:val="24"/>
          <w:szCs w:val="24"/>
          <w:lang w:val="es-MX"/>
        </w:rPr>
        <w:t>con diferentes formas e intensidades</w:t>
      </w:r>
      <w:r w:rsidR="002D6D9E">
        <w:rPr>
          <w:rFonts w:ascii="Arial" w:hAnsi="Arial" w:cs="Arial"/>
          <w:sz w:val="24"/>
          <w:szCs w:val="24"/>
          <w:lang w:val="es-MX"/>
        </w:rPr>
        <w:t>.</w:t>
      </w:r>
    </w:p>
    <w:p w14:paraId="3EFEE70B" w14:textId="78CB3E3E" w:rsidR="002D6D9E" w:rsidRDefault="00187227" w:rsidP="00CB5EF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Uso obligatorio de punteros, arreglos y memoria dinámica </w:t>
      </w:r>
    </w:p>
    <w:p w14:paraId="53A4D1EB" w14:textId="2A232755" w:rsidR="00BE2D94" w:rsidRDefault="00BE2D94" w:rsidP="00CB5EF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Commits diarios del avance </w:t>
      </w:r>
    </w:p>
    <w:p w14:paraId="4DCF3A8A" w14:textId="58FDE845" w:rsidR="00D72374" w:rsidRDefault="00D72374" w:rsidP="00CB5EF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Responsable uso </w:t>
      </w:r>
      <w:r w:rsidR="00E34D66">
        <w:rPr>
          <w:rFonts w:ascii="Arial" w:hAnsi="Arial" w:cs="Arial"/>
          <w:sz w:val="24"/>
          <w:szCs w:val="24"/>
          <w:lang w:val="es-MX"/>
        </w:rPr>
        <w:t xml:space="preserve">de la memoria en vista de las limitaciones de Arduino </w:t>
      </w:r>
    </w:p>
    <w:p w14:paraId="10FDD97B" w14:textId="49E9AA0F" w:rsidR="006B72B7" w:rsidRDefault="00611833" w:rsidP="00BE2D94">
      <w:pPr>
        <w:spacing w:line="360" w:lineRule="auto"/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vista de los ítems anteriormente mencionados se plantea la siguiente solución</w:t>
      </w:r>
      <w:r w:rsidR="00936C49">
        <w:rPr>
          <w:rFonts w:ascii="Arial" w:hAnsi="Arial" w:cs="Arial"/>
          <w:sz w:val="24"/>
          <w:szCs w:val="24"/>
          <w:lang w:val="es-MX"/>
        </w:rPr>
        <w:t xml:space="preserve">; por </w:t>
      </w:r>
      <w:r w:rsidR="0099169F">
        <w:rPr>
          <w:rFonts w:ascii="Arial" w:hAnsi="Arial" w:cs="Arial"/>
          <w:sz w:val="24"/>
          <w:szCs w:val="24"/>
          <w:lang w:val="es-MX"/>
        </w:rPr>
        <w:t>al menos</w:t>
      </w:r>
      <w:r w:rsidR="00936C49">
        <w:rPr>
          <w:rFonts w:ascii="Arial" w:hAnsi="Arial" w:cs="Arial"/>
          <w:sz w:val="24"/>
          <w:szCs w:val="24"/>
          <w:lang w:val="es-MX"/>
        </w:rPr>
        <w:t xml:space="preserve"> dos días </w:t>
      </w:r>
      <w:r w:rsidR="00814E46">
        <w:rPr>
          <w:rFonts w:ascii="Arial" w:hAnsi="Arial" w:cs="Arial"/>
          <w:sz w:val="24"/>
          <w:szCs w:val="24"/>
          <w:lang w:val="es-MX"/>
        </w:rPr>
        <w:t xml:space="preserve">nos dedicaremos a la captación de información necesaria para comenzar con el desarrollo, sin conocimientos previos de Arduino seria irreal plantear un plan de acción </w:t>
      </w:r>
      <w:r w:rsidR="00056CB4">
        <w:rPr>
          <w:rFonts w:ascii="Arial" w:hAnsi="Arial" w:cs="Arial"/>
          <w:sz w:val="24"/>
          <w:szCs w:val="24"/>
          <w:lang w:val="es-MX"/>
        </w:rPr>
        <w:t xml:space="preserve">dando inicio al desarrollo real </w:t>
      </w:r>
      <w:r w:rsidR="00671296">
        <w:rPr>
          <w:rFonts w:ascii="Arial" w:hAnsi="Arial" w:cs="Arial"/>
          <w:sz w:val="24"/>
          <w:szCs w:val="24"/>
          <w:lang w:val="es-MX"/>
        </w:rPr>
        <w:t>el día 1</w:t>
      </w:r>
      <w:r w:rsidR="0099169F">
        <w:rPr>
          <w:rFonts w:ascii="Arial" w:hAnsi="Arial" w:cs="Arial"/>
          <w:sz w:val="24"/>
          <w:szCs w:val="24"/>
          <w:lang w:val="es-MX"/>
        </w:rPr>
        <w:t>3</w:t>
      </w:r>
      <w:r w:rsidR="00671296">
        <w:rPr>
          <w:rFonts w:ascii="Arial" w:hAnsi="Arial" w:cs="Arial"/>
          <w:sz w:val="24"/>
          <w:szCs w:val="24"/>
          <w:lang w:val="es-MX"/>
        </w:rPr>
        <w:t xml:space="preserve"> de septiembre</w:t>
      </w:r>
      <w:r w:rsidR="001176C5">
        <w:rPr>
          <w:rFonts w:ascii="Arial" w:hAnsi="Arial" w:cs="Arial"/>
          <w:sz w:val="24"/>
          <w:szCs w:val="24"/>
          <w:lang w:val="es-MX"/>
        </w:rPr>
        <w:t xml:space="preserve">, por </w:t>
      </w:r>
      <w:r w:rsidR="007D0C8A">
        <w:rPr>
          <w:rFonts w:ascii="Arial" w:hAnsi="Arial" w:cs="Arial"/>
          <w:sz w:val="24"/>
          <w:szCs w:val="24"/>
          <w:lang w:val="es-MX"/>
        </w:rPr>
        <w:t>ende,</w:t>
      </w:r>
      <w:r w:rsidR="001176C5">
        <w:rPr>
          <w:rFonts w:ascii="Arial" w:hAnsi="Arial" w:cs="Arial"/>
          <w:sz w:val="24"/>
          <w:szCs w:val="24"/>
          <w:lang w:val="es-MX"/>
        </w:rPr>
        <w:t xml:space="preserve"> el compromiso es </w:t>
      </w:r>
      <w:r w:rsidR="00B31EEE">
        <w:rPr>
          <w:rFonts w:ascii="Arial" w:hAnsi="Arial" w:cs="Arial"/>
          <w:sz w:val="24"/>
          <w:szCs w:val="24"/>
          <w:lang w:val="es-MX"/>
        </w:rPr>
        <w:t xml:space="preserve">desarrollar las habilidades en implementación de memoria dinámica y arreglos </w:t>
      </w:r>
      <w:r w:rsidR="00A5445A">
        <w:rPr>
          <w:rFonts w:ascii="Arial" w:hAnsi="Arial" w:cs="Arial"/>
          <w:sz w:val="24"/>
          <w:szCs w:val="24"/>
          <w:lang w:val="es-MX"/>
        </w:rPr>
        <w:t>además de las competencias necesarias en Arduino</w:t>
      </w:r>
    </w:p>
    <w:p w14:paraId="5F42625D" w14:textId="482EA5A1" w:rsidR="00BE2D94" w:rsidRDefault="009E3299" w:rsidP="00BE2D94">
      <w:pPr>
        <w:spacing w:line="360" w:lineRule="auto"/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Hoy </w:t>
      </w:r>
      <w:r w:rsidR="004978A3">
        <w:rPr>
          <w:rFonts w:ascii="Arial" w:hAnsi="Arial" w:cs="Arial"/>
          <w:sz w:val="24"/>
          <w:szCs w:val="24"/>
          <w:lang w:val="es-MX"/>
        </w:rPr>
        <w:t xml:space="preserve">14/09/2024 se hacen las siguientes actualizaciones al informe, tras tres días de trabajo e investigación </w:t>
      </w:r>
      <w:r w:rsidR="00C61E16">
        <w:rPr>
          <w:rFonts w:ascii="Arial" w:hAnsi="Arial" w:cs="Arial"/>
          <w:sz w:val="24"/>
          <w:szCs w:val="24"/>
          <w:lang w:val="es-MX"/>
        </w:rPr>
        <w:t xml:space="preserve">se logran avances en codificación teniendo en cuenta el comportamiento de las funciones a evaluar, considerando sus cambios como </w:t>
      </w:r>
      <w:r w:rsidR="00DE3693">
        <w:rPr>
          <w:rFonts w:ascii="Arial" w:hAnsi="Arial" w:cs="Arial"/>
          <w:sz w:val="24"/>
          <w:szCs w:val="24"/>
          <w:lang w:val="es-MX"/>
        </w:rPr>
        <w:t>factores</w:t>
      </w:r>
      <w:r w:rsidR="00C61E16">
        <w:rPr>
          <w:rFonts w:ascii="Arial" w:hAnsi="Arial" w:cs="Arial"/>
          <w:sz w:val="24"/>
          <w:szCs w:val="24"/>
          <w:lang w:val="es-MX"/>
        </w:rPr>
        <w:t xml:space="preserve"> importantes para su reconocimiento, logrando </w:t>
      </w:r>
      <w:r w:rsidR="00DE3693">
        <w:rPr>
          <w:rFonts w:ascii="Arial" w:hAnsi="Arial" w:cs="Arial"/>
          <w:sz w:val="24"/>
          <w:szCs w:val="24"/>
          <w:lang w:val="es-MX"/>
        </w:rPr>
        <w:t>traducir exitosamente señales senoidales y cuadradas</w:t>
      </w:r>
      <w:r w:rsidR="0099169F">
        <w:rPr>
          <w:rFonts w:ascii="Arial" w:hAnsi="Arial" w:cs="Arial"/>
          <w:sz w:val="24"/>
          <w:szCs w:val="24"/>
          <w:lang w:val="es-MX"/>
        </w:rPr>
        <w:t>, mediante el uso de arreglos y condicionales;</w:t>
      </w:r>
      <w:r w:rsidR="00DE3693">
        <w:rPr>
          <w:rFonts w:ascii="Arial" w:hAnsi="Arial" w:cs="Arial"/>
          <w:sz w:val="24"/>
          <w:szCs w:val="24"/>
          <w:lang w:val="es-MX"/>
        </w:rPr>
        <w:t xml:space="preserve"> </w:t>
      </w:r>
      <w:r w:rsidR="0099169F">
        <w:rPr>
          <w:rFonts w:ascii="Arial" w:hAnsi="Arial" w:cs="Arial"/>
          <w:sz w:val="24"/>
          <w:szCs w:val="24"/>
          <w:lang w:val="es-MX"/>
        </w:rPr>
        <w:t>C</w:t>
      </w:r>
      <w:r w:rsidR="00DE3693">
        <w:rPr>
          <w:rFonts w:ascii="Arial" w:hAnsi="Arial" w:cs="Arial"/>
          <w:sz w:val="24"/>
          <w:szCs w:val="24"/>
          <w:lang w:val="es-MX"/>
        </w:rPr>
        <w:t>on diferentes valores en el generador de funciones</w:t>
      </w:r>
      <w:r w:rsidR="00BD2671">
        <w:rPr>
          <w:rFonts w:ascii="Arial" w:hAnsi="Arial" w:cs="Arial"/>
          <w:sz w:val="24"/>
          <w:szCs w:val="24"/>
          <w:lang w:val="es-MX"/>
        </w:rPr>
        <w:t xml:space="preserve">, en cuanto a implementación de punteros y arreglos se han </w:t>
      </w:r>
      <w:r w:rsidR="00BD2671">
        <w:rPr>
          <w:rFonts w:ascii="Arial" w:hAnsi="Arial" w:cs="Arial"/>
          <w:sz w:val="24"/>
          <w:szCs w:val="24"/>
          <w:lang w:val="es-MX"/>
        </w:rPr>
        <w:lastRenderedPageBreak/>
        <w:t>utilizado arreglos durante las pruebas y ya se tiene planteada l</w:t>
      </w:r>
      <w:r w:rsidR="00F77963">
        <w:rPr>
          <w:rFonts w:ascii="Arial" w:hAnsi="Arial" w:cs="Arial"/>
          <w:sz w:val="24"/>
          <w:szCs w:val="24"/>
          <w:lang w:val="es-MX"/>
        </w:rPr>
        <w:t xml:space="preserve">a manera de poner punteros y memoria dinámica, sin embargo, en la fase de programación actual no se ha </w:t>
      </w:r>
      <w:r w:rsidR="003559D2">
        <w:rPr>
          <w:rFonts w:ascii="Arial" w:hAnsi="Arial" w:cs="Arial"/>
          <w:sz w:val="24"/>
          <w:szCs w:val="24"/>
          <w:lang w:val="es-MX"/>
        </w:rPr>
        <w:t>requerido</w:t>
      </w:r>
      <w:r w:rsidR="004B40CA">
        <w:rPr>
          <w:rFonts w:ascii="Arial" w:hAnsi="Arial" w:cs="Arial"/>
          <w:sz w:val="24"/>
          <w:szCs w:val="24"/>
          <w:lang w:val="es-MX"/>
        </w:rPr>
        <w:t xml:space="preserve"> de dichos ítems</w:t>
      </w:r>
    </w:p>
    <w:p w14:paraId="04642113" w14:textId="128BCC64" w:rsidR="004B40CA" w:rsidRPr="00BE2D94" w:rsidRDefault="004B40CA" w:rsidP="00BE2D94">
      <w:pPr>
        <w:spacing w:line="360" w:lineRule="auto"/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apartado electrónico del </w:t>
      </w:r>
      <w:r w:rsidR="00931AC3">
        <w:rPr>
          <w:rFonts w:ascii="Arial" w:hAnsi="Arial" w:cs="Arial"/>
          <w:sz w:val="24"/>
          <w:szCs w:val="24"/>
          <w:lang w:val="es-MX"/>
        </w:rPr>
        <w:t xml:space="preserve">proyecto se ha hecho hasta ahora con un pulsador, una placa, </w:t>
      </w:r>
      <w:r w:rsidR="00A0070B">
        <w:rPr>
          <w:rFonts w:ascii="Arial" w:hAnsi="Arial" w:cs="Arial"/>
          <w:sz w:val="24"/>
          <w:szCs w:val="24"/>
          <w:lang w:val="es-MX"/>
        </w:rPr>
        <w:t>Arduino Uno</w:t>
      </w:r>
      <w:r w:rsidR="001F2A99">
        <w:rPr>
          <w:rFonts w:ascii="Arial" w:hAnsi="Arial" w:cs="Arial"/>
          <w:sz w:val="24"/>
          <w:szCs w:val="24"/>
          <w:lang w:val="es-MX"/>
        </w:rPr>
        <w:t xml:space="preserve"> y</w:t>
      </w:r>
      <w:r w:rsidR="00A0070B">
        <w:rPr>
          <w:rFonts w:ascii="Arial" w:hAnsi="Arial" w:cs="Arial"/>
          <w:sz w:val="24"/>
          <w:szCs w:val="24"/>
          <w:lang w:val="es-MX"/>
        </w:rPr>
        <w:t xml:space="preserve"> </w:t>
      </w:r>
      <w:r w:rsidR="001F2A99">
        <w:rPr>
          <w:rFonts w:ascii="Arial" w:hAnsi="Arial" w:cs="Arial"/>
          <w:sz w:val="24"/>
          <w:szCs w:val="24"/>
          <w:lang w:val="es-MX"/>
        </w:rPr>
        <w:t xml:space="preserve">una resistencia, </w:t>
      </w:r>
      <w:r w:rsidR="00A0070B">
        <w:rPr>
          <w:rFonts w:ascii="Arial" w:hAnsi="Arial" w:cs="Arial"/>
          <w:sz w:val="24"/>
          <w:szCs w:val="24"/>
          <w:lang w:val="es-MX"/>
        </w:rPr>
        <w:t>el generador de funciones</w:t>
      </w:r>
      <w:r w:rsidR="001F2A99">
        <w:rPr>
          <w:rFonts w:ascii="Arial" w:hAnsi="Arial" w:cs="Arial"/>
          <w:sz w:val="24"/>
          <w:szCs w:val="24"/>
          <w:lang w:val="es-MX"/>
        </w:rPr>
        <w:t>;</w:t>
      </w:r>
      <w:r w:rsidR="00A0070B">
        <w:rPr>
          <w:rFonts w:ascii="Arial" w:hAnsi="Arial" w:cs="Arial"/>
          <w:sz w:val="24"/>
          <w:szCs w:val="24"/>
          <w:lang w:val="es-MX"/>
        </w:rPr>
        <w:t xml:space="preserve"> aun no se implementa el LCD, todo manejado y supervisado mediante la consola </w:t>
      </w:r>
      <w:r w:rsidR="00A75379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793A9AB9" wp14:editId="0ED39D85">
            <wp:extent cx="5448300" cy="3933825"/>
            <wp:effectExtent l="0" t="0" r="0" b="9525"/>
            <wp:docPr id="684301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A3A83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43E9ABE1" w14:textId="5B91B8BE" w:rsidR="008B555C" w:rsidRPr="008B555C" w:rsidRDefault="00870B61" w:rsidP="00A75379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los próximos días de trabajo se definen como tareas la implementación la librería adafruit, </w:t>
      </w:r>
      <w:r w:rsidR="006B49A0">
        <w:rPr>
          <w:rFonts w:ascii="Arial" w:hAnsi="Arial" w:cs="Arial"/>
          <w:sz w:val="24"/>
          <w:szCs w:val="24"/>
          <w:lang w:val="es-MX"/>
        </w:rPr>
        <w:t xml:space="preserve">la creación de la lógica para interpretar la señal triangular, </w:t>
      </w:r>
      <w:r w:rsidR="005D5AA9">
        <w:rPr>
          <w:rFonts w:ascii="Arial" w:hAnsi="Arial" w:cs="Arial"/>
          <w:sz w:val="24"/>
          <w:szCs w:val="24"/>
          <w:lang w:val="es-MX"/>
        </w:rPr>
        <w:t xml:space="preserve">el uso de punteros y memoria dinámica, perfeccionamiento del circuito electrónico </w:t>
      </w:r>
      <w:r w:rsidR="00B33AB9">
        <w:rPr>
          <w:rFonts w:ascii="Arial" w:hAnsi="Arial" w:cs="Arial"/>
          <w:sz w:val="24"/>
          <w:szCs w:val="24"/>
          <w:lang w:val="es-MX"/>
        </w:rPr>
        <w:t>además de</w:t>
      </w:r>
      <w:r w:rsidR="009D2AD5">
        <w:rPr>
          <w:rFonts w:ascii="Arial" w:hAnsi="Arial" w:cs="Arial"/>
          <w:sz w:val="24"/>
          <w:szCs w:val="24"/>
          <w:lang w:val="es-MX"/>
        </w:rPr>
        <w:t>,</w:t>
      </w:r>
      <w:r w:rsidR="006A4E47">
        <w:rPr>
          <w:rFonts w:ascii="Arial" w:hAnsi="Arial" w:cs="Arial"/>
          <w:sz w:val="24"/>
          <w:szCs w:val="24"/>
          <w:lang w:val="es-MX"/>
        </w:rPr>
        <w:t xml:space="preserve"> ser eficientes en el trabajo colaborativo, creación del video explicativo a nivel de electrónica, código y funcionamiento de ambos.</w:t>
      </w:r>
    </w:p>
    <w:sectPr w:rsidR="008B555C" w:rsidRPr="008B5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160"/>
    <w:multiLevelType w:val="hybridMultilevel"/>
    <w:tmpl w:val="EC422BB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0875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5C"/>
    <w:rsid w:val="00056CB4"/>
    <w:rsid w:val="001176C5"/>
    <w:rsid w:val="00187227"/>
    <w:rsid w:val="001F2A99"/>
    <w:rsid w:val="00234B67"/>
    <w:rsid w:val="002D6D9E"/>
    <w:rsid w:val="003559D2"/>
    <w:rsid w:val="003B02C0"/>
    <w:rsid w:val="003F5719"/>
    <w:rsid w:val="004978A3"/>
    <w:rsid w:val="004B40CA"/>
    <w:rsid w:val="004C03CD"/>
    <w:rsid w:val="005D5AA9"/>
    <w:rsid w:val="005E7211"/>
    <w:rsid w:val="00611833"/>
    <w:rsid w:val="00671296"/>
    <w:rsid w:val="006A4E47"/>
    <w:rsid w:val="006B49A0"/>
    <w:rsid w:val="006B72B7"/>
    <w:rsid w:val="006C5A8C"/>
    <w:rsid w:val="007D0C8A"/>
    <w:rsid w:val="00814E46"/>
    <w:rsid w:val="00870B61"/>
    <w:rsid w:val="008B555C"/>
    <w:rsid w:val="008F5C40"/>
    <w:rsid w:val="00931AC3"/>
    <w:rsid w:val="00936C49"/>
    <w:rsid w:val="0099169F"/>
    <w:rsid w:val="009D2AD5"/>
    <w:rsid w:val="009E3299"/>
    <w:rsid w:val="00A0070B"/>
    <w:rsid w:val="00A5223E"/>
    <w:rsid w:val="00A5445A"/>
    <w:rsid w:val="00A75379"/>
    <w:rsid w:val="00B31EEE"/>
    <w:rsid w:val="00B33AB9"/>
    <w:rsid w:val="00B53064"/>
    <w:rsid w:val="00BD2671"/>
    <w:rsid w:val="00BE2D94"/>
    <w:rsid w:val="00C61E16"/>
    <w:rsid w:val="00C64C7C"/>
    <w:rsid w:val="00CB5EFF"/>
    <w:rsid w:val="00CC2636"/>
    <w:rsid w:val="00CC6625"/>
    <w:rsid w:val="00D72374"/>
    <w:rsid w:val="00DE3693"/>
    <w:rsid w:val="00E34D66"/>
    <w:rsid w:val="00ED4D81"/>
    <w:rsid w:val="00EF096C"/>
    <w:rsid w:val="00F23C6A"/>
    <w:rsid w:val="00F7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AA2DC"/>
  <w15:chartTrackingRefBased/>
  <w15:docId w15:val="{2911A49B-8A72-4C9B-B40B-38E8A754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5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5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5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5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5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5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5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5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5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5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5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5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55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55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55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55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55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55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5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5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5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5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5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55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55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55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5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55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55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GEOVANNY ORTEGA SUAREZ</dc:creator>
  <cp:keywords/>
  <dc:description/>
  <cp:lastModifiedBy>Andres Romero Capachero</cp:lastModifiedBy>
  <cp:revision>3</cp:revision>
  <dcterms:created xsi:type="dcterms:W3CDTF">2024-09-15T04:00:00Z</dcterms:created>
  <dcterms:modified xsi:type="dcterms:W3CDTF">2024-09-15T04:10:00Z</dcterms:modified>
</cp:coreProperties>
</file>