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120" w:before="480" w:line="240" w:lineRule="auto"/>
            <w:ind w:left="-850" w:right="-692.5984251968498" w:hanging="0.3937007874016274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52"/>
              <w:szCs w:val="52"/>
              <w:rtl w:val="0"/>
            </w:rPr>
            <w:t xml:space="preserve">Declaração do Escopo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80" w:before="360" w:line="240" w:lineRule="auto"/>
            <w:ind w:left="-850" w:right="-692.5984251968498" w:hanging="0.3937007874016274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i w:val="1"/>
              <w:color w:val="666666"/>
              <w:sz w:val="30"/>
              <w:szCs w:val="30"/>
              <w:rtl w:val="0"/>
            </w:rPr>
            <w:t xml:space="preserve">System Barbershop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40" w:lineRule="auto"/>
            <w:ind w:right="-692.5984251968498" w:hanging="850.3937007874016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spacing w:after="200" w:line="240" w:lineRule="auto"/>
            <w:ind w:left="-850" w:right="-692.5984251968498" w:hanging="0.3937007874016274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222222"/>
              <w:highlight w:val="white"/>
              <w:rtl w:val="0"/>
            </w:rPr>
            <w:t xml:space="preserve">A Barbearia San Paolo fica localizada na R. Anália Maria de Jesus, 33 no Jardim Itacolomi na cidade de São Paulo. Atende a cerca de 50 clientes por semana do público masculino, infantil e adulto. Presta serviços como corte de cabelo simples e estilizado, corte de barba, progressiva, relaxamento e outros. O Renan, que é o CEO, pensa em abrir uma outra filial, aumentando assim seu alcance de público masculino.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spacing w:after="200" w:line="240" w:lineRule="auto"/>
            <w:ind w:left="-850" w:right="-692.5984251968498" w:hanging="0.3937007874016274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222222"/>
              <w:highlight w:val="white"/>
              <w:rtl w:val="0"/>
            </w:rPr>
            <w:t xml:space="preserve">Antes de ser a Barbearia San Paolo o estabelecimento era conhecido como Cabeleireiro André, quando o Renan (administrador) comprou o ponto e deu início aos seus negócios em dezembro de 2017. Começou com os negócios trabalhando com o marketing boca a boca prospectando clientes, obtendo a média semanal de 10 clientes. Em agosto de 2018 sua média semanal subiu para 30 clientes, até chegar a 50 clientes em fevereiro de 2019. </w:t>
          </w:r>
          <w:r w:rsidDel="00000000" w:rsidR="00000000" w:rsidRPr="00000000">
            <w:rPr>
              <w:rFonts w:ascii="Arial" w:cs="Arial" w:eastAsia="Arial" w:hAnsi="Arial"/>
              <w:color w:val="202124"/>
              <w:rtl w:val="0"/>
            </w:rPr>
            <w:t xml:space="preserve">O Renan atualmente trabalha sozinho, mas pretende contratar 2 novos funcionários para melhor atender a barbearia com a meta de 100 clientes semanais, planejando assim, abrir uma filia</w:t>
          </w:r>
          <w:r w:rsidDel="00000000" w:rsidR="00000000" w:rsidRPr="00000000">
            <w:rPr>
              <w:rFonts w:ascii="Arial" w:cs="Arial" w:eastAsia="Arial" w:hAnsi="Arial"/>
              <w:color w:val="202124"/>
              <w:shd w:fill="f8f9fa" w:val="clear"/>
              <w:rtl w:val="0"/>
            </w:rPr>
            <w:t xml:space="preserve">l </w:t>
          </w:r>
          <w:r w:rsidDel="00000000" w:rsidR="00000000" w:rsidRPr="00000000">
            <w:rPr>
              <w:rFonts w:ascii="Arial" w:cs="Arial" w:eastAsia="Arial" w:hAnsi="Arial"/>
              <w:color w:val="202124"/>
              <w:rtl w:val="0"/>
            </w:rPr>
            <w:t xml:space="preserve">até o final de 2020</w:t>
          </w:r>
          <w:r w:rsidDel="00000000" w:rsidR="00000000" w:rsidRPr="00000000">
            <w:rPr>
              <w:rFonts w:ascii="Arial" w:cs="Arial" w:eastAsia="Arial" w:hAnsi="Arial"/>
              <w:color w:val="202124"/>
              <w:shd w:fill="f8f9fa" w:val="clear"/>
              <w:rtl w:val="0"/>
            </w:rPr>
            <w:t xml:space="preserve">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spacing w:after="200" w:line="240" w:lineRule="auto"/>
            <w:ind w:left="-850" w:right="-692.5984251968498" w:hanging="0.3937007874016274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202124"/>
              <w:rtl w:val="0"/>
            </w:rPr>
            <w:t xml:space="preserve">Na tentativa de manter a organização, o Renan controla todos seus processos no Excel, também usa papel e caneta às vezes para fazer algumas anotações. O que faz com que seu controle seja pouco ou nenhum, pois não tem demonstrativos, resultados e visão financeira. Com essas ferramentas, ele sente que no final das contas não tem organização, pois não tem noção de quanto capital entra e de quanto capital sai no seu caixa. Isso causa uma defasagem financeira. Afeta a empresa também, a falta de uma agenda organizada, onde os clientes e o Renan pudessem consultar horários e melhor organizar o dia-a-dia, resolvendo o problema da superlotação. A maior preocupação do Renan é a gestão da agenda, seguida da gestão do fluxo de caixa.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spacing w:after="200" w:line="240" w:lineRule="auto"/>
            <w:ind w:left="-850" w:right="-692.5984251968498" w:hanging="0.3937007874016274"/>
            <w:jc w:val="both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color w:val="202124"/>
              <w:rtl w:val="0"/>
            </w:rPr>
            <w:t xml:space="preserve">Será implantado um sistema que resolva as necessidades da Barbearia de forma simplificada, fazendo com que seja possível fazer todos os lançamentos sem onerar muito do tempo e sem perda de informações para que sejam substituídos os papéis por uma ferramenta auxiliadora inteligente.</w:t>
          </w: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283.4645669291338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C25E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apple-tab-span" w:customStyle="1">
    <w:name w:val="apple-tab-span"/>
    <w:basedOn w:val="Fontepargpadro"/>
    <w:rsid w:val="00C25ECC"/>
  </w:style>
  <w:style w:type="paragraph" w:styleId="PargrafodaLista">
    <w:name w:val="List Paragraph"/>
    <w:basedOn w:val="Normal"/>
    <w:uiPriority w:val="34"/>
    <w:qFormat w:val="1"/>
    <w:rsid w:val="0041470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J7jCqo8avv6R7j9WF4kOB/Bodg==">AMUW2mV1pcdLisa23LwIpGfQBMCSEso1Zu5RV7TahFDD5w+uoOL5RtXtoGI4txme5s6bQbzRrOTor5kpXb68D58P/Atf1ci5wwUZJMbYz04GiBPY1HKN7Ac=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2019-02-20T10:49:00Z</dcterms:created>
  <dc:creator>Gustavo Da Silva de Gusmão</dc:creator>
</cp:coreProperties>
</file>