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Distinguish zero revenue from no completed trips</w:t>
      </w:r>
    </w:p>
    <w:p>
      <w:pPr>
        <w:pStyle w:val="Subtitle"/>
        <w:keepNext/>
      </w:pPr>
      <w:r>
        <w:t>QA-035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MANAGER; qa.audit.manager.0914; Chrome desktop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https://vantai.tingting.vip/finance — Báo cáo lãi lỗ, September 2026</w:t>
      </w:r>
    </w:p>
    <w:p>
      <w:pPr>
        <w:pStyle w:val="Heading1"/>
      </w:pPr>
      <w:r>
        <w:t>Existing behaviour</w:t>
      </w:r>
    </w:p>
    <w:p>
      <w:r>
        <w:t>The revenue chart says “Chưa có chuyến nào hoàn thành trong tháng 9/2026” and “Hoàn thành chuyến để xem xu hướng doanh thu”. The same report shows “4 chuyến × giá cước chặng”; vehicle analysis lists one trip for 15H-104.03 and three for Xe ngoài. A known completed trip, TRP-202609-0013, was matched through the vehicle drilldown. Monetary values are zero. The message incorrectly describes the trip state; no arithmetic defect is asserted.</w:t>
      </w:r>
    </w:p>
    <w:p>
      <w:pPr>
        <w:pStyle w:val="Heading1"/>
      </w:pPr>
      <w:r>
        <w:t>Target behaviour</w:t>
      </w:r>
    </w:p>
    <w:p>
      <w:r>
        <w:t>Base the no-trip message on completed-trip count. For completed trips with zero amounts, use accurate zero-value messaging. If monetary inputs are demonstrably missing, identify the missing data and the relevant next step.</w:t>
      </w:r>
    </w:p>
    <w:p>
      <w:pPr>
        <w:pStyle w:val="Heading1"/>
      </w:pPr>
      <w:r>
        <w:t>Impact</w:t>
      </w:r>
    </w:p>
    <w:p>
      <w:r>
        <w:t>The message directs managers to complete trips instead of explaining zero or missing revenue.</w:t>
      </w:r>
    </w:p>
    <w:p>
      <w:pPr>
        <w:pStyle w:val="Heading1"/>
      </w:pPr>
      <w:r>
        <w:t>Cause and investigation</w:t>
      </w:r>
    </w:p>
    <w:p>
      <w:r>
        <w:t>Hypothesis: the chart treats an all-zero financial series as no completed trips. Inspect the empty-state condition and its data source; the reason for the zero monetary values is outside this finding.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qa.audit.manager.0914, open /finance and select September 2026.</w:t>
      </w:r>
    </w:p>
    <w:p>
      <w:pPr>
        <w:spacing w:after="60"/>
        <w:ind w:left="317" w:hanging="317"/>
      </w:pPr>
      <w:r>
        <w:t xml:space="preserve">2. </w:t>
      </w:r>
      <w:r>
        <w:t>Read the revenue-chart empty message, then compare Doanh thu vận tải on the same page: 4 chuyến × giá cước chặng.</w:t>
      </w:r>
    </w:p>
    <w:p>
      <w:pPr>
        <w:spacing w:after="60"/>
        <w:ind w:left="317" w:hanging="317"/>
      </w:pPr>
      <w:r>
        <w:t xml:space="preserve">3. </w:t>
      </w:r>
      <w:r>
        <w:t>Open Phân tích lãi gộp theo phương tiện. Compare 15H-104.03 with one trip and Xe ngoài with three; use the vehicle drilldown to inspect the underlying records.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 month with no completed trips shows a genuine no-trip state; a month with completed trips and zero amounts does not claim that none are completed.</w:t>
      </w:r>
    </w:p>
    <w:p>
      <w:pPr>
        <w:spacing w:after="60"/>
        <w:ind w:left="317" w:hanging="317"/>
      </w:pPr>
      <w:r>
        <w:t xml:space="preserve">2. </w:t>
      </w:r>
      <w:r>
        <w:t>Distinguish valid zero amounts from missing monetary inputs. Display a zero-value chart or an accurate explanation, with action text appropriate to the known condition.</w:t>
      </w:r>
    </w:p>
    <w:p>
      <w:pPr>
        <w:spacing w:after="60"/>
        <w:ind w:left="317" w:hanging="317"/>
      </w:pPr>
      <w:r>
        <w:t xml:space="preserve">3. </w:t>
      </w:r>
      <w:r>
        <w:t>Chart messaging, trip counts, vehicle drilldowns and selected period agree after reload and when switching Ngày/Tháng. Verify mobile, tablet and desktop.</w:t>
      </w:r>
    </w:p>
    <w:p>
      <w:pPr>
        <w:spacing w:after="60"/>
        <w:ind w:left="317" w:hanging="317"/>
      </w:pPr>
      <w:r>
        <w:t xml:space="preserve">4. </w:t>
      </w:r>
      <w:r>
        <w:t>Keep financial calculations unchanged while correcting the empty-state selection.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manager-profit-loss-desktop.txt and the attached same-page capture.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Distinguish zero revenue from no completed trips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5 evidence 1" descr="The September 2026 chart says there are no completed trips, while the same page’s Doanh thu vận tải row states 4 chuyến × giá cước chặng. Displayed revenue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no-completed-mess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September 2026 chart says there are no completed trips, while the same page’s Doanh thu vận tải row states 4 chuyến × giá cước chặng. Displayed revenue is 0.</w:t>
      </w:r>
    </w:p>
    <w:p>
      <w:r>
        <w:t>[2026-09-14] DEV COMPLETED — Ba nhánh chart: loading / thật-sự-không-có-chuyến (copy cũ) / HOÀN-THÀNH-nhưng-series-0 → 'Có {N} chuyến hoàn thành … doanh thu/lợi nhuận ghi nhận bằng 0' + 'Kiểm tra giá cước và các khoản thu đã nhập'. PnlReport.tripCount verify TRƯỚC (field thật — fallback không phải dùng). Filter zero-bucket không đổi (AC4). Suite 4/4 (state thẻ: 4 COMPLETED zero-revenue → count=4 AND hasChartData=false — phân biệt được). Commit a322ddc0. Browser rung staging.</w:t>
      </w:r>
    </w:p>
    <w:p>
      <w:r>
        <w:t>[2026-09-14] QA PASSED — staging: Sep 2026: 7 completed trips with 0 revenue → correct "Có 7 chuyến hoàn thành..." message (NOT "Chưa có chuyến nào"); Oct: 0 trips → genuine empty state; arithmetic unchanged Evidence: testplan/qa/evidence/2026-09-14_QA-batch-staging-cut-9/api/20260914_P2_QA-035_bug-distinguish-zero-revenue-from-no-completed-trips.md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Distinguish zero revenue from no completed trips</dc:title>
  <dc:subject>Staging frontend QA task</dc:subject>
  <dc:creator>QA</dc:creator>
  <cp:keywords>QA-035,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