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Allow configured Ops categories when saving trip expenses</w:t>
      </w:r>
    </w:p>
    <w:p>
      <w:pPr>
        <w:pStyle w:val="Subtitle"/>
        <w:keepNext/>
      </w:pPr>
      <w:r>
        <w:t>QA-059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OPS qa.audit.ops.0914; category created by ADMIN; desktop 1440 × 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/my-forwarder-trips/20; configuration /config/forwarder-expense-types</w:t>
      </w:r>
    </w:p>
    <w:p>
      <w:pPr>
        <w:pStyle w:val="Heading1"/>
      </w:pPr>
      <w:r>
        <w:t>Existing behaviour</w:t>
      </w:r>
    </w:p>
    <w:p>
      <w:r>
        <w:t>The form offers QA Audit 0914 - Staging (QA0914), but saving rejects it with “Invalid enum value” and “received 'QA0914' (expenseType)”, listing fixed internal codes. The completed draft stays open; Chi phí phát sinh remains 0 and no expense is created.</w:t>
      </w:r>
    </w:p>
    <w:p>
      <w:pPr>
        <w:pStyle w:val="Heading1"/>
      </w:pPr>
      <w:r>
        <w:t>Target behaviour</w:t>
      </w:r>
    </w:p>
    <w:p>
      <w:r>
        <w:t>Save selectable configured categories with their correct identity and rules. Explain unusable categories before submission with actionable Vietnamese feedback; retain the draft on errors.</w:t>
      </w:r>
    </w:p>
    <w:p>
      <w:pPr>
        <w:pStyle w:val="Heading1"/>
      </w:pPr>
      <w:r>
        <w:t>Impact</w:t>
      </w:r>
    </w:p>
    <w:p>
      <w:r>
        <w:t>Ops cannot record the expense using the only offered category, blocking cost completion and its downstream review.</w:t>
      </w:r>
    </w:p>
    <w:p>
      <w:pPr>
        <w:pStyle w:val="Heading1"/>
      </w:pPr>
      <w:r>
        <w:t>Cause and investigation</w:t>
      </w:r>
    </w:p>
    <w:p>
      <w:r>
        <w:t>Category selection and expenseType validation appear inconsistent. Inspect their mapping and shared rules; the implementation and failing layer are unverified.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Confirm QA0914 exists in /config/forwarder-expense-types with no-invoice permission. As qa.audit.ops.0914, open /my-forwarder-trips/20 (TRP-202609-0018).</w:t>
      </w:r>
    </w:p>
    <w:p>
      <w:pPr>
        <w:spacing w:after="60"/>
        <w:ind w:left="317" w:hanging="317"/>
      </w:pPr>
      <w:r>
        <w:t xml:space="preserve">2. </w:t>
      </w:r>
      <w:r>
        <w:t>Select QATU0913544 and add an expense. Choose QA Audit 0914 - Staging, buy amount 34,567 VND (sell auto-fills 34,567), Chi hộ tạm ứng, date 2026-09-14, a reason and receiver QA Staging Receiver. Check Phiếu thu / biên nhận / vé lẻ.</w:t>
      </w:r>
    </w:p>
    <w:p>
      <w:pPr>
        <w:spacing w:after="60"/>
        <w:ind w:left="317" w:hanging="317"/>
      </w:pPr>
      <w:r>
        <w:t xml:space="preserve">3. </w:t>
      </w:r>
      <w:r>
        <w:t>Select Lưu chi phí. The enum error rejects QA0914; the expense count remains 0.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A configured selectable category saves successfully; reload retains the correct category, container, amounts and evidence choice.</w:t>
      </w:r>
    </w:p>
    <w:p>
      <w:pPr>
        <w:spacing w:after="60"/>
        <w:ind w:left="317" w:hanging="317"/>
      </w:pPr>
      <w:r>
        <w:t xml:space="preserve">2. </w:t>
      </w:r>
      <w:r>
        <w:t>Verify both configured codes and supported legacy categories. Disabled or ineligible categories cannot be selected without an explanation.</w:t>
      </w:r>
    </w:p>
    <w:p>
      <w:pPr>
        <w:spacing w:after="60"/>
        <w:ind w:left="317" w:hanging="317"/>
      </w:pPr>
      <w:r>
        <w:t xml:space="preserve">3. </w:t>
      </w:r>
      <w:r>
        <w:t>Apply the category’s invoice, amount and approval rules consistently; do not bypass them or silently substitute another category.</w:t>
      </w:r>
    </w:p>
    <w:p>
      <w:pPr>
        <w:spacing w:after="60"/>
        <w:ind w:left="317" w:hanging="317"/>
      </w:pPr>
      <w:r>
        <w:t xml:space="preserve">4. </w:t>
      </w:r>
      <w:r>
        <w:t>Show a clear field-level Vietnamese error for invalid data, preserve the draft and prevent duplicate entries when corrected and retried.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Chrome staging review, 14 September 2026; configured forwarder expense category and trip expense submission.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Allow configured Ops categories when saving trip expenses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59 evidence 1" descr="Lưu chi phí returns a raw expenseType enum rejection for QA0914. The completed draft remains visible and no expense row is crea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trip20-custom-expense-category-rej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Lưu chi phí returns a raw expenseType enum rejection for QA0914. The completed draft remains visible and no expense row is created.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Allow configured Ops categories when saving trip expenses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59 evidence 2" descr="QA0914 / QA Audit 0914 - Staging is saved in the expense-type catalog with no-invoice permission and explicit amount/approval ru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ops-expense-type-cre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QA0914 / QA Audit 0914 - Staging is saved in the expense-type catalog with no-invoice permission and explicit amount/approval rules.</w:t>
      </w:r>
    </w:p>
    <w:p>
      <w:r>
        <w:t>[2026-09-14] DEV COMPLETED — expenseType shape-only ở shared; gate ngữ nghĩa assertActiveExpenseTypeCode tại CẢ HAI write route (create + PATCH-when-present): ACTIVE catalog row, exact match, không substitution; message VN field-level ('không tồn tại hoặc đã ngừng hiệu lực — chọn lại loại phí') — hết raw enum. FE sweep: 2 select đã catalog-first (static list chỉ fallback vô hại — mọi code legacy là catalog row). Suite 5/5 (ACTIVE/legacy/INACTIVE/garbage/lowercase-reject) + re-run 2+7+12 xanh. Commit e72f10c5. Browser rung (flow TRP-202609-0018) staging.</w:t>
      </w:r>
    </w:p>
    <w:p>
      <w:r>
        <w:t>[2026-09-14] QA PASSED — staging (build e72f10c5, round 4): QA0914 lưu qua native select — hết lớp lỗi 'Invalid enum value'; row 'Đã kê xong'.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QA-059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000000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Allow configured Ops categories when saving trip expenses</dc:title>
  <dc:subject>Staging frontend QA task</dc:subject>
  <dc:creator>QA</dc:creator>
  <cp:keywords>QA-059,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