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Align completed trip corrections with the promised review flow</w:t>
      </w:r>
    </w:p>
    <w:p>
      <w:pPr>
        <w:pStyle w:val="Subtitle"/>
        <w:keepNext/>
      </w:pPr>
      <w:r>
        <w:t>QA-067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qa.audit.manager.0914;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/trips/19/edit and /trips/19</w:t>
      </w:r>
    </w:p>
    <w:p>
      <w:pPr>
        <w:pStyle w:val="Heading1"/>
      </w:pPr>
      <w:r>
        <w:t>Existing behaviour</w:t>
      </w:r>
    </w:p>
    <w:p>
      <w:r>
        <w:t>The completed-trip editor requires a reason and promises Yêu cầu sẽ được gửi để kiểm tra và phê duyệt. Submitting a reason and revenue correction from 0 to 2,000,000 VND immediately updates TRP-202609-0017. The detail retains that revenue after reload, with no pending-review state visible.</w:t>
      </w:r>
    </w:p>
    <w:p>
      <w:pPr>
        <w:pStyle w:val="Heading1"/>
      </w:pPr>
      <w:r>
        <w:t>Target behaviour</w:t>
      </w:r>
    </w:p>
    <w:p>
      <w:r>
        <w:t>If review is required, stage the correction and retain current values until authorized approval. If Managers may apply corrections immediately, replace the review promise with clear immediate-save wording and confirm the financial impact before commitment.</w:t>
      </w:r>
    </w:p>
    <w:p>
      <w:pPr>
        <w:pStyle w:val="Heading1"/>
      </w:pPr>
      <w:r>
        <w:t>Impact</w:t>
      </w:r>
    </w:p>
    <w:p>
      <w:r>
        <w:t>A Manager expecting review can instead change completed-trip financial figures immediately, without an accurate explanation of when the correction takes effect.</w:t>
      </w:r>
    </w:p>
    <w:p>
      <w:pPr>
        <w:pStyle w:val="Heading1"/>
      </w:pPr>
      <w:r>
        <w:t>Cause and investigation</w:t>
      </w:r>
    </w:p>
    <w:p>
      <w:r>
        <w:t>Generic review wording may cover a path that applies changes directly. Verify intended permissions and outcome; an authorization bypass is not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Manager, open Chỉnh sửa on completed TRP-202609-0017, initially at revenue 0. Read the review promise.</w:t>
      </w:r>
    </w:p>
    <w:p>
      <w:pPr>
        <w:spacing w:after="60"/>
        <w:ind w:left="317" w:hanging="317"/>
      </w:pPr>
      <w:r>
        <w:t xml:space="preserve">2. </w:t>
      </w:r>
      <w:r>
        <w:t>Enter a reason and revenue 2,000,000 VND. Remove empty optional journey legs if blocked by QA-066, then select Lưu cập nhật.</w:t>
      </w:r>
    </w:p>
    <w:p>
      <w:pPr>
        <w:spacing w:after="60"/>
        <w:ind w:left="317" w:hanging="317"/>
      </w:pPr>
      <w:r>
        <w:t xml:space="preserve">3. </w:t>
      </w:r>
      <w:r>
        <w:t>Reload the detail. Current revenue remains 2,000,000 VND without a visible pending-review step.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permitted outcome for each role and completed-trip state is explicit before submission.</w:t>
      </w:r>
    </w:p>
    <w:p>
      <w:pPr>
        <w:spacing w:after="60"/>
        <w:ind w:left="317" w:hanging="317"/>
      </w:pPr>
      <w:r>
        <w:t xml:space="preserve">2. </w:t>
      </w:r>
      <w:r>
        <w:t>Review-required corrections preserve current figures and expose the pending request. Permitted direct corrections clearly confirm their immediate effect.</w:t>
      </w:r>
    </w:p>
    <w:p>
      <w:pPr>
        <w:spacing w:after="60"/>
        <w:ind w:left="317" w:hanging="317"/>
      </w:pPr>
      <w:r>
        <w:t xml:space="preserve">3. </w:t>
      </w:r>
      <w:r>
        <w:t>Feedback, detail and reload agree on pending or applied status, with the correction reason and actor recorded.</w:t>
      </w:r>
    </w:p>
    <w:p>
      <w:pPr>
        <w:spacing w:after="60"/>
        <w:ind w:left="317" w:hanging="317"/>
      </w:pPr>
      <w:r>
        <w:t xml:space="preserve">4. </w:t>
      </w:r>
      <w:r>
        <w:t>Retest permitted and denied roles, validation and repeated submission. Verify readable confirmation on phone, tablet and desktop.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Chrome audit, 14 September 2026. User requirement: predictable workflow and truthful feedback.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Align completed trip corrections with the promised review flow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7 evidence 1" descr="The completed-trip editor requires a reason and states that the request will be sent for checking and approval. The revenue summary starts at 0 V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trip19-edit-prefills-previous-completion-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completed-trip editor requires a reason and states that the request will be sent for checking and approval. The revenue summary starts at 0 VND.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Align completed trip corrections with the promised review flow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67 evidence 2" descr="After submission and reload, TRP-202609-0017 displays current revenue of 2,000,000 VND, with no pending-review stat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trip19-direct-update-persis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submission and reload, TRP-202609-0017 displays current revenue of 2,000,000 VND, with no pending-review state visible.</w:t>
      </w:r>
    </w:p>
    <w:p>
      <w:r>
        <w:t>[2026-09-14] DEV COMPLETED — Copy trung thực 'Cập nhật sẽ được áp dụng ngay' + confirm hiển thị revenue delta (old→new) cho completed trips; reason section tách component giữ ceiling. Commit 66f2239d.</w:t>
      </w:r>
    </w:p>
    <w:p>
      <w:r>
        <w:t>[2026-09-14] QA PASSED — staging: Copy now "Cập nhật sẽ được áp dụng ngay cho chuyến đã hoàn thành" (no misleading "phê duyệt"); confirm dialog shows revenue delta; backend applies immediately — aligns with user ruling that no approval flow exists Evidence: testplan/qa/evidence/2026-09-14_QA-batch-staging-cut-9/api/20260914_P2_QA-067_bug-align-completed-trip-corrections-with-the-promised-review-flow.md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 completed trip corrections with the promised review flow</dc:title>
  <dc:subject>Staging frontend QA task</dc:subject>
  <dc:creator>QA</dc:creator>
  <cp:keywords>QA-067,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