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056" w:rsidRPr="00AE2F35" w:rsidRDefault="00AE2F35">
      <w:pPr>
        <w:rPr>
          <w:rFonts w:cstheme="minorHAnsi"/>
          <w:b/>
          <w:sz w:val="40"/>
        </w:rPr>
      </w:pPr>
      <w:r w:rsidRPr="00AE2F35">
        <w:rPr>
          <w:rFonts w:cstheme="minorHAnsi"/>
          <w:b/>
          <w:sz w:val="40"/>
        </w:rPr>
        <w:t>COMPETENCIA</w:t>
      </w:r>
    </w:p>
    <w:p w:rsidR="001E3D3C" w:rsidRPr="001E3D3C" w:rsidRDefault="001E3D3C" w:rsidP="00AE2F35">
      <w:pPr>
        <w:spacing w:after="0" w:line="240" w:lineRule="auto"/>
        <w:rPr>
          <w:rFonts w:eastAsia="Times New Roman" w:cstheme="minorHAnsi"/>
          <w:b/>
          <w:sz w:val="28"/>
          <w:szCs w:val="24"/>
          <w:lang w:eastAsia="es-ES"/>
        </w:rPr>
      </w:pPr>
      <w:r w:rsidRPr="001E3D3C">
        <w:rPr>
          <w:rFonts w:eastAsia="Times New Roman" w:cstheme="minorHAnsi"/>
          <w:b/>
          <w:sz w:val="32"/>
          <w:szCs w:val="24"/>
          <w:lang w:eastAsia="es-ES"/>
        </w:rPr>
        <w:t xml:space="preserve">ARF </w:t>
      </w:r>
      <w:proofErr w:type="spellStart"/>
      <w:r w:rsidRPr="001E3D3C">
        <w:rPr>
          <w:rFonts w:eastAsia="Times New Roman" w:cstheme="minorHAnsi"/>
          <w:b/>
          <w:sz w:val="32"/>
          <w:szCs w:val="24"/>
          <w:lang w:eastAsia="es-ES"/>
        </w:rPr>
        <w:t>Pets</w:t>
      </w:r>
      <w:proofErr w:type="spellEnd"/>
    </w:p>
    <w:p w:rsidR="001E3D3C" w:rsidRPr="001E3D3C" w:rsidRDefault="001E3D3C" w:rsidP="001E3D3C">
      <w:pPr>
        <w:spacing w:after="0" w:line="240" w:lineRule="auto"/>
        <w:rPr>
          <w:rFonts w:eastAsia="Times New Roman" w:cstheme="minorHAnsi"/>
          <w:sz w:val="28"/>
          <w:szCs w:val="24"/>
          <w:lang w:eastAsia="es-ES"/>
        </w:rPr>
      </w:pPr>
      <w:proofErr w:type="spellStart"/>
      <w:r w:rsidRPr="001E3D3C">
        <w:rPr>
          <w:rFonts w:eastAsia="Times New Roman" w:cstheme="minorHAnsi"/>
          <w:sz w:val="28"/>
          <w:szCs w:val="24"/>
          <w:lang w:eastAsia="es-ES"/>
        </w:rPr>
        <w:t>Arf</w:t>
      </w:r>
      <w:proofErr w:type="spellEnd"/>
      <w:r w:rsidRPr="001E3D3C">
        <w:rPr>
          <w:rFonts w:eastAsia="Times New Roman" w:cstheme="minorHAnsi"/>
          <w:sz w:val="28"/>
          <w:szCs w:val="24"/>
          <w:lang w:eastAsia="es-ES"/>
        </w:rPr>
        <w:t xml:space="preserve"> </w:t>
      </w:r>
      <w:proofErr w:type="spellStart"/>
      <w:r w:rsidRPr="001E3D3C">
        <w:rPr>
          <w:rFonts w:eastAsia="Times New Roman" w:cstheme="minorHAnsi"/>
          <w:sz w:val="28"/>
          <w:szCs w:val="24"/>
          <w:lang w:eastAsia="es-ES"/>
        </w:rPr>
        <w:t>Pets</w:t>
      </w:r>
      <w:proofErr w:type="spellEnd"/>
      <w:r w:rsidRPr="001E3D3C">
        <w:rPr>
          <w:rFonts w:eastAsia="Times New Roman" w:cstheme="minorHAnsi"/>
          <w:sz w:val="28"/>
          <w:szCs w:val="24"/>
          <w:lang w:eastAsia="es-ES"/>
        </w:rPr>
        <w:t xml:space="preserve"> es una empresa que se especializa en productos y accesorios para mascotas. Ofrecen una amplia gama de productos que incluyen camas para mascotas, jaulas, puertas para mascotas, juguetes interactivos y dispensadores de alimentos, entre otros.</w:t>
      </w:r>
    </w:p>
    <w:p w:rsidR="001E3D3C" w:rsidRPr="001E3D3C" w:rsidRDefault="001E3D3C" w:rsidP="001E3D3C">
      <w:pPr>
        <w:spacing w:after="0" w:line="240" w:lineRule="auto"/>
        <w:rPr>
          <w:rFonts w:eastAsia="Times New Roman" w:cstheme="minorHAnsi"/>
          <w:sz w:val="28"/>
          <w:szCs w:val="24"/>
          <w:lang w:eastAsia="es-ES"/>
        </w:rPr>
      </w:pPr>
    </w:p>
    <w:p w:rsidR="001E3D3C" w:rsidRPr="00630B22" w:rsidRDefault="00630B22" w:rsidP="001E3D3C">
      <w:pPr>
        <w:spacing w:after="0" w:line="240" w:lineRule="auto"/>
        <w:rPr>
          <w:rFonts w:eastAsia="Times New Roman" w:cstheme="minorHAnsi"/>
          <w:b/>
          <w:sz w:val="32"/>
          <w:szCs w:val="24"/>
          <w:lang w:eastAsia="es-ES"/>
        </w:rPr>
      </w:pPr>
      <w:r w:rsidRPr="00630B22">
        <w:rPr>
          <w:rFonts w:eastAsia="Times New Roman" w:cstheme="minorHAnsi"/>
          <w:b/>
          <w:sz w:val="28"/>
          <w:szCs w:val="24"/>
          <w:lang w:eastAsia="es-ES"/>
        </w:rPr>
        <w:t>Descripción</w:t>
      </w:r>
      <w:r>
        <w:rPr>
          <w:rFonts w:eastAsia="Times New Roman" w:cstheme="minorHAnsi"/>
          <w:b/>
          <w:sz w:val="28"/>
          <w:szCs w:val="24"/>
          <w:lang w:eastAsia="es-ES"/>
        </w:rPr>
        <w:t>:</w:t>
      </w:r>
      <w:r>
        <w:rPr>
          <w:rFonts w:eastAsia="Times New Roman" w:cstheme="minorHAnsi"/>
          <w:b/>
          <w:sz w:val="32"/>
          <w:szCs w:val="24"/>
          <w:lang w:eastAsia="es-ES"/>
        </w:rPr>
        <w:t xml:space="preserve"> </w:t>
      </w:r>
      <w:r w:rsidR="001E3D3C" w:rsidRPr="001E3D3C">
        <w:rPr>
          <w:rFonts w:eastAsia="Times New Roman" w:cstheme="minorHAnsi"/>
          <w:sz w:val="28"/>
          <w:szCs w:val="24"/>
          <w:lang w:eastAsia="es-ES"/>
        </w:rPr>
        <w:t xml:space="preserve">Uno de los productos más populares de </w:t>
      </w:r>
      <w:proofErr w:type="spellStart"/>
      <w:r w:rsidR="001E3D3C" w:rsidRPr="001E3D3C">
        <w:rPr>
          <w:rFonts w:eastAsia="Times New Roman" w:cstheme="minorHAnsi"/>
          <w:sz w:val="28"/>
          <w:szCs w:val="24"/>
          <w:lang w:eastAsia="es-ES"/>
        </w:rPr>
        <w:t>Arf</w:t>
      </w:r>
      <w:proofErr w:type="spellEnd"/>
      <w:r w:rsidR="001E3D3C" w:rsidRPr="001E3D3C">
        <w:rPr>
          <w:rFonts w:eastAsia="Times New Roman" w:cstheme="minorHAnsi"/>
          <w:sz w:val="28"/>
          <w:szCs w:val="24"/>
          <w:lang w:eastAsia="es-ES"/>
        </w:rPr>
        <w:t xml:space="preserve"> </w:t>
      </w:r>
      <w:proofErr w:type="spellStart"/>
      <w:r w:rsidR="001E3D3C" w:rsidRPr="001E3D3C">
        <w:rPr>
          <w:rFonts w:eastAsia="Times New Roman" w:cstheme="minorHAnsi"/>
          <w:sz w:val="28"/>
          <w:szCs w:val="24"/>
          <w:lang w:eastAsia="es-ES"/>
        </w:rPr>
        <w:t>Pets</w:t>
      </w:r>
      <w:proofErr w:type="spellEnd"/>
      <w:r w:rsidR="001E3D3C" w:rsidRPr="001E3D3C">
        <w:rPr>
          <w:rFonts w:eastAsia="Times New Roman" w:cstheme="minorHAnsi"/>
          <w:sz w:val="28"/>
          <w:szCs w:val="24"/>
          <w:lang w:eastAsia="es-ES"/>
        </w:rPr>
        <w:t xml:space="preserve"> es su línea de alimentadores automáticos para mascotas. Estos alimentadores permiten programar y controlar las porciones de comida que se sirven a las mascotas, lo que resulta útil para mantener una dieta regular y controlada. Algunos de los alimentadores también cuentan con funciones adicionales, como grabar mensajes de voz para llamar a las mascotas a la hora de comer.</w:t>
      </w:r>
    </w:p>
    <w:p w:rsidR="001E3D3C" w:rsidRDefault="001E3D3C" w:rsidP="001E3D3C">
      <w:pPr>
        <w:spacing w:after="0" w:line="240" w:lineRule="auto"/>
        <w:rPr>
          <w:rFonts w:eastAsia="Times New Roman" w:cstheme="minorHAnsi"/>
          <w:sz w:val="28"/>
          <w:szCs w:val="24"/>
          <w:lang w:eastAsia="es-ES"/>
        </w:rPr>
      </w:pPr>
    </w:p>
    <w:p w:rsidR="00626DC1" w:rsidRPr="00626DC1" w:rsidRDefault="00626DC1" w:rsidP="001E3D3C">
      <w:pPr>
        <w:spacing w:after="0" w:line="240" w:lineRule="auto"/>
        <w:rPr>
          <w:rFonts w:eastAsia="Times New Roman" w:cstheme="minorHAnsi"/>
          <w:sz w:val="28"/>
          <w:szCs w:val="24"/>
          <w:lang w:eastAsia="es-ES"/>
        </w:rPr>
      </w:pPr>
      <w:r w:rsidRPr="00626DC1">
        <w:rPr>
          <w:rFonts w:eastAsia="Times New Roman" w:cstheme="minorHAnsi"/>
          <w:b/>
          <w:sz w:val="28"/>
          <w:szCs w:val="24"/>
          <w:lang w:eastAsia="es-ES"/>
        </w:rPr>
        <w:t>Precio:</w:t>
      </w:r>
      <w:r w:rsidRPr="00626DC1">
        <w:rPr>
          <w:rFonts w:eastAsia="Times New Roman" w:cstheme="minorHAnsi"/>
          <w:sz w:val="28"/>
          <w:szCs w:val="24"/>
          <w:lang w:eastAsia="es-ES"/>
        </w:rPr>
        <w:t xml:space="preserve"> 60$</w:t>
      </w:r>
    </w:p>
    <w:p w:rsidR="00626DC1" w:rsidRPr="001E3D3C" w:rsidRDefault="00626DC1" w:rsidP="001E3D3C">
      <w:pPr>
        <w:spacing w:after="0" w:line="240" w:lineRule="auto"/>
        <w:rPr>
          <w:rFonts w:eastAsia="Times New Roman" w:cstheme="minorHAnsi"/>
          <w:sz w:val="28"/>
          <w:szCs w:val="24"/>
          <w:lang w:eastAsia="es-ES"/>
        </w:rPr>
      </w:pPr>
    </w:p>
    <w:p w:rsidR="001E3D3C" w:rsidRPr="00AE2F35" w:rsidRDefault="001E3D3C" w:rsidP="001E3D3C">
      <w:pPr>
        <w:spacing w:after="0" w:line="240" w:lineRule="auto"/>
        <w:rPr>
          <w:rFonts w:eastAsia="Times New Roman" w:cstheme="minorHAnsi"/>
          <w:sz w:val="28"/>
          <w:szCs w:val="24"/>
          <w:lang w:eastAsia="es-ES"/>
        </w:rPr>
      </w:pPr>
      <w:r w:rsidRPr="00AE2F35">
        <w:rPr>
          <w:rFonts w:eastAsia="Times New Roman" w:cstheme="minorHAnsi"/>
          <w:b/>
          <w:sz w:val="28"/>
          <w:szCs w:val="24"/>
          <w:lang w:eastAsia="es-ES"/>
        </w:rPr>
        <w:t>Función:</w:t>
      </w:r>
      <w:r w:rsidRPr="00AE2F35">
        <w:rPr>
          <w:rFonts w:eastAsia="Times New Roman" w:cstheme="minorHAnsi"/>
          <w:sz w:val="28"/>
          <w:szCs w:val="24"/>
          <w:lang w:eastAsia="es-ES"/>
        </w:rPr>
        <w:t xml:space="preserve"> Hasta 4 comidas programables (también el tamaño de las mismas), grabadora de voz y alarma al servir, funciona con baterías o mediante CD</w:t>
      </w:r>
    </w:p>
    <w:p w:rsidR="001E3D3C" w:rsidRDefault="001E3D3C" w:rsidP="00AE2F35">
      <w:pPr>
        <w:spacing w:after="0" w:line="240" w:lineRule="auto"/>
        <w:rPr>
          <w:rFonts w:eastAsia="Times New Roman" w:cstheme="minorHAnsi"/>
          <w:sz w:val="28"/>
          <w:szCs w:val="24"/>
          <w:lang w:eastAsia="es-ES"/>
        </w:rPr>
      </w:pPr>
    </w:p>
    <w:p w:rsidR="00272109" w:rsidRDefault="00300FA5" w:rsidP="00AE2F35">
      <w:pPr>
        <w:spacing w:after="0" w:line="240" w:lineRule="auto"/>
        <w:rPr>
          <w:rFonts w:eastAsia="Times New Roman" w:cstheme="minorHAnsi"/>
          <w:sz w:val="28"/>
          <w:szCs w:val="24"/>
          <w:lang w:eastAsia="es-ES"/>
        </w:rPr>
      </w:pPr>
      <w:r w:rsidRPr="00300FA5">
        <w:rPr>
          <w:rFonts w:eastAsia="Times New Roman" w:cstheme="minorHAnsi"/>
          <w:b/>
          <w:sz w:val="28"/>
          <w:szCs w:val="24"/>
          <w:lang w:eastAsia="es-ES"/>
        </w:rPr>
        <w:t>Segmento de mercado:</w:t>
      </w:r>
      <w:r>
        <w:rPr>
          <w:rFonts w:eastAsia="Times New Roman" w:cstheme="minorHAnsi"/>
          <w:sz w:val="28"/>
          <w:szCs w:val="24"/>
          <w:lang w:eastAsia="es-ES"/>
        </w:rPr>
        <w:t xml:space="preserve"> </w:t>
      </w:r>
      <w:r w:rsidR="00272109">
        <w:rPr>
          <w:rFonts w:eastAsia="Times New Roman" w:cstheme="minorHAnsi"/>
          <w:sz w:val="28"/>
          <w:szCs w:val="24"/>
          <w:lang w:eastAsia="es-ES"/>
        </w:rPr>
        <w:t>Adulto</w:t>
      </w:r>
      <w:r w:rsidR="001E3D3C">
        <w:rPr>
          <w:rFonts w:eastAsia="Times New Roman" w:cstheme="minorHAnsi"/>
          <w:sz w:val="28"/>
          <w:szCs w:val="24"/>
          <w:lang w:eastAsia="es-ES"/>
        </w:rPr>
        <w:t>s</w:t>
      </w:r>
      <w:r w:rsidR="00272109">
        <w:rPr>
          <w:rFonts w:eastAsia="Times New Roman" w:cstheme="minorHAnsi"/>
          <w:sz w:val="28"/>
          <w:szCs w:val="24"/>
          <w:lang w:eastAsia="es-ES"/>
        </w:rPr>
        <w:t xml:space="preserve"> y jóvenes adultos</w:t>
      </w:r>
      <w:r w:rsidR="001E3D3C">
        <w:rPr>
          <w:rFonts w:eastAsia="Times New Roman" w:cstheme="minorHAnsi"/>
          <w:sz w:val="28"/>
          <w:szCs w:val="24"/>
          <w:lang w:eastAsia="es-ES"/>
        </w:rPr>
        <w:t xml:space="preserve">, </w:t>
      </w:r>
      <w:proofErr w:type="spellStart"/>
      <w:r w:rsidRPr="00300FA5">
        <w:rPr>
          <w:rFonts w:eastAsia="Times New Roman" w:cstheme="minorHAnsi"/>
          <w:sz w:val="28"/>
          <w:szCs w:val="24"/>
          <w:lang w:eastAsia="es-ES"/>
        </w:rPr>
        <w:t>Arf</w:t>
      </w:r>
      <w:proofErr w:type="spellEnd"/>
      <w:r w:rsidRPr="00300FA5">
        <w:rPr>
          <w:rFonts w:eastAsia="Times New Roman" w:cstheme="minorHAnsi"/>
          <w:sz w:val="28"/>
          <w:szCs w:val="24"/>
          <w:lang w:eastAsia="es-ES"/>
        </w:rPr>
        <w:t xml:space="preserve"> </w:t>
      </w:r>
      <w:proofErr w:type="spellStart"/>
      <w:r w:rsidRPr="00300FA5">
        <w:rPr>
          <w:rFonts w:eastAsia="Times New Roman" w:cstheme="minorHAnsi"/>
          <w:sz w:val="28"/>
          <w:szCs w:val="24"/>
          <w:lang w:eastAsia="es-ES"/>
        </w:rPr>
        <w:t>Pets</w:t>
      </w:r>
      <w:proofErr w:type="spellEnd"/>
      <w:r w:rsidRPr="00300FA5">
        <w:rPr>
          <w:rFonts w:eastAsia="Times New Roman" w:cstheme="minorHAnsi"/>
          <w:sz w:val="28"/>
          <w:szCs w:val="24"/>
          <w:lang w:eastAsia="es-ES"/>
        </w:rPr>
        <w:t xml:space="preserve"> utiliza diversos canales de redes sociales, como </w:t>
      </w:r>
      <w:proofErr w:type="spellStart"/>
      <w:r w:rsidRPr="00300FA5">
        <w:rPr>
          <w:rFonts w:eastAsia="Times New Roman" w:cstheme="minorHAnsi"/>
          <w:sz w:val="28"/>
          <w:szCs w:val="24"/>
          <w:lang w:eastAsia="es-ES"/>
        </w:rPr>
        <w:t>Twitter</w:t>
      </w:r>
      <w:proofErr w:type="spellEnd"/>
      <w:r w:rsidRPr="00300FA5">
        <w:rPr>
          <w:rFonts w:eastAsia="Times New Roman" w:cstheme="minorHAnsi"/>
          <w:sz w:val="28"/>
          <w:szCs w:val="24"/>
          <w:lang w:eastAsia="es-ES"/>
        </w:rPr>
        <w:t xml:space="preserve">, Facebook e </w:t>
      </w:r>
      <w:proofErr w:type="spellStart"/>
      <w:r w:rsidRPr="00300FA5">
        <w:rPr>
          <w:rFonts w:eastAsia="Times New Roman" w:cstheme="minorHAnsi"/>
          <w:sz w:val="28"/>
          <w:szCs w:val="24"/>
          <w:lang w:eastAsia="es-ES"/>
        </w:rPr>
        <w:t>Instagram</w:t>
      </w:r>
      <w:proofErr w:type="spellEnd"/>
      <w:r w:rsidRPr="00300FA5">
        <w:rPr>
          <w:rFonts w:eastAsia="Times New Roman" w:cstheme="minorHAnsi"/>
          <w:sz w:val="28"/>
          <w:szCs w:val="24"/>
          <w:lang w:eastAsia="es-ES"/>
        </w:rPr>
        <w:t>, para interactuar con su audiencia. En estas plataformas, realizan sorteos y concursos, brindando la oportunidad a los seguidores de ganar premios. Además, publican contenido relevante y entretenido, como memes y tendencias de moda, que resuenan especialmente entre el público joven y adulto.</w:t>
      </w:r>
      <w:r w:rsidR="00A92A38">
        <w:rPr>
          <w:rFonts w:eastAsia="Times New Roman" w:cstheme="minorHAnsi"/>
          <w:sz w:val="28"/>
          <w:szCs w:val="24"/>
          <w:lang w:eastAsia="es-ES"/>
        </w:rPr>
        <w:t xml:space="preserve"> Así mismo, </w:t>
      </w:r>
      <w:proofErr w:type="spellStart"/>
      <w:r w:rsidR="00A92A38" w:rsidRPr="00A92A38">
        <w:rPr>
          <w:rFonts w:eastAsia="Times New Roman" w:cstheme="minorHAnsi"/>
          <w:sz w:val="28"/>
          <w:szCs w:val="24"/>
          <w:lang w:eastAsia="es-ES"/>
        </w:rPr>
        <w:t>ARFPets</w:t>
      </w:r>
      <w:proofErr w:type="spellEnd"/>
      <w:r w:rsidR="00A92A38" w:rsidRPr="00A92A38">
        <w:rPr>
          <w:rFonts w:eastAsia="Times New Roman" w:cstheme="minorHAnsi"/>
          <w:sz w:val="28"/>
          <w:szCs w:val="24"/>
          <w:lang w:eastAsia="es-ES"/>
        </w:rPr>
        <w:t xml:space="preserve"> se dirige a propietarios de mascotas que buscan productos de alta calidad y confianza para el cuidado y bienestar de sus animales. </w:t>
      </w:r>
    </w:p>
    <w:p w:rsidR="00247D33" w:rsidRDefault="00247D33" w:rsidP="00AE2F35">
      <w:pPr>
        <w:spacing w:after="0" w:line="240" w:lineRule="auto"/>
        <w:rPr>
          <w:rFonts w:eastAsia="Times New Roman" w:cstheme="minorHAnsi"/>
          <w:sz w:val="28"/>
          <w:szCs w:val="24"/>
          <w:lang w:eastAsia="es-ES"/>
        </w:rPr>
      </w:pPr>
    </w:p>
    <w:p w:rsidR="00A901D7" w:rsidRDefault="003A74F4" w:rsidP="00AE2F35">
      <w:pPr>
        <w:spacing w:after="0" w:line="240" w:lineRule="auto"/>
        <w:rPr>
          <w:rFonts w:eastAsia="Times New Roman" w:cstheme="minorHAnsi"/>
          <w:b/>
          <w:sz w:val="32"/>
          <w:szCs w:val="24"/>
          <w:lang w:eastAsia="es-ES"/>
        </w:rPr>
      </w:pPr>
      <w:r>
        <w:rPr>
          <w:rFonts w:eastAsia="Times New Roman" w:cstheme="minorHAnsi"/>
          <w:b/>
          <w:sz w:val="32"/>
          <w:szCs w:val="24"/>
          <w:lang w:eastAsia="es-ES"/>
        </w:rPr>
        <w:t xml:space="preserve"> ¿Por qué </w:t>
      </w:r>
      <w:proofErr w:type="spellStart"/>
      <w:r>
        <w:rPr>
          <w:rFonts w:eastAsia="Times New Roman" w:cstheme="minorHAnsi"/>
          <w:b/>
          <w:sz w:val="32"/>
          <w:szCs w:val="24"/>
          <w:lang w:eastAsia="es-ES"/>
        </w:rPr>
        <w:t>ARFPets</w:t>
      </w:r>
      <w:proofErr w:type="spellEnd"/>
      <w:r>
        <w:rPr>
          <w:rFonts w:eastAsia="Times New Roman" w:cstheme="minorHAnsi"/>
          <w:b/>
          <w:sz w:val="32"/>
          <w:szCs w:val="24"/>
          <w:lang w:eastAsia="es-ES"/>
        </w:rPr>
        <w:t xml:space="preserve"> es nuestra competencia?</w:t>
      </w:r>
    </w:p>
    <w:p w:rsidR="003A74F4" w:rsidRPr="003A74F4" w:rsidRDefault="003A74F4" w:rsidP="00AE2F35">
      <w:pPr>
        <w:spacing w:after="0" w:line="240" w:lineRule="auto"/>
        <w:rPr>
          <w:rFonts w:eastAsia="Times New Roman" w:cstheme="minorHAnsi"/>
          <w:sz w:val="28"/>
          <w:szCs w:val="24"/>
          <w:lang w:eastAsia="es-ES"/>
        </w:rPr>
        <w:sectPr w:rsidR="003A74F4" w:rsidRPr="003A74F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 w:rsidRPr="003A74F4">
        <w:rPr>
          <w:rFonts w:eastAsia="Times New Roman" w:cstheme="minorHAnsi"/>
          <w:sz w:val="28"/>
          <w:szCs w:val="24"/>
          <w:lang w:eastAsia="es-ES"/>
        </w:rPr>
        <w:t>ARFPets</w:t>
      </w:r>
      <w:proofErr w:type="spellEnd"/>
      <w:r w:rsidRPr="003A74F4">
        <w:rPr>
          <w:rFonts w:eastAsia="Times New Roman" w:cstheme="minorHAnsi"/>
          <w:sz w:val="28"/>
          <w:szCs w:val="24"/>
          <w:lang w:eastAsia="es-ES"/>
        </w:rPr>
        <w:t xml:space="preserve"> es una competencia debido a su enfoque en la calidad de los productos</w:t>
      </w:r>
      <w:r>
        <w:rPr>
          <w:rFonts w:eastAsia="Times New Roman" w:cstheme="minorHAnsi"/>
          <w:sz w:val="28"/>
          <w:szCs w:val="24"/>
          <w:lang w:eastAsia="es-ES"/>
        </w:rPr>
        <w:t xml:space="preserve"> que ofrecen</w:t>
      </w:r>
      <w:r w:rsidRPr="003A74F4">
        <w:rPr>
          <w:rFonts w:eastAsia="Times New Roman" w:cstheme="minorHAnsi"/>
          <w:sz w:val="28"/>
          <w:szCs w:val="24"/>
          <w:lang w:eastAsia="es-ES"/>
        </w:rPr>
        <w:t>,</w:t>
      </w:r>
      <w:r>
        <w:rPr>
          <w:rFonts w:eastAsia="Times New Roman" w:cstheme="minorHAnsi"/>
          <w:sz w:val="28"/>
          <w:szCs w:val="24"/>
          <w:lang w:eastAsia="es-ES"/>
        </w:rPr>
        <w:t xml:space="preserve"> a</w:t>
      </w:r>
      <w:r w:rsidRPr="003A74F4">
        <w:rPr>
          <w:rFonts w:eastAsia="Times New Roman" w:cstheme="minorHAnsi"/>
          <w:sz w:val="28"/>
          <w:szCs w:val="24"/>
          <w:lang w:eastAsia="es-ES"/>
        </w:rPr>
        <w:t xml:space="preserve"> la variedad de su oferta, su enfoque en la comodidad y calidad de vida, así como su reputación y confianza ganada entre los propietarios de mascotas.</w:t>
      </w:r>
    </w:p>
    <w:p w:rsidR="00247D33" w:rsidRDefault="007A2C68" w:rsidP="00AE2F35">
      <w:pPr>
        <w:spacing w:after="0" w:line="240" w:lineRule="auto"/>
        <w:rPr>
          <w:rFonts w:eastAsia="Times New Roman" w:cstheme="minorHAnsi"/>
          <w:b/>
          <w:sz w:val="32"/>
          <w:szCs w:val="24"/>
          <w:lang w:eastAsia="es-ES"/>
        </w:rPr>
      </w:pPr>
      <w:proofErr w:type="spellStart"/>
      <w:r w:rsidRPr="007A2C68">
        <w:rPr>
          <w:rFonts w:eastAsia="Times New Roman" w:cstheme="minorHAnsi"/>
          <w:b/>
          <w:sz w:val="32"/>
          <w:szCs w:val="24"/>
          <w:lang w:eastAsia="es-ES"/>
        </w:rPr>
        <w:lastRenderedPageBreak/>
        <w:t>Petlibro</w:t>
      </w:r>
      <w:proofErr w:type="spellEnd"/>
    </w:p>
    <w:p w:rsidR="007A2C68" w:rsidRPr="007A2C68" w:rsidRDefault="007A2C68" w:rsidP="007A2C68">
      <w:pPr>
        <w:spacing w:after="0" w:line="240" w:lineRule="auto"/>
        <w:rPr>
          <w:rFonts w:eastAsia="Times New Roman" w:cstheme="minorHAnsi"/>
          <w:sz w:val="28"/>
          <w:szCs w:val="24"/>
          <w:lang w:eastAsia="es-ES"/>
        </w:rPr>
      </w:pPr>
      <w:proofErr w:type="spellStart"/>
      <w:r w:rsidRPr="007A2C68">
        <w:rPr>
          <w:rFonts w:eastAsia="Times New Roman" w:cstheme="minorHAnsi"/>
          <w:sz w:val="28"/>
          <w:szCs w:val="24"/>
          <w:lang w:eastAsia="es-ES"/>
        </w:rPr>
        <w:t>Petlibro</w:t>
      </w:r>
      <w:proofErr w:type="spellEnd"/>
      <w:r w:rsidRPr="007A2C68">
        <w:rPr>
          <w:rFonts w:eastAsia="Times New Roman" w:cstheme="minorHAnsi"/>
          <w:sz w:val="28"/>
          <w:szCs w:val="24"/>
          <w:lang w:eastAsia="es-ES"/>
        </w:rPr>
        <w:t xml:space="preserve"> es una marca especializada en productos y tecnología para mascotas. Se enfocan en crear productos innovadores y de alta calidad para mejorar la vida y el bienestar de las mascotas y sus dueños.</w:t>
      </w:r>
    </w:p>
    <w:p w:rsidR="007A2C68" w:rsidRPr="007A2C68" w:rsidRDefault="007A2C68" w:rsidP="007A2C68">
      <w:pPr>
        <w:spacing w:after="0" w:line="240" w:lineRule="auto"/>
        <w:rPr>
          <w:rFonts w:eastAsia="Times New Roman" w:cstheme="minorHAnsi"/>
          <w:sz w:val="28"/>
          <w:szCs w:val="24"/>
          <w:lang w:eastAsia="es-ES"/>
        </w:rPr>
      </w:pPr>
    </w:p>
    <w:p w:rsidR="007A2C68" w:rsidRPr="00630B22" w:rsidRDefault="00630B22" w:rsidP="007A2C68">
      <w:pPr>
        <w:spacing w:after="0" w:line="240" w:lineRule="auto"/>
        <w:rPr>
          <w:rFonts w:eastAsia="Times New Roman" w:cstheme="minorHAnsi"/>
          <w:b/>
          <w:sz w:val="32"/>
          <w:szCs w:val="24"/>
          <w:lang w:eastAsia="es-ES"/>
        </w:rPr>
      </w:pPr>
      <w:r w:rsidRPr="00630B22">
        <w:rPr>
          <w:rFonts w:eastAsia="Times New Roman" w:cstheme="minorHAnsi"/>
          <w:b/>
          <w:sz w:val="28"/>
          <w:szCs w:val="24"/>
          <w:lang w:eastAsia="es-ES"/>
        </w:rPr>
        <w:t>Descripción</w:t>
      </w:r>
      <w:r>
        <w:rPr>
          <w:rFonts w:eastAsia="Times New Roman" w:cstheme="minorHAnsi"/>
          <w:b/>
          <w:sz w:val="28"/>
          <w:szCs w:val="24"/>
          <w:lang w:eastAsia="es-ES"/>
        </w:rPr>
        <w:t>:</w:t>
      </w:r>
      <w:r>
        <w:rPr>
          <w:rFonts w:eastAsia="Times New Roman" w:cstheme="minorHAnsi"/>
          <w:b/>
          <w:sz w:val="32"/>
          <w:szCs w:val="24"/>
          <w:lang w:eastAsia="es-ES"/>
        </w:rPr>
        <w:t xml:space="preserve"> </w:t>
      </w:r>
      <w:r w:rsidR="007A2C68" w:rsidRPr="007A2C68">
        <w:rPr>
          <w:rFonts w:eastAsia="Times New Roman" w:cstheme="minorHAnsi"/>
          <w:sz w:val="28"/>
          <w:szCs w:val="24"/>
          <w:lang w:eastAsia="es-ES"/>
        </w:rPr>
        <w:t xml:space="preserve">Uno de los productos destacados de </w:t>
      </w:r>
      <w:proofErr w:type="spellStart"/>
      <w:r w:rsidR="007A2C68" w:rsidRPr="007A2C68">
        <w:rPr>
          <w:rFonts w:eastAsia="Times New Roman" w:cstheme="minorHAnsi"/>
          <w:sz w:val="28"/>
          <w:szCs w:val="24"/>
          <w:lang w:eastAsia="es-ES"/>
        </w:rPr>
        <w:t>Petlibro</w:t>
      </w:r>
      <w:proofErr w:type="spellEnd"/>
      <w:r w:rsidR="007A2C68" w:rsidRPr="007A2C68">
        <w:rPr>
          <w:rFonts w:eastAsia="Times New Roman" w:cstheme="minorHAnsi"/>
          <w:sz w:val="28"/>
          <w:szCs w:val="24"/>
          <w:lang w:eastAsia="es-ES"/>
        </w:rPr>
        <w:t xml:space="preserve"> es su línea de comederos automáticos para mascotas. Estos comederos cuentan con características avanzadas, como programación de horarios de alimentación, porciones controladas y alimentación precisa. Los comederos automáticos de </w:t>
      </w:r>
      <w:proofErr w:type="spellStart"/>
      <w:r w:rsidR="007A2C68" w:rsidRPr="007A2C68">
        <w:rPr>
          <w:rFonts w:eastAsia="Times New Roman" w:cstheme="minorHAnsi"/>
          <w:sz w:val="28"/>
          <w:szCs w:val="24"/>
          <w:lang w:eastAsia="es-ES"/>
        </w:rPr>
        <w:t>Petlibro</w:t>
      </w:r>
      <w:proofErr w:type="spellEnd"/>
      <w:r w:rsidR="007A2C68" w:rsidRPr="007A2C68">
        <w:rPr>
          <w:rFonts w:eastAsia="Times New Roman" w:cstheme="minorHAnsi"/>
          <w:sz w:val="28"/>
          <w:szCs w:val="24"/>
          <w:lang w:eastAsia="es-ES"/>
        </w:rPr>
        <w:t xml:space="preserve"> ofrecen conveniencia y ayudan a mantener una dieta saludable y regular para las mascotas.</w:t>
      </w:r>
    </w:p>
    <w:p w:rsidR="00626DC1" w:rsidRDefault="00626DC1" w:rsidP="007A2C68">
      <w:pPr>
        <w:spacing w:after="0" w:line="240" w:lineRule="auto"/>
        <w:rPr>
          <w:rFonts w:eastAsia="Times New Roman" w:cstheme="minorHAnsi"/>
          <w:sz w:val="28"/>
          <w:szCs w:val="24"/>
          <w:lang w:eastAsia="es-ES"/>
        </w:rPr>
      </w:pPr>
    </w:p>
    <w:p w:rsidR="00AE2F35" w:rsidRDefault="00626DC1" w:rsidP="00626DC1">
      <w:pPr>
        <w:spacing w:after="0" w:line="240" w:lineRule="auto"/>
        <w:rPr>
          <w:rFonts w:eastAsia="Times New Roman" w:cstheme="minorHAnsi"/>
          <w:sz w:val="28"/>
          <w:szCs w:val="24"/>
          <w:lang w:eastAsia="es-ES"/>
        </w:rPr>
      </w:pPr>
      <w:r w:rsidRPr="00626DC1">
        <w:rPr>
          <w:rFonts w:eastAsia="Times New Roman" w:cstheme="minorHAnsi"/>
          <w:b/>
          <w:sz w:val="28"/>
          <w:szCs w:val="24"/>
          <w:lang w:eastAsia="es-ES"/>
        </w:rPr>
        <w:t>Precio:</w:t>
      </w:r>
      <w:r>
        <w:rPr>
          <w:rFonts w:eastAsia="Times New Roman" w:cstheme="minorHAnsi"/>
          <w:sz w:val="28"/>
          <w:szCs w:val="24"/>
          <w:lang w:eastAsia="es-ES"/>
        </w:rPr>
        <w:t xml:space="preserve"> $51.99 a $159.99</w:t>
      </w:r>
    </w:p>
    <w:p w:rsidR="00626DC1" w:rsidRPr="00626DC1" w:rsidRDefault="00626DC1" w:rsidP="00626DC1">
      <w:pPr>
        <w:spacing w:after="0" w:line="240" w:lineRule="auto"/>
        <w:rPr>
          <w:rFonts w:eastAsia="Times New Roman" w:cstheme="minorHAnsi"/>
          <w:sz w:val="28"/>
          <w:szCs w:val="24"/>
          <w:lang w:eastAsia="es-ES"/>
        </w:rPr>
      </w:pPr>
    </w:p>
    <w:p w:rsidR="007E32F6" w:rsidRDefault="00A82B33" w:rsidP="005D5CCC">
      <w:pPr>
        <w:rPr>
          <w:rFonts w:cstheme="minorHAnsi"/>
          <w:sz w:val="28"/>
        </w:rPr>
      </w:pPr>
      <w:r w:rsidRPr="00A82B33">
        <w:rPr>
          <w:rFonts w:cstheme="minorHAnsi"/>
          <w:b/>
          <w:sz w:val="28"/>
        </w:rPr>
        <w:t>Segmento de mercado</w:t>
      </w:r>
      <w:proofErr w:type="gramStart"/>
      <w:r w:rsidRPr="00A82B33">
        <w:rPr>
          <w:rFonts w:cstheme="minorHAnsi"/>
          <w:b/>
          <w:sz w:val="28"/>
        </w:rPr>
        <w:t xml:space="preserve">:  </w:t>
      </w:r>
      <w:proofErr w:type="spellStart"/>
      <w:r w:rsidR="005D5CCC" w:rsidRPr="005D5CCC">
        <w:rPr>
          <w:rFonts w:cstheme="minorHAnsi"/>
          <w:sz w:val="28"/>
        </w:rPr>
        <w:t>Petlibro</w:t>
      </w:r>
      <w:proofErr w:type="spellEnd"/>
      <w:proofErr w:type="gramEnd"/>
      <w:r w:rsidR="005D5CCC" w:rsidRPr="005D5CCC">
        <w:rPr>
          <w:rFonts w:cstheme="minorHAnsi"/>
          <w:sz w:val="28"/>
        </w:rPr>
        <w:t xml:space="preserve"> tiene como objetivo principal atraer a los jóvenes y los </w:t>
      </w:r>
      <w:proofErr w:type="spellStart"/>
      <w:r w:rsidR="005D5CCC" w:rsidRPr="005D5CCC">
        <w:rPr>
          <w:rFonts w:cstheme="minorHAnsi"/>
          <w:sz w:val="28"/>
        </w:rPr>
        <w:t>millennials</w:t>
      </w:r>
      <w:proofErr w:type="spellEnd"/>
      <w:r w:rsidR="005D5CCC" w:rsidRPr="005D5CCC">
        <w:rPr>
          <w:rFonts w:cstheme="minorHAnsi"/>
          <w:sz w:val="28"/>
        </w:rPr>
        <w:t xml:space="preserve">, quienes son altamente activos en la participación de sorteos y regalos a través de aplicaciones populares entre los jóvenes adultos y la Generación Z. Esta estrategia les permite promocionar tanto su marca como sus productos de manera efectiva. Además, </w:t>
      </w:r>
      <w:proofErr w:type="spellStart"/>
      <w:r w:rsidR="005D5CCC" w:rsidRPr="005D5CCC">
        <w:rPr>
          <w:rFonts w:cstheme="minorHAnsi"/>
          <w:sz w:val="28"/>
        </w:rPr>
        <w:t>Petlibro</w:t>
      </w:r>
      <w:proofErr w:type="spellEnd"/>
      <w:r w:rsidR="005D5CCC" w:rsidRPr="005D5CCC">
        <w:rPr>
          <w:rFonts w:cstheme="minorHAnsi"/>
          <w:sz w:val="28"/>
        </w:rPr>
        <w:t xml:space="preserve"> también se dirige a propietarios de mascotas que buscan soluciones innovadoras y tecnológicas para el cuidado y el bien</w:t>
      </w:r>
      <w:r w:rsidR="005D5CCC">
        <w:rPr>
          <w:rFonts w:cstheme="minorHAnsi"/>
          <w:sz w:val="28"/>
        </w:rPr>
        <w:t>estar de sus compañeros</w:t>
      </w:r>
      <w:r w:rsidR="005D5CCC" w:rsidRPr="005D5CCC">
        <w:rPr>
          <w:rFonts w:cstheme="minorHAnsi"/>
          <w:sz w:val="28"/>
        </w:rPr>
        <w:t>.</w:t>
      </w:r>
    </w:p>
    <w:p w:rsidR="007E32F6" w:rsidRDefault="007E32F6" w:rsidP="005D5CCC">
      <w:pPr>
        <w:rPr>
          <w:rFonts w:eastAsia="Times New Roman" w:cstheme="minorHAnsi"/>
          <w:b/>
          <w:sz w:val="32"/>
          <w:szCs w:val="24"/>
          <w:lang w:eastAsia="es-ES"/>
        </w:rPr>
      </w:pPr>
      <w:r>
        <w:rPr>
          <w:rFonts w:eastAsia="Times New Roman" w:cstheme="minorHAnsi"/>
          <w:b/>
          <w:sz w:val="32"/>
          <w:szCs w:val="24"/>
          <w:lang w:eastAsia="es-ES"/>
        </w:rPr>
        <w:t xml:space="preserve">¿Por qué </w:t>
      </w:r>
      <w:proofErr w:type="spellStart"/>
      <w:r>
        <w:rPr>
          <w:rFonts w:eastAsia="Times New Roman" w:cstheme="minorHAnsi"/>
          <w:b/>
          <w:sz w:val="32"/>
          <w:szCs w:val="24"/>
          <w:lang w:eastAsia="es-ES"/>
        </w:rPr>
        <w:t>Petlibro</w:t>
      </w:r>
      <w:proofErr w:type="spellEnd"/>
      <w:r>
        <w:rPr>
          <w:rFonts w:eastAsia="Times New Roman" w:cstheme="minorHAnsi"/>
          <w:b/>
          <w:sz w:val="32"/>
          <w:szCs w:val="24"/>
          <w:lang w:eastAsia="es-ES"/>
        </w:rPr>
        <w:t xml:space="preserve"> es nuestra competencia?</w:t>
      </w:r>
    </w:p>
    <w:p w:rsidR="007E32F6" w:rsidRPr="005D5CCC" w:rsidRDefault="007E32F6" w:rsidP="005D5CCC">
      <w:pPr>
        <w:rPr>
          <w:rFonts w:cstheme="minorHAnsi"/>
          <w:sz w:val="28"/>
        </w:rPr>
        <w:sectPr w:rsidR="007E32F6" w:rsidRPr="005D5CC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 w:rsidRPr="007E32F6">
        <w:rPr>
          <w:rFonts w:cstheme="minorHAnsi"/>
          <w:sz w:val="28"/>
        </w:rPr>
        <w:t>Petlibro</w:t>
      </w:r>
      <w:proofErr w:type="spellEnd"/>
      <w:r w:rsidRPr="007E32F6">
        <w:rPr>
          <w:rFonts w:cstheme="minorHAnsi"/>
          <w:sz w:val="28"/>
        </w:rPr>
        <w:t xml:space="preserve"> es una competencia debido a su enfoque en la innovación tecnológica, </w:t>
      </w:r>
      <w:r w:rsidR="007540D4">
        <w:rPr>
          <w:rFonts w:cstheme="minorHAnsi"/>
          <w:sz w:val="28"/>
        </w:rPr>
        <w:t xml:space="preserve">en </w:t>
      </w:r>
      <w:r>
        <w:rPr>
          <w:rFonts w:cstheme="minorHAnsi"/>
          <w:sz w:val="28"/>
        </w:rPr>
        <w:t xml:space="preserve"> </w:t>
      </w:r>
      <w:r w:rsidRPr="007E32F6">
        <w:rPr>
          <w:rFonts w:cstheme="minorHAnsi"/>
          <w:sz w:val="28"/>
        </w:rPr>
        <w:t>la calidad de sus productos,</w:t>
      </w:r>
      <w:r>
        <w:rPr>
          <w:rFonts w:cstheme="minorHAnsi"/>
          <w:sz w:val="28"/>
        </w:rPr>
        <w:t xml:space="preserve"> a</w:t>
      </w:r>
      <w:r w:rsidRPr="007E32F6">
        <w:rPr>
          <w:rFonts w:cstheme="minorHAnsi"/>
          <w:sz w:val="28"/>
        </w:rPr>
        <w:t xml:space="preserve"> su enfoque en la salud y el</w:t>
      </w:r>
      <w:r w:rsidR="00846793">
        <w:rPr>
          <w:rFonts w:cstheme="minorHAnsi"/>
          <w:sz w:val="28"/>
        </w:rPr>
        <w:t xml:space="preserve"> bienestar de las mascotas, y la</w:t>
      </w:r>
      <w:r w:rsidRPr="007E32F6">
        <w:rPr>
          <w:rFonts w:cstheme="minorHAnsi"/>
          <w:sz w:val="28"/>
        </w:rPr>
        <w:t xml:space="preserve"> atención </w:t>
      </w:r>
      <w:r>
        <w:rPr>
          <w:rFonts w:cstheme="minorHAnsi"/>
          <w:sz w:val="28"/>
        </w:rPr>
        <w:t xml:space="preserve">que brindan </w:t>
      </w:r>
      <w:r w:rsidRPr="007E32F6">
        <w:rPr>
          <w:rFonts w:cstheme="minorHAnsi"/>
          <w:sz w:val="28"/>
        </w:rPr>
        <w:t>al cliente. Estos factores les permiten posicionarse como una opción atractiva para los propietarios de mascotas que buscan soluciones modernas y confiables pa</w:t>
      </w:r>
      <w:r>
        <w:rPr>
          <w:rFonts w:cstheme="minorHAnsi"/>
          <w:sz w:val="28"/>
        </w:rPr>
        <w:t>ra el cuidado de sus compañeros.</w:t>
      </w:r>
    </w:p>
    <w:p w:rsidR="00A82B33" w:rsidRDefault="00A82B33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WORPET</w:t>
      </w:r>
    </w:p>
    <w:p w:rsidR="00A82B33" w:rsidRPr="001C18FE" w:rsidRDefault="00A82B33" w:rsidP="00A82B33">
      <w:pPr>
        <w:rPr>
          <w:rFonts w:cstheme="minorHAnsi"/>
          <w:sz w:val="28"/>
          <w:szCs w:val="28"/>
        </w:rPr>
      </w:pPr>
      <w:r w:rsidRPr="001C18FE">
        <w:rPr>
          <w:rFonts w:cstheme="minorHAnsi"/>
          <w:sz w:val="28"/>
          <w:szCs w:val="28"/>
        </w:rPr>
        <w:t xml:space="preserve">WOPET es una marca que se especializa en la fabricación de productos y tecnología para mascotas, con un enfoque particular en alimentación automatizada y cuidado de mascotas. </w:t>
      </w:r>
    </w:p>
    <w:p w:rsidR="00A82B33" w:rsidRPr="001C18FE" w:rsidRDefault="001C18FE" w:rsidP="00A82B33">
      <w:pPr>
        <w:rPr>
          <w:rFonts w:cstheme="minorHAnsi"/>
          <w:sz w:val="28"/>
          <w:szCs w:val="28"/>
        </w:rPr>
      </w:pPr>
      <w:r w:rsidRPr="001C18FE">
        <w:rPr>
          <w:rFonts w:cstheme="minorHAnsi"/>
          <w:b/>
          <w:sz w:val="28"/>
          <w:szCs w:val="28"/>
        </w:rPr>
        <w:t>Descripción:</w:t>
      </w:r>
      <w:r>
        <w:rPr>
          <w:rFonts w:cstheme="minorHAnsi"/>
          <w:sz w:val="28"/>
          <w:szCs w:val="28"/>
        </w:rPr>
        <w:t xml:space="preserve"> </w:t>
      </w:r>
      <w:r w:rsidR="00A82B33" w:rsidRPr="001C18FE">
        <w:rPr>
          <w:rFonts w:cstheme="minorHAnsi"/>
          <w:sz w:val="28"/>
          <w:szCs w:val="28"/>
        </w:rPr>
        <w:t>Uno de los productos más destacados de WOPET es su línea de comederos automáticos para mascotas. Estos comederos cuentan con funciones avanzadas, como programación de horarios de alimentación, porciones controladas y alimentación precisa. Algunos modelos incluso tienen capacidad de grabación de voz para llamar a las mascotas a la hora de comer. Estos comederos automáticos brindan comodidad y ayudan a mantener una dieta regular y equilibrada para las mascotas.</w:t>
      </w:r>
    </w:p>
    <w:p w:rsidR="00A82B33" w:rsidRPr="00A82B33" w:rsidRDefault="00A82B33" w:rsidP="00A82B3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s-ES"/>
        </w:rPr>
      </w:pPr>
      <w:r w:rsidRPr="00A82B33">
        <w:rPr>
          <w:rFonts w:eastAsia="Times New Roman" w:cstheme="minorHAnsi"/>
          <w:b/>
          <w:color w:val="222222"/>
          <w:sz w:val="28"/>
          <w:szCs w:val="28"/>
          <w:lang w:eastAsia="es-ES"/>
        </w:rPr>
        <w:t>Precio:</w:t>
      </w:r>
      <w:r w:rsidRPr="00A82B33">
        <w:rPr>
          <w:rFonts w:eastAsia="Times New Roman" w:cstheme="minorHAnsi"/>
          <w:color w:val="222222"/>
          <w:sz w:val="28"/>
          <w:szCs w:val="28"/>
          <w:lang w:eastAsia="es-ES"/>
        </w:rPr>
        <w:t xml:space="preserve"> 60$</w:t>
      </w:r>
    </w:p>
    <w:p w:rsidR="00A82B33" w:rsidRPr="00A82B33" w:rsidRDefault="00A82B33" w:rsidP="00A82B3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s-ES"/>
        </w:rPr>
      </w:pPr>
    </w:p>
    <w:p w:rsidR="00A82B33" w:rsidRDefault="00A82B33" w:rsidP="00A82B3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s-ES"/>
        </w:rPr>
      </w:pPr>
      <w:r w:rsidRPr="00A82B33">
        <w:rPr>
          <w:rFonts w:eastAsia="Times New Roman" w:cstheme="minorHAnsi"/>
          <w:b/>
          <w:color w:val="222222"/>
          <w:sz w:val="28"/>
          <w:szCs w:val="28"/>
          <w:lang w:eastAsia="es-ES"/>
        </w:rPr>
        <w:t>Función:</w:t>
      </w:r>
      <w:r w:rsidRPr="00A82B33">
        <w:rPr>
          <w:rFonts w:eastAsia="Times New Roman" w:cstheme="minorHAnsi"/>
          <w:color w:val="222222"/>
          <w:sz w:val="28"/>
          <w:szCs w:val="28"/>
          <w:lang w:eastAsia="es-ES"/>
        </w:rPr>
        <w:t xml:space="preserve"> se puede programar hora y tamaño de porciones, con un máximo de 6 raciones programables, además, contiene una grabadora de voz para luego usar una bocina, de esta forma se pueden dejar mensajes a las mascotas  (10 segundos)</w:t>
      </w:r>
    </w:p>
    <w:p w:rsidR="001C18FE" w:rsidRPr="00A82B33" w:rsidRDefault="001C18FE" w:rsidP="00A82B3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s-ES"/>
        </w:rPr>
      </w:pPr>
    </w:p>
    <w:p w:rsidR="001C18FE" w:rsidRDefault="001C18FE" w:rsidP="001C18FE">
      <w:pPr>
        <w:rPr>
          <w:rFonts w:cstheme="minorHAnsi"/>
          <w:sz w:val="28"/>
          <w:szCs w:val="28"/>
        </w:rPr>
      </w:pPr>
      <w:r w:rsidRPr="001C18FE">
        <w:rPr>
          <w:rFonts w:cstheme="minorHAnsi"/>
          <w:b/>
          <w:sz w:val="28"/>
          <w:szCs w:val="28"/>
        </w:rPr>
        <w:t>Segmento de mercado:</w:t>
      </w:r>
      <w:r>
        <w:rPr>
          <w:rFonts w:cstheme="minorHAnsi"/>
          <w:sz w:val="28"/>
          <w:szCs w:val="28"/>
        </w:rPr>
        <w:t xml:space="preserve"> Adultos </w:t>
      </w:r>
      <w:r w:rsidR="00BC7EFF">
        <w:rPr>
          <w:rFonts w:cstheme="minorHAnsi"/>
          <w:sz w:val="28"/>
          <w:szCs w:val="28"/>
        </w:rPr>
        <w:t xml:space="preserve"> </w:t>
      </w:r>
      <w:r w:rsidRPr="001C18FE">
        <w:rPr>
          <w:rFonts w:cstheme="minorHAnsi"/>
          <w:sz w:val="28"/>
          <w:szCs w:val="28"/>
        </w:rPr>
        <w:t>propietarios de mascotas que buscan soluciones tecnológicas y automatizadas</w:t>
      </w:r>
      <w:r>
        <w:rPr>
          <w:rFonts w:cstheme="minorHAnsi"/>
          <w:sz w:val="28"/>
          <w:szCs w:val="28"/>
        </w:rPr>
        <w:t xml:space="preserve">, </w:t>
      </w:r>
      <w:r w:rsidRPr="001C18FE">
        <w:rPr>
          <w:rFonts w:cstheme="minorHAnsi"/>
          <w:sz w:val="28"/>
          <w:szCs w:val="28"/>
        </w:rPr>
        <w:t>WOPET se dirige a su público objetivo a través de canales estratégicos, como Facebook, reconociendo que esta plataforma es mayormente utilizada por adultos. Aprovechan este medio para darse a conocer y conectar con su audiencia.</w:t>
      </w:r>
      <w:r>
        <w:rPr>
          <w:rFonts w:cstheme="minorHAnsi"/>
          <w:sz w:val="28"/>
          <w:szCs w:val="28"/>
        </w:rPr>
        <w:t xml:space="preserve"> </w:t>
      </w:r>
      <w:r w:rsidR="00F20609">
        <w:rPr>
          <w:rFonts w:cstheme="minorHAnsi"/>
          <w:sz w:val="28"/>
          <w:szCs w:val="28"/>
        </w:rPr>
        <w:t xml:space="preserve">WORPET </w:t>
      </w:r>
      <w:r w:rsidR="00F20609" w:rsidRPr="00F20609">
        <w:rPr>
          <w:rFonts w:cstheme="minorHAnsi"/>
          <w:sz w:val="28"/>
          <w:szCs w:val="28"/>
        </w:rPr>
        <w:t>se dirige a un segmento de mercado que busca soluciones tecnológicas y prácticas para el cuidado de sus mascotas. Sus productos automatizados ofrecen comodidad, conveniencia y contribuyen al bienestar de las mascotas, satisfaciendo las necesidades y deseos de los propietarios modernos.</w:t>
      </w:r>
    </w:p>
    <w:p w:rsidR="00E92630" w:rsidRDefault="00E92630" w:rsidP="00E92630">
      <w:pPr>
        <w:rPr>
          <w:rFonts w:eastAsia="Times New Roman" w:cstheme="minorHAnsi"/>
          <w:b/>
          <w:sz w:val="32"/>
          <w:szCs w:val="24"/>
          <w:lang w:eastAsia="es-ES"/>
        </w:rPr>
      </w:pPr>
      <w:r>
        <w:rPr>
          <w:rFonts w:eastAsia="Times New Roman" w:cstheme="minorHAnsi"/>
          <w:b/>
          <w:sz w:val="32"/>
          <w:szCs w:val="24"/>
          <w:lang w:eastAsia="es-ES"/>
        </w:rPr>
        <w:t>¿Por qué WORPET es nuestra competencia?</w:t>
      </w:r>
    </w:p>
    <w:p w:rsidR="00E92630" w:rsidRDefault="00E92630" w:rsidP="00E92630">
      <w:pPr>
        <w:rPr>
          <w:rFonts w:eastAsia="Times New Roman" w:cstheme="minorHAnsi"/>
          <w:sz w:val="28"/>
          <w:szCs w:val="24"/>
          <w:lang w:eastAsia="es-ES"/>
        </w:rPr>
      </w:pPr>
      <w:r w:rsidRPr="00E92630">
        <w:rPr>
          <w:rFonts w:eastAsia="Times New Roman" w:cstheme="minorHAnsi"/>
          <w:sz w:val="28"/>
          <w:szCs w:val="24"/>
          <w:lang w:eastAsia="es-ES"/>
        </w:rPr>
        <w:t xml:space="preserve">WOPET es una competencia para las nuevas marcas dirigidas a las mascotas debido a su reconocimiento de marca, experiencia en el mercado, </w:t>
      </w:r>
      <w:r>
        <w:rPr>
          <w:rFonts w:eastAsia="Times New Roman" w:cstheme="minorHAnsi"/>
          <w:sz w:val="28"/>
          <w:szCs w:val="24"/>
          <w:lang w:eastAsia="es-ES"/>
        </w:rPr>
        <w:t xml:space="preserve">por su </w:t>
      </w:r>
      <w:r w:rsidRPr="00E92630">
        <w:rPr>
          <w:rFonts w:eastAsia="Times New Roman" w:cstheme="minorHAnsi"/>
          <w:sz w:val="28"/>
          <w:szCs w:val="24"/>
          <w:lang w:eastAsia="es-ES"/>
        </w:rPr>
        <w:t>gama de productos establecida y sa</w:t>
      </w:r>
      <w:r>
        <w:rPr>
          <w:rFonts w:eastAsia="Times New Roman" w:cstheme="minorHAnsi"/>
          <w:sz w:val="28"/>
          <w:szCs w:val="24"/>
          <w:lang w:eastAsia="es-ES"/>
        </w:rPr>
        <w:t>tisfacción brindada a</w:t>
      </w:r>
      <w:r w:rsidRPr="00E92630">
        <w:rPr>
          <w:rFonts w:eastAsia="Times New Roman" w:cstheme="minorHAnsi"/>
          <w:sz w:val="28"/>
          <w:szCs w:val="24"/>
          <w:lang w:eastAsia="es-ES"/>
        </w:rPr>
        <w:t>l cliente.</w:t>
      </w:r>
    </w:p>
    <w:p w:rsidR="00AC27F8" w:rsidRPr="008F1815" w:rsidRDefault="00AC27F8" w:rsidP="00E92630">
      <w:pPr>
        <w:rPr>
          <w:rFonts w:eastAsia="Times New Roman" w:cstheme="minorHAnsi"/>
          <w:b/>
          <w:sz w:val="32"/>
          <w:szCs w:val="28"/>
          <w:lang w:eastAsia="es-ES"/>
        </w:rPr>
      </w:pPr>
      <w:r w:rsidRPr="008F1815">
        <w:rPr>
          <w:rFonts w:eastAsia="Times New Roman" w:cstheme="minorHAnsi"/>
          <w:b/>
          <w:sz w:val="32"/>
          <w:szCs w:val="28"/>
          <w:lang w:eastAsia="es-ES"/>
        </w:rPr>
        <w:lastRenderedPageBreak/>
        <w:t>FTECHNOLOGY</w:t>
      </w:r>
    </w:p>
    <w:p w:rsidR="008F1815" w:rsidRPr="008F1815" w:rsidRDefault="00D20D47" w:rsidP="00E92630">
      <w:pPr>
        <w:rPr>
          <w:rFonts w:eastAsia="Times New Roman" w:cstheme="minorHAnsi"/>
          <w:b/>
          <w:sz w:val="32"/>
          <w:szCs w:val="28"/>
          <w:lang w:eastAsia="es-ES"/>
        </w:rPr>
      </w:pPr>
      <w:r w:rsidRPr="008F1815">
        <w:rPr>
          <w:rFonts w:eastAsia="Times New Roman" w:cstheme="minorHAnsi"/>
          <w:b/>
          <w:sz w:val="32"/>
          <w:szCs w:val="28"/>
          <w:lang w:eastAsia="es-ES"/>
        </w:rPr>
        <w:t>Descripción</w:t>
      </w:r>
    </w:p>
    <w:p w:rsidR="008F1815" w:rsidRPr="008F1815" w:rsidRDefault="008F1815" w:rsidP="00E92630">
      <w:pPr>
        <w:rPr>
          <w:rFonts w:eastAsia="Times New Roman" w:cstheme="minorHAnsi"/>
          <w:b/>
          <w:sz w:val="28"/>
          <w:szCs w:val="28"/>
          <w:lang w:eastAsia="es-ES"/>
        </w:rPr>
      </w:pPr>
      <w:proofErr w:type="spellStart"/>
      <w:r w:rsidRPr="008F1815">
        <w:rPr>
          <w:rFonts w:eastAsia="Times New Roman" w:cstheme="minorHAnsi"/>
          <w:sz w:val="28"/>
          <w:szCs w:val="28"/>
          <w:lang w:eastAsia="es-ES"/>
        </w:rPr>
        <w:t>Croquette</w:t>
      </w:r>
      <w:proofErr w:type="spellEnd"/>
      <w:r w:rsidRPr="008F1815">
        <w:rPr>
          <w:rFonts w:eastAsia="Times New Roman" w:cstheme="minorHAnsi"/>
          <w:sz w:val="28"/>
          <w:szCs w:val="28"/>
          <w:lang w:eastAsia="es-ES"/>
        </w:rPr>
        <w:t xml:space="preserve"> es una herramienta indispensable para aquellos que pasan mucho tiempo lejos de casa y tienen mascotas. Se trata de un dispensador de comida controlado a larga distancia que te permite programar horarios alimenticios, recibir notificaciones sobre la cantidad de comida servida y llevar un control automático de las porciones para tu mascota, todo desde la comodidad de una aplicación móvil. Con </w:t>
      </w:r>
      <w:proofErr w:type="spellStart"/>
      <w:r w:rsidRPr="008F1815">
        <w:rPr>
          <w:rFonts w:eastAsia="Times New Roman" w:cstheme="minorHAnsi"/>
          <w:sz w:val="28"/>
          <w:szCs w:val="28"/>
          <w:lang w:eastAsia="es-ES"/>
        </w:rPr>
        <w:t>Croquette</w:t>
      </w:r>
      <w:proofErr w:type="spellEnd"/>
      <w:r w:rsidRPr="008F1815">
        <w:rPr>
          <w:rFonts w:eastAsia="Times New Roman" w:cstheme="minorHAnsi"/>
          <w:sz w:val="28"/>
          <w:szCs w:val="28"/>
          <w:lang w:eastAsia="es-ES"/>
        </w:rPr>
        <w:t xml:space="preserve">, puedes estar tranquilo sabiendo que tus fieles amigos siempre serán alimentados adecuadamente, ya que solo necesitas llenar el dispensador y dejar que </w:t>
      </w:r>
      <w:proofErr w:type="spellStart"/>
      <w:r w:rsidRPr="008F1815">
        <w:rPr>
          <w:rFonts w:eastAsia="Times New Roman" w:cstheme="minorHAnsi"/>
          <w:sz w:val="28"/>
          <w:szCs w:val="28"/>
          <w:lang w:eastAsia="es-ES"/>
        </w:rPr>
        <w:t>Croquette</w:t>
      </w:r>
      <w:proofErr w:type="spellEnd"/>
      <w:r w:rsidRPr="008F1815">
        <w:rPr>
          <w:rFonts w:eastAsia="Times New Roman" w:cstheme="minorHAnsi"/>
          <w:sz w:val="28"/>
          <w:szCs w:val="28"/>
          <w:lang w:eastAsia="es-ES"/>
        </w:rPr>
        <w:t xml:space="preserve"> se encargue del resto del día.</w:t>
      </w:r>
    </w:p>
    <w:p w:rsidR="00AC27F8" w:rsidRPr="008F1815" w:rsidRDefault="00B95A0A" w:rsidP="00E92630">
      <w:pPr>
        <w:rPr>
          <w:rFonts w:eastAsia="Times New Roman" w:cstheme="minorHAnsi"/>
          <w:b/>
          <w:sz w:val="32"/>
          <w:szCs w:val="28"/>
          <w:lang w:eastAsia="es-ES"/>
        </w:rPr>
      </w:pPr>
      <w:r w:rsidRPr="008F1815">
        <w:rPr>
          <w:rFonts w:eastAsia="Times New Roman" w:cstheme="minorHAnsi"/>
          <w:b/>
          <w:sz w:val="32"/>
          <w:szCs w:val="28"/>
          <w:lang w:eastAsia="es-ES"/>
        </w:rPr>
        <w:t>¿Cómo se destaca?</w:t>
      </w:r>
    </w:p>
    <w:p w:rsidR="008F1815" w:rsidRDefault="008F1815" w:rsidP="00E92630">
      <w:pPr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>P</w:t>
      </w:r>
      <w:r w:rsidRPr="008F1815">
        <w:rPr>
          <w:rFonts w:eastAsia="Times New Roman" w:cstheme="minorHAnsi"/>
          <w:sz w:val="28"/>
          <w:szCs w:val="28"/>
          <w:lang w:eastAsia="es-ES"/>
        </w:rPr>
        <w:t>ara aquellos propietarios de mascotas que se enfrentan al desafío de estar lejos de casa durante largos períodos sin poder alimentar a sus compañeros de manera personal. Consciente de esta problemática, FTECHNOLOGY presenta "</w:t>
      </w:r>
      <w:proofErr w:type="spellStart"/>
      <w:r w:rsidRPr="008F1815">
        <w:rPr>
          <w:rFonts w:eastAsia="Times New Roman" w:cstheme="minorHAnsi"/>
          <w:sz w:val="28"/>
          <w:szCs w:val="28"/>
          <w:lang w:eastAsia="es-ES"/>
        </w:rPr>
        <w:t>Croquette</w:t>
      </w:r>
      <w:proofErr w:type="spellEnd"/>
      <w:r w:rsidRPr="008F1815">
        <w:rPr>
          <w:rFonts w:eastAsia="Times New Roman" w:cstheme="minorHAnsi"/>
          <w:sz w:val="28"/>
          <w:szCs w:val="28"/>
          <w:lang w:eastAsia="es-ES"/>
        </w:rPr>
        <w:t>", un innovador dispensador de comida para mascotas controlado a través de Internet. Este dispositivo viene a satisfacer esa necesidad al garantizar que las mascotas reciban alimentación adecuada incluso en ausencia de sus dueños.</w:t>
      </w:r>
    </w:p>
    <w:p w:rsidR="00B95A0A" w:rsidRPr="008F1815" w:rsidRDefault="00B95A0A" w:rsidP="00E92630">
      <w:pPr>
        <w:rPr>
          <w:rFonts w:eastAsia="Times New Roman" w:cstheme="minorHAnsi"/>
          <w:b/>
          <w:sz w:val="32"/>
          <w:szCs w:val="28"/>
          <w:lang w:eastAsia="es-ES"/>
        </w:rPr>
      </w:pPr>
      <w:r w:rsidRPr="008F1815">
        <w:rPr>
          <w:rFonts w:eastAsia="Times New Roman" w:cstheme="minorHAnsi"/>
          <w:b/>
          <w:sz w:val="32"/>
          <w:szCs w:val="28"/>
          <w:lang w:eastAsia="es-ES"/>
        </w:rPr>
        <w:t xml:space="preserve">¿Qué diferencia a </w:t>
      </w:r>
      <w:proofErr w:type="spellStart"/>
      <w:r w:rsidRPr="008F1815">
        <w:rPr>
          <w:rFonts w:eastAsia="Times New Roman" w:cstheme="minorHAnsi"/>
          <w:b/>
          <w:sz w:val="32"/>
          <w:szCs w:val="28"/>
          <w:lang w:eastAsia="es-ES"/>
        </w:rPr>
        <w:t>Croquette</w:t>
      </w:r>
      <w:proofErr w:type="spellEnd"/>
      <w:r w:rsidRPr="008F1815">
        <w:rPr>
          <w:rFonts w:eastAsia="Times New Roman" w:cstheme="minorHAnsi"/>
          <w:b/>
          <w:sz w:val="32"/>
          <w:szCs w:val="28"/>
          <w:lang w:eastAsia="es-ES"/>
        </w:rPr>
        <w:t xml:space="preserve"> de la competencia?</w:t>
      </w:r>
    </w:p>
    <w:p w:rsidR="00B95A0A" w:rsidRPr="008F1815" w:rsidRDefault="00E05BEF" w:rsidP="00E92630">
      <w:pPr>
        <w:rPr>
          <w:rFonts w:eastAsia="Times New Roman" w:cstheme="minorHAnsi"/>
          <w:sz w:val="28"/>
          <w:szCs w:val="28"/>
          <w:lang w:eastAsia="es-ES"/>
        </w:rPr>
      </w:pPr>
      <w:r w:rsidRPr="00E05BEF">
        <w:rPr>
          <w:rFonts w:eastAsia="Times New Roman" w:cstheme="minorHAnsi"/>
          <w:sz w:val="28"/>
          <w:szCs w:val="28"/>
          <w:lang w:eastAsia="es-ES"/>
        </w:rPr>
        <w:t xml:space="preserve">A diferencia de otros dispensadores existentes en el mercado que utilizan cables USB, baterías o conexiones de red </w:t>
      </w:r>
      <w:proofErr w:type="spellStart"/>
      <w:r w:rsidRPr="00E05BEF">
        <w:rPr>
          <w:rFonts w:eastAsia="Times New Roman" w:cstheme="minorHAnsi"/>
          <w:sz w:val="28"/>
          <w:szCs w:val="28"/>
          <w:lang w:eastAsia="es-ES"/>
        </w:rPr>
        <w:t>WiFi</w:t>
      </w:r>
      <w:proofErr w:type="spellEnd"/>
      <w:r w:rsidRPr="00E05BEF">
        <w:rPr>
          <w:rFonts w:eastAsia="Times New Roman" w:cstheme="minorHAnsi"/>
          <w:sz w:val="28"/>
          <w:szCs w:val="28"/>
          <w:lang w:eastAsia="es-ES"/>
        </w:rPr>
        <w:t xml:space="preserve">, </w:t>
      </w:r>
      <w:proofErr w:type="spellStart"/>
      <w:r w:rsidRPr="00E05BEF">
        <w:rPr>
          <w:rFonts w:eastAsia="Times New Roman" w:cstheme="minorHAnsi"/>
          <w:sz w:val="28"/>
          <w:szCs w:val="28"/>
          <w:lang w:eastAsia="es-ES"/>
        </w:rPr>
        <w:t>Croquette</w:t>
      </w:r>
      <w:proofErr w:type="spellEnd"/>
      <w:r w:rsidRPr="00E05BEF">
        <w:rPr>
          <w:rFonts w:eastAsia="Times New Roman" w:cstheme="minorHAnsi"/>
          <w:sz w:val="28"/>
          <w:szCs w:val="28"/>
          <w:lang w:eastAsia="es-ES"/>
        </w:rPr>
        <w:t xml:space="preserve"> va más allá al ser controlado a través de una aplicación conectada a Internet. Esta innovadora función permite establecer una conexión entre el propietario y su mascota, incluso a larga distancia, logrando así una conexión cercana y brindando tranquilidad al dueño sabiendo que puede cuidar y alimentar a su mascota sin importar dónde se encuentre.</w:t>
      </w:r>
      <w:bookmarkStart w:id="0" w:name="_GoBack"/>
      <w:bookmarkEnd w:id="0"/>
    </w:p>
    <w:sectPr w:rsidR="00B95A0A" w:rsidRPr="008F1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35"/>
    <w:rsid w:val="000057EF"/>
    <w:rsid w:val="001C18FE"/>
    <w:rsid w:val="001E3D3C"/>
    <w:rsid w:val="00247D33"/>
    <w:rsid w:val="00272109"/>
    <w:rsid w:val="00300FA5"/>
    <w:rsid w:val="003A74F4"/>
    <w:rsid w:val="003F0B4E"/>
    <w:rsid w:val="004D7A47"/>
    <w:rsid w:val="005D5CCC"/>
    <w:rsid w:val="00626DC1"/>
    <w:rsid w:val="00630B22"/>
    <w:rsid w:val="007540D4"/>
    <w:rsid w:val="007A2C68"/>
    <w:rsid w:val="007A7052"/>
    <w:rsid w:val="007E32F6"/>
    <w:rsid w:val="00846793"/>
    <w:rsid w:val="008F1815"/>
    <w:rsid w:val="00A82B33"/>
    <w:rsid w:val="00A901D7"/>
    <w:rsid w:val="00A92A38"/>
    <w:rsid w:val="00AC27F8"/>
    <w:rsid w:val="00AE2F35"/>
    <w:rsid w:val="00B80F19"/>
    <w:rsid w:val="00B95A0A"/>
    <w:rsid w:val="00BC7EFF"/>
    <w:rsid w:val="00D20D47"/>
    <w:rsid w:val="00E05BEF"/>
    <w:rsid w:val="00E92630"/>
    <w:rsid w:val="00F20609"/>
    <w:rsid w:val="00FB7B90"/>
    <w:rsid w:val="00FC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6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5682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97768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4765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81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71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87229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4859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2701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829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985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109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0747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1636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956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59813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026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096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000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482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0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1739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805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6388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66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622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1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52370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7578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6315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012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71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9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38144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0719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609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071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651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1034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CECSA</dc:creator>
  <cp:lastModifiedBy>CECSA</cp:lastModifiedBy>
  <cp:revision>34</cp:revision>
  <dcterms:created xsi:type="dcterms:W3CDTF">2023-07-09T01:47:00Z</dcterms:created>
  <dcterms:modified xsi:type="dcterms:W3CDTF">2023-07-11T02:11:00Z</dcterms:modified>
</cp:coreProperties>
</file>