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 xml:space="preserve">Forrest Miller - </w:t>
      </w:r>
      <w:r>
        <w:rPr/>
        <w:t xml:space="preserve">ACS5413 - </w:t>
      </w:r>
      <w:r>
        <w:rPr/>
        <w:t xml:space="preserve">Assignment </w:t>
      </w:r>
      <w:r>
        <w:rPr/>
        <w:t>1</w:t>
        <w:br/>
      </w:r>
    </w:p>
    <w:p>
      <w:pPr>
        <w:pStyle w:val="Normal"/>
        <w:rPr/>
      </w:pPr>
      <w:r>
        <w:rPr/>
        <w:t>Per</w:t>
      </w:r>
      <w:r>
        <w:rPr/>
        <w:t xml:space="preserve"> our live session</w:t>
      </w:r>
      <w:r>
        <w:rPr/>
        <w:t xml:space="preserve">, an Expo Go screenshot on a physical device was used in place of </w:t>
      </w:r>
      <w:r>
        <w:rPr/>
        <w:t>AVD</w:t>
      </w:r>
      <w:r>
        <w:rPr/>
        <w:t>.</w:t>
      </w:r>
    </w:p>
    <w:p>
      <w:pPr>
        <w:pStyle w:val="Heading2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drawing>
          <wp:inline distT="0" distB="0" distL="0" distR="0">
            <wp:extent cx="2743200" cy="5945505"/>
            <wp:effectExtent l="0" t="0" r="0" b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4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</Pages>
  <Words>25</Words>
  <Characters>106</Characters>
  <CharactersWithSpaces>130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2026-06-20T13:36:28Z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