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1D8B79E3" w14:textId="77777777">
            <w:trPr>
              <w:trHeight w:val="2880"/>
              <w:jc w:val="center"/>
            </w:trPr>
            <w:tc>
              <w:tcPr>
                <w:tcW w:w="5000" w:type="pct"/>
                <w:gridSpan w:val="2"/>
              </w:tcPr>
              <w:p w14:paraId="0FA3E4C1"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5C6C883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ACFAEAB" w14:textId="718C00E9" w:rsidR="00807C3C" w:rsidRPr="00E87DC7" w:rsidRDefault="00FB7A35" w:rsidP="00FB7A35">
                    <w:pPr>
                      <w:pStyle w:val="NoSpacing"/>
                      <w:jc w:val="right"/>
                      <w:rPr>
                        <w:rFonts w:ascii="Arial" w:eastAsiaTheme="majorEastAsia" w:hAnsi="Arial" w:cs="Arial"/>
                        <w:sz w:val="48"/>
                        <w:szCs w:val="80"/>
                      </w:rPr>
                    </w:pPr>
                    <w:r>
                      <w:rPr>
                        <w:rFonts w:ascii="Arial" w:eastAsiaTheme="majorEastAsia" w:hAnsi="Arial" w:cs="Arial"/>
                        <w:sz w:val="48"/>
                        <w:szCs w:val="80"/>
                      </w:rPr>
                      <w:t xml:space="preserve">Dragon Boat </w:t>
                    </w:r>
                    <w:r w:rsidR="00214E2C">
                      <w:rPr>
                        <w:rFonts w:ascii="Arial" w:eastAsiaTheme="majorEastAsia" w:hAnsi="Arial" w:cs="Arial"/>
                        <w:sz w:val="48"/>
                        <w:szCs w:val="80"/>
                      </w:rPr>
                      <w:t>Utility</w:t>
                    </w:r>
                    <w:r>
                      <w:rPr>
                        <w:rFonts w:ascii="Arial" w:eastAsiaTheme="majorEastAsia" w:hAnsi="Arial" w:cs="Arial"/>
                        <w:sz w:val="48"/>
                        <w:szCs w:val="80"/>
                      </w:rPr>
                      <w:t xml:space="preserve"> Application</w:t>
                    </w:r>
                  </w:p>
                </w:tc>
              </w:sdtContent>
            </w:sdt>
          </w:tr>
          <w:tr w:rsidR="00807C3C" w:rsidRPr="00D66980" w14:paraId="6DD618F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4AB3C69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209E0F1E" w14:textId="77777777">
            <w:trPr>
              <w:trHeight w:val="360"/>
              <w:jc w:val="center"/>
            </w:trPr>
            <w:tc>
              <w:tcPr>
                <w:tcW w:w="5000" w:type="pct"/>
                <w:gridSpan w:val="2"/>
                <w:vAlign w:val="center"/>
              </w:tcPr>
              <w:p w14:paraId="4988CFF0" w14:textId="0351E348"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FB7A35">
                  <w:rPr>
                    <w:rFonts w:ascii="Arial" w:hAnsi="Arial" w:cs="Arial"/>
                    <w:b/>
                    <w:bCs/>
                  </w:rPr>
                  <w:t>1.0</w:t>
                </w:r>
              </w:p>
            </w:tc>
          </w:tr>
          <w:tr w:rsidR="00807C3C" w:rsidRPr="00D66980" w14:paraId="7FCD192F"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tc>
                  <w:tcPr>
                    <w:tcW w:w="5000" w:type="pct"/>
                    <w:gridSpan w:val="2"/>
                    <w:vAlign w:val="center"/>
                  </w:tcPr>
                  <w:p w14:paraId="6AB6BF13" w14:textId="67628162" w:rsidR="00807C3C" w:rsidRPr="00D66980" w:rsidRDefault="00FB7A35" w:rsidP="00996075">
                    <w:pPr>
                      <w:pStyle w:val="NoSpacing"/>
                      <w:jc w:val="right"/>
                      <w:rPr>
                        <w:rFonts w:ascii="Arial" w:hAnsi="Arial" w:cs="Arial"/>
                        <w:b/>
                        <w:bCs/>
                      </w:rPr>
                    </w:pPr>
                    <w:r>
                      <w:rPr>
                        <w:rFonts w:ascii="Arial" w:hAnsi="Arial" w:cs="Arial"/>
                        <w:bCs/>
                      </w:rPr>
                      <w:t>9/23/2019</w:t>
                    </w:r>
                  </w:p>
                </w:tc>
              </w:sdtContent>
            </w:sdt>
          </w:tr>
        </w:tbl>
        <w:p w14:paraId="7A4C25BE" w14:textId="77777777" w:rsidR="00807C3C" w:rsidRPr="00D66980" w:rsidRDefault="007647B4">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650EC06"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191BEEE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97B81B6" w14:textId="77777777" w:rsidR="00D77BAC" w:rsidRPr="00D66980" w:rsidRDefault="00D77BAC" w:rsidP="00D77BAC">
            <w:pPr>
              <w:rPr>
                <w:rFonts w:cs="Arial"/>
                <w:b w:val="0"/>
              </w:rPr>
            </w:pPr>
            <w:r w:rsidRPr="00D66980">
              <w:rPr>
                <w:rFonts w:cs="Arial"/>
              </w:rPr>
              <w:t>Revision</w:t>
            </w:r>
          </w:p>
        </w:tc>
        <w:tc>
          <w:tcPr>
            <w:tcW w:w="1559" w:type="dxa"/>
          </w:tcPr>
          <w:p w14:paraId="122C13AA" w14:textId="77777777" w:rsidR="00D77BAC" w:rsidRPr="00D66980" w:rsidRDefault="00D77BAC" w:rsidP="00D77BAC">
            <w:pPr>
              <w:rPr>
                <w:rFonts w:cs="Arial"/>
                <w:b w:val="0"/>
              </w:rPr>
            </w:pPr>
            <w:r w:rsidRPr="00D66980">
              <w:rPr>
                <w:rFonts w:cs="Arial"/>
              </w:rPr>
              <w:t>Date</w:t>
            </w:r>
          </w:p>
        </w:tc>
        <w:tc>
          <w:tcPr>
            <w:tcW w:w="1985" w:type="dxa"/>
          </w:tcPr>
          <w:p w14:paraId="3FFB0DA4" w14:textId="77777777" w:rsidR="00D77BAC" w:rsidRPr="00D66980" w:rsidRDefault="00D77BAC" w:rsidP="00D77BAC">
            <w:pPr>
              <w:rPr>
                <w:rFonts w:cs="Arial"/>
                <w:b w:val="0"/>
              </w:rPr>
            </w:pPr>
            <w:r w:rsidRPr="00D66980">
              <w:rPr>
                <w:rFonts w:cs="Arial"/>
              </w:rPr>
              <w:t>Author</w:t>
            </w:r>
          </w:p>
        </w:tc>
        <w:tc>
          <w:tcPr>
            <w:tcW w:w="1701" w:type="dxa"/>
          </w:tcPr>
          <w:p w14:paraId="1D471EDA" w14:textId="77777777" w:rsidR="00D77BAC" w:rsidRPr="00D66980" w:rsidRDefault="00D77BAC" w:rsidP="00D77BAC">
            <w:pPr>
              <w:rPr>
                <w:rFonts w:cs="Arial"/>
                <w:b w:val="0"/>
              </w:rPr>
            </w:pPr>
            <w:r w:rsidRPr="00D66980">
              <w:rPr>
                <w:rFonts w:cs="Arial"/>
              </w:rPr>
              <w:t>Reviewed By</w:t>
            </w:r>
          </w:p>
        </w:tc>
        <w:tc>
          <w:tcPr>
            <w:tcW w:w="2947" w:type="dxa"/>
          </w:tcPr>
          <w:p w14:paraId="4C77559B" w14:textId="77777777" w:rsidR="00D77BAC" w:rsidRPr="00D66980" w:rsidRDefault="00D77BAC" w:rsidP="00D77BAC">
            <w:pPr>
              <w:rPr>
                <w:rFonts w:cs="Arial"/>
                <w:b w:val="0"/>
              </w:rPr>
            </w:pPr>
            <w:r w:rsidRPr="00D66980">
              <w:rPr>
                <w:rFonts w:cs="Arial"/>
              </w:rPr>
              <w:t>Summary of Changes</w:t>
            </w:r>
          </w:p>
        </w:tc>
      </w:tr>
      <w:tr w:rsidR="00D77BAC" w:rsidRPr="00D66980" w14:paraId="13C08C24" w14:textId="77777777" w:rsidTr="009B198D">
        <w:tc>
          <w:tcPr>
            <w:tcW w:w="1384" w:type="dxa"/>
          </w:tcPr>
          <w:p w14:paraId="5FA9EF35" w14:textId="39EC2A53" w:rsidR="00D77BAC" w:rsidRPr="00D66980" w:rsidRDefault="00C2241C" w:rsidP="00D77BAC">
            <w:pPr>
              <w:rPr>
                <w:rFonts w:cs="Arial"/>
              </w:rPr>
            </w:pPr>
            <w:r>
              <w:rPr>
                <w:rFonts w:cs="Arial"/>
              </w:rPr>
              <w:t>0.1</w:t>
            </w:r>
          </w:p>
        </w:tc>
        <w:tc>
          <w:tcPr>
            <w:tcW w:w="1559" w:type="dxa"/>
          </w:tcPr>
          <w:p w14:paraId="154AC0CA" w14:textId="08D6D46F" w:rsidR="00D77BAC" w:rsidRPr="00D66980" w:rsidRDefault="00C2241C" w:rsidP="00CA2F6E">
            <w:pPr>
              <w:rPr>
                <w:rFonts w:cs="Arial"/>
              </w:rPr>
            </w:pPr>
            <w:r>
              <w:rPr>
                <w:rFonts w:cs="Arial"/>
              </w:rPr>
              <w:t>9/23/2019</w:t>
            </w:r>
          </w:p>
        </w:tc>
        <w:tc>
          <w:tcPr>
            <w:tcW w:w="1985" w:type="dxa"/>
          </w:tcPr>
          <w:p w14:paraId="6FD2B483" w14:textId="4A897110" w:rsidR="00D77BAC" w:rsidRPr="00D66980" w:rsidRDefault="00C2241C" w:rsidP="00D77BAC">
            <w:pPr>
              <w:rPr>
                <w:rFonts w:cs="Arial"/>
              </w:rPr>
            </w:pPr>
            <w:r>
              <w:rPr>
                <w:rFonts w:cs="Arial"/>
              </w:rPr>
              <w:t>Giuseppe Ragusa</w:t>
            </w:r>
          </w:p>
        </w:tc>
        <w:tc>
          <w:tcPr>
            <w:tcW w:w="1701" w:type="dxa"/>
          </w:tcPr>
          <w:p w14:paraId="0163E919" w14:textId="77777777" w:rsidR="00D77BAC" w:rsidRPr="00D66980" w:rsidRDefault="00D77BAC" w:rsidP="00D77BAC">
            <w:pPr>
              <w:rPr>
                <w:rFonts w:cs="Arial"/>
              </w:rPr>
            </w:pPr>
          </w:p>
        </w:tc>
        <w:tc>
          <w:tcPr>
            <w:tcW w:w="2947" w:type="dxa"/>
          </w:tcPr>
          <w:p w14:paraId="70F21FF2" w14:textId="59F36FD8" w:rsidR="00D77BAC" w:rsidRPr="00D66980" w:rsidRDefault="00C2241C" w:rsidP="00D77BAC">
            <w:pPr>
              <w:rPr>
                <w:rFonts w:cs="Arial"/>
              </w:rPr>
            </w:pPr>
            <w:r>
              <w:rPr>
                <w:rFonts w:cs="Arial"/>
              </w:rPr>
              <w:t>Started Document</w:t>
            </w:r>
          </w:p>
        </w:tc>
      </w:tr>
      <w:tr w:rsidR="004F0C64" w:rsidRPr="00D66980" w14:paraId="65F1241D" w14:textId="77777777" w:rsidTr="009B198D">
        <w:tc>
          <w:tcPr>
            <w:tcW w:w="1384" w:type="dxa"/>
          </w:tcPr>
          <w:p w14:paraId="5CCCFE71" w14:textId="235DE8C7" w:rsidR="004F0C64" w:rsidRPr="00D66980" w:rsidRDefault="00C2241C" w:rsidP="00D77BAC">
            <w:pPr>
              <w:rPr>
                <w:rFonts w:cs="Arial"/>
              </w:rPr>
            </w:pPr>
            <w:r>
              <w:rPr>
                <w:rFonts w:cs="Arial"/>
              </w:rPr>
              <w:t>0.2</w:t>
            </w:r>
          </w:p>
        </w:tc>
        <w:tc>
          <w:tcPr>
            <w:tcW w:w="1559" w:type="dxa"/>
          </w:tcPr>
          <w:p w14:paraId="3F4A2C30" w14:textId="2FFB851E" w:rsidR="004F0C64" w:rsidRPr="00D66980" w:rsidRDefault="00C2241C" w:rsidP="00CA2F6E">
            <w:pPr>
              <w:rPr>
                <w:rFonts w:cs="Arial"/>
              </w:rPr>
            </w:pPr>
            <w:r>
              <w:rPr>
                <w:rFonts w:cs="Arial"/>
              </w:rPr>
              <w:t>9/28/2019</w:t>
            </w:r>
          </w:p>
        </w:tc>
        <w:tc>
          <w:tcPr>
            <w:tcW w:w="1985" w:type="dxa"/>
          </w:tcPr>
          <w:p w14:paraId="1B8DFFF0" w14:textId="73E38AB2" w:rsidR="004F0C64" w:rsidRPr="00D66980" w:rsidRDefault="00C2241C" w:rsidP="00D77BAC">
            <w:pPr>
              <w:rPr>
                <w:rFonts w:cs="Arial"/>
              </w:rPr>
            </w:pPr>
            <w:r>
              <w:rPr>
                <w:rFonts w:cs="Arial"/>
              </w:rPr>
              <w:t>Giuseppe Ragusa</w:t>
            </w:r>
          </w:p>
        </w:tc>
        <w:tc>
          <w:tcPr>
            <w:tcW w:w="1701" w:type="dxa"/>
          </w:tcPr>
          <w:p w14:paraId="31A04D24" w14:textId="77777777" w:rsidR="004F0C64" w:rsidRPr="00D66980" w:rsidRDefault="004F0C64" w:rsidP="00D77BAC">
            <w:pPr>
              <w:rPr>
                <w:rFonts w:cs="Arial"/>
              </w:rPr>
            </w:pPr>
          </w:p>
        </w:tc>
        <w:tc>
          <w:tcPr>
            <w:tcW w:w="2947" w:type="dxa"/>
          </w:tcPr>
          <w:p w14:paraId="6DBC2555" w14:textId="227819D2" w:rsidR="004F0C64" w:rsidRPr="00D66980" w:rsidRDefault="00C2241C" w:rsidP="00D77BAC">
            <w:pPr>
              <w:rPr>
                <w:rFonts w:cs="Arial"/>
              </w:rPr>
            </w:pPr>
            <w:r>
              <w:rPr>
                <w:rFonts w:cs="Arial"/>
              </w:rPr>
              <w:t>Completion of Section</w:t>
            </w:r>
            <w:r w:rsidR="00422DBF">
              <w:rPr>
                <w:rFonts w:cs="Arial"/>
              </w:rPr>
              <w:t xml:space="preserve"> </w:t>
            </w:r>
            <w:r>
              <w:rPr>
                <w:rFonts w:cs="Arial"/>
              </w:rPr>
              <w:t>2</w:t>
            </w:r>
          </w:p>
        </w:tc>
      </w:tr>
      <w:tr w:rsidR="004F0C64" w:rsidRPr="00D66980" w14:paraId="569E53DD" w14:textId="77777777" w:rsidTr="009B198D">
        <w:tc>
          <w:tcPr>
            <w:tcW w:w="1384" w:type="dxa"/>
          </w:tcPr>
          <w:p w14:paraId="6F035EA6" w14:textId="495503F4" w:rsidR="004F0C64" w:rsidRPr="00D66980" w:rsidRDefault="00422DBF" w:rsidP="00D77BAC">
            <w:pPr>
              <w:rPr>
                <w:rFonts w:cs="Arial"/>
              </w:rPr>
            </w:pPr>
            <w:r>
              <w:rPr>
                <w:rFonts w:cs="Arial"/>
              </w:rPr>
              <w:t>0.3</w:t>
            </w:r>
          </w:p>
        </w:tc>
        <w:tc>
          <w:tcPr>
            <w:tcW w:w="1559" w:type="dxa"/>
          </w:tcPr>
          <w:p w14:paraId="6F52F8A5" w14:textId="3C28DF9E" w:rsidR="004F0C64" w:rsidRPr="00D66980" w:rsidRDefault="00422DBF" w:rsidP="00D77BAC">
            <w:pPr>
              <w:rPr>
                <w:rFonts w:cs="Arial"/>
              </w:rPr>
            </w:pPr>
            <w:r>
              <w:rPr>
                <w:rFonts w:cs="Arial"/>
              </w:rPr>
              <w:t>9/29/2019</w:t>
            </w:r>
          </w:p>
        </w:tc>
        <w:tc>
          <w:tcPr>
            <w:tcW w:w="1985" w:type="dxa"/>
          </w:tcPr>
          <w:p w14:paraId="5D19B2F9" w14:textId="25345A5D" w:rsidR="004F0C64" w:rsidRPr="00D66980" w:rsidRDefault="00422DBF" w:rsidP="00D77BAC">
            <w:pPr>
              <w:rPr>
                <w:rFonts w:cs="Arial"/>
              </w:rPr>
            </w:pPr>
            <w:r>
              <w:rPr>
                <w:rFonts w:cs="Arial"/>
              </w:rPr>
              <w:t>Giuseppe Ragusa</w:t>
            </w:r>
          </w:p>
        </w:tc>
        <w:tc>
          <w:tcPr>
            <w:tcW w:w="1701" w:type="dxa"/>
          </w:tcPr>
          <w:p w14:paraId="3DF3DCFD" w14:textId="77777777" w:rsidR="004F0C64" w:rsidRPr="00D66980" w:rsidRDefault="004F0C64" w:rsidP="00D77BAC">
            <w:pPr>
              <w:rPr>
                <w:rFonts w:cs="Arial"/>
              </w:rPr>
            </w:pPr>
          </w:p>
        </w:tc>
        <w:tc>
          <w:tcPr>
            <w:tcW w:w="2947" w:type="dxa"/>
          </w:tcPr>
          <w:p w14:paraId="4F71AA47" w14:textId="381149A0" w:rsidR="004F0C64" w:rsidRPr="00D66980" w:rsidRDefault="00422DBF" w:rsidP="00D77BAC">
            <w:pPr>
              <w:rPr>
                <w:rFonts w:cs="Arial"/>
              </w:rPr>
            </w:pPr>
            <w:r>
              <w:rPr>
                <w:rFonts w:cs="Arial"/>
              </w:rPr>
              <w:t>Complete of Section 4 / 5, part of 3</w:t>
            </w:r>
          </w:p>
        </w:tc>
      </w:tr>
      <w:tr w:rsidR="00135667" w:rsidRPr="00D66980" w14:paraId="031DC603" w14:textId="77777777" w:rsidTr="009B198D">
        <w:tc>
          <w:tcPr>
            <w:tcW w:w="1384" w:type="dxa"/>
          </w:tcPr>
          <w:p w14:paraId="23D54EDB" w14:textId="6BE29EDA" w:rsidR="00135667" w:rsidRDefault="00135667" w:rsidP="00D77BAC">
            <w:pPr>
              <w:rPr>
                <w:rFonts w:cs="Arial"/>
              </w:rPr>
            </w:pPr>
            <w:r>
              <w:rPr>
                <w:rFonts w:cs="Arial"/>
              </w:rPr>
              <w:t>1.0</w:t>
            </w:r>
          </w:p>
        </w:tc>
        <w:tc>
          <w:tcPr>
            <w:tcW w:w="1559" w:type="dxa"/>
          </w:tcPr>
          <w:p w14:paraId="493EFF60" w14:textId="0F23012F" w:rsidR="00135667" w:rsidRDefault="00135667" w:rsidP="00D77BAC">
            <w:pPr>
              <w:rPr>
                <w:rFonts w:cs="Arial"/>
              </w:rPr>
            </w:pPr>
            <w:r>
              <w:rPr>
                <w:rFonts w:cs="Arial"/>
              </w:rPr>
              <w:t>9/30/2019</w:t>
            </w:r>
          </w:p>
        </w:tc>
        <w:tc>
          <w:tcPr>
            <w:tcW w:w="1985" w:type="dxa"/>
          </w:tcPr>
          <w:p w14:paraId="10D7DB39" w14:textId="1001BB56" w:rsidR="00135667" w:rsidRDefault="00135667" w:rsidP="00D77BAC">
            <w:pPr>
              <w:rPr>
                <w:rFonts w:cs="Arial"/>
              </w:rPr>
            </w:pPr>
            <w:r>
              <w:rPr>
                <w:rFonts w:cs="Arial"/>
              </w:rPr>
              <w:t>Giuseppe Ragusa</w:t>
            </w:r>
          </w:p>
        </w:tc>
        <w:tc>
          <w:tcPr>
            <w:tcW w:w="1701" w:type="dxa"/>
          </w:tcPr>
          <w:p w14:paraId="4401C8E9" w14:textId="5E1628BC" w:rsidR="00135667" w:rsidRPr="00D66980" w:rsidRDefault="00B4173C" w:rsidP="00D77BAC">
            <w:pPr>
              <w:rPr>
                <w:rFonts w:cs="Arial"/>
              </w:rPr>
            </w:pPr>
            <w:r>
              <w:rPr>
                <w:rFonts w:cs="Arial"/>
              </w:rPr>
              <w:t>Andrew Cobb</w:t>
            </w:r>
            <w:bookmarkStart w:id="0" w:name="_GoBack"/>
            <w:bookmarkEnd w:id="0"/>
          </w:p>
        </w:tc>
        <w:tc>
          <w:tcPr>
            <w:tcW w:w="2947" w:type="dxa"/>
          </w:tcPr>
          <w:p w14:paraId="13857D1F" w14:textId="34D4F598" w:rsidR="00135667" w:rsidRDefault="00135667" w:rsidP="00D77BAC">
            <w:pPr>
              <w:rPr>
                <w:rFonts w:cs="Arial"/>
              </w:rPr>
            </w:pPr>
            <w:r>
              <w:rPr>
                <w:rFonts w:cs="Arial"/>
              </w:rPr>
              <w:t>Completion of Document</w:t>
            </w:r>
          </w:p>
        </w:tc>
      </w:tr>
    </w:tbl>
    <w:p w14:paraId="1304189C" w14:textId="77777777" w:rsidR="00D77BAC" w:rsidRPr="00D66980" w:rsidRDefault="00D77BAC" w:rsidP="00D77BAC">
      <w:pPr>
        <w:rPr>
          <w:rFonts w:ascii="Arial" w:hAnsi="Arial" w:cs="Arial"/>
        </w:rPr>
      </w:pPr>
    </w:p>
    <w:p w14:paraId="1F30CB8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271"/>
        <w:gridCol w:w="2820"/>
        <w:gridCol w:w="3779"/>
        <w:gridCol w:w="1736"/>
      </w:tblGrid>
      <w:tr w:rsidR="004F0C64" w:rsidRPr="00D66980" w14:paraId="3816C4F0"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DFDA083" w14:textId="77777777" w:rsidR="004F0C64" w:rsidRPr="00D66980" w:rsidRDefault="004F0C64" w:rsidP="00996075">
            <w:pPr>
              <w:rPr>
                <w:rFonts w:cs="Arial"/>
                <w:b w:val="0"/>
              </w:rPr>
            </w:pPr>
            <w:r w:rsidRPr="00D66980">
              <w:rPr>
                <w:rFonts w:cs="Arial"/>
              </w:rPr>
              <w:t>Version</w:t>
            </w:r>
          </w:p>
        </w:tc>
        <w:tc>
          <w:tcPr>
            <w:tcW w:w="3544" w:type="dxa"/>
          </w:tcPr>
          <w:p w14:paraId="76039595" w14:textId="77777777" w:rsidR="004F0C64" w:rsidRPr="00D66980" w:rsidRDefault="004F0C64" w:rsidP="00996075">
            <w:pPr>
              <w:rPr>
                <w:rFonts w:cs="Arial"/>
                <w:b w:val="0"/>
              </w:rPr>
            </w:pPr>
            <w:r w:rsidRPr="00D66980">
              <w:rPr>
                <w:rFonts w:cs="Arial"/>
              </w:rPr>
              <w:t>Approved By</w:t>
            </w:r>
          </w:p>
        </w:tc>
        <w:tc>
          <w:tcPr>
            <w:tcW w:w="2693" w:type="dxa"/>
          </w:tcPr>
          <w:p w14:paraId="028E66B9" w14:textId="77777777" w:rsidR="004F0C64" w:rsidRPr="00D66980" w:rsidRDefault="004F0C64" w:rsidP="00996075">
            <w:pPr>
              <w:rPr>
                <w:rFonts w:cs="Arial"/>
                <w:b w:val="0"/>
              </w:rPr>
            </w:pPr>
            <w:r w:rsidRPr="00D66980">
              <w:rPr>
                <w:rFonts w:cs="Arial"/>
              </w:rPr>
              <w:t>Signature</w:t>
            </w:r>
          </w:p>
        </w:tc>
        <w:tc>
          <w:tcPr>
            <w:tcW w:w="1985" w:type="dxa"/>
          </w:tcPr>
          <w:p w14:paraId="2C0788C5" w14:textId="77777777" w:rsidR="004F0C64" w:rsidRPr="00D66980" w:rsidRDefault="004F0C64" w:rsidP="004F0C64">
            <w:pPr>
              <w:ind w:left="-108"/>
              <w:rPr>
                <w:rFonts w:cs="Arial"/>
                <w:b w:val="0"/>
              </w:rPr>
            </w:pPr>
            <w:r w:rsidRPr="00D66980">
              <w:rPr>
                <w:rFonts w:cs="Arial"/>
              </w:rPr>
              <w:t>Date</w:t>
            </w:r>
          </w:p>
        </w:tc>
      </w:tr>
      <w:tr w:rsidR="004F0C64" w:rsidRPr="00D66980" w14:paraId="134696A8" w14:textId="77777777" w:rsidTr="004F0C64">
        <w:tc>
          <w:tcPr>
            <w:tcW w:w="1384" w:type="dxa"/>
          </w:tcPr>
          <w:p w14:paraId="5C8DEDB9" w14:textId="644E625C" w:rsidR="004F0C64" w:rsidRPr="00D66980" w:rsidRDefault="00135667" w:rsidP="00996075">
            <w:pPr>
              <w:rPr>
                <w:rFonts w:cs="Arial"/>
              </w:rPr>
            </w:pPr>
            <w:r>
              <w:rPr>
                <w:rFonts w:cs="Arial"/>
              </w:rPr>
              <w:t>1.0</w:t>
            </w:r>
          </w:p>
        </w:tc>
        <w:tc>
          <w:tcPr>
            <w:tcW w:w="3544" w:type="dxa"/>
          </w:tcPr>
          <w:p w14:paraId="4BE5B76F" w14:textId="3CAD8B88" w:rsidR="004F0C64" w:rsidRPr="00D66980" w:rsidRDefault="00135667" w:rsidP="00996075">
            <w:pPr>
              <w:rPr>
                <w:rFonts w:cs="Arial"/>
              </w:rPr>
            </w:pPr>
            <w:r>
              <w:rPr>
                <w:rFonts w:cs="Arial"/>
              </w:rPr>
              <w:t>Giuseppe Ragusa</w:t>
            </w:r>
          </w:p>
        </w:tc>
        <w:tc>
          <w:tcPr>
            <w:tcW w:w="2693" w:type="dxa"/>
          </w:tcPr>
          <w:p w14:paraId="46BB0660" w14:textId="5FEC27D4" w:rsidR="004F0C64" w:rsidRPr="00D66980" w:rsidRDefault="00135667" w:rsidP="00996075">
            <w:pPr>
              <w:rPr>
                <w:rFonts w:cs="Arial"/>
              </w:rPr>
            </w:pPr>
            <w:r>
              <w:rPr>
                <w:rFonts w:cs="Arial"/>
              </w:rPr>
              <w:t>Giuseppe.Ragusa@georgebrown.ca</w:t>
            </w:r>
          </w:p>
        </w:tc>
        <w:tc>
          <w:tcPr>
            <w:tcW w:w="1985" w:type="dxa"/>
          </w:tcPr>
          <w:p w14:paraId="0FF05DAE" w14:textId="3F3433A7" w:rsidR="004F0C64" w:rsidRPr="00D66980" w:rsidRDefault="00135667" w:rsidP="00996075">
            <w:pPr>
              <w:rPr>
                <w:rFonts w:cs="Arial"/>
              </w:rPr>
            </w:pPr>
            <w:r>
              <w:rPr>
                <w:rFonts w:cs="Arial"/>
              </w:rPr>
              <w:t>9/30/2019</w:t>
            </w:r>
          </w:p>
        </w:tc>
      </w:tr>
      <w:tr w:rsidR="004F0C64" w:rsidRPr="00D66980" w14:paraId="2DFA893E" w14:textId="77777777" w:rsidTr="004F0C64">
        <w:tc>
          <w:tcPr>
            <w:tcW w:w="1384" w:type="dxa"/>
          </w:tcPr>
          <w:p w14:paraId="160E7896" w14:textId="508820DD" w:rsidR="004F0C64" w:rsidRPr="00D66980" w:rsidRDefault="00135667" w:rsidP="00996075">
            <w:pPr>
              <w:rPr>
                <w:rFonts w:cs="Arial"/>
              </w:rPr>
            </w:pPr>
            <w:r>
              <w:rPr>
                <w:rFonts w:cs="Arial"/>
              </w:rPr>
              <w:t>1.0</w:t>
            </w:r>
          </w:p>
        </w:tc>
        <w:tc>
          <w:tcPr>
            <w:tcW w:w="3544" w:type="dxa"/>
          </w:tcPr>
          <w:p w14:paraId="4434C5E5" w14:textId="4ED2F74C" w:rsidR="004F0C64" w:rsidRPr="00D66980" w:rsidRDefault="00135667" w:rsidP="00996075">
            <w:pPr>
              <w:rPr>
                <w:rFonts w:cs="Arial"/>
              </w:rPr>
            </w:pPr>
            <w:r>
              <w:rPr>
                <w:rFonts w:cs="Arial"/>
              </w:rPr>
              <w:t>Andrew B. Cobb</w:t>
            </w:r>
          </w:p>
        </w:tc>
        <w:tc>
          <w:tcPr>
            <w:tcW w:w="2693" w:type="dxa"/>
          </w:tcPr>
          <w:p w14:paraId="3798ACE5" w14:textId="77777777" w:rsidR="004F0C64" w:rsidRPr="00D66980" w:rsidRDefault="004F0C64" w:rsidP="00996075">
            <w:pPr>
              <w:rPr>
                <w:rFonts w:cs="Arial"/>
              </w:rPr>
            </w:pPr>
          </w:p>
        </w:tc>
        <w:tc>
          <w:tcPr>
            <w:tcW w:w="1985" w:type="dxa"/>
          </w:tcPr>
          <w:p w14:paraId="772DAAB3" w14:textId="31068B5A" w:rsidR="004F0C64" w:rsidRPr="00D66980" w:rsidRDefault="00135667" w:rsidP="00996075">
            <w:pPr>
              <w:rPr>
                <w:rFonts w:cs="Arial"/>
              </w:rPr>
            </w:pPr>
            <w:r>
              <w:rPr>
                <w:rFonts w:cs="Arial"/>
              </w:rPr>
              <w:t>9/30/2019</w:t>
            </w:r>
          </w:p>
        </w:tc>
      </w:tr>
      <w:tr w:rsidR="004F0C64" w:rsidRPr="00D66980" w14:paraId="004D61C1" w14:textId="77777777" w:rsidTr="004F0C64">
        <w:tc>
          <w:tcPr>
            <w:tcW w:w="1384" w:type="dxa"/>
          </w:tcPr>
          <w:p w14:paraId="7F6FDEDE" w14:textId="66C64C65" w:rsidR="004F0C64" w:rsidRPr="00D66980" w:rsidRDefault="00135667" w:rsidP="00996075">
            <w:pPr>
              <w:rPr>
                <w:rFonts w:cs="Arial"/>
              </w:rPr>
            </w:pPr>
            <w:r>
              <w:rPr>
                <w:rFonts w:cs="Arial"/>
              </w:rPr>
              <w:t>1.0</w:t>
            </w:r>
          </w:p>
        </w:tc>
        <w:tc>
          <w:tcPr>
            <w:tcW w:w="3544" w:type="dxa"/>
          </w:tcPr>
          <w:p w14:paraId="01C5F891" w14:textId="6AC56099" w:rsidR="004F0C64" w:rsidRPr="00D66980" w:rsidRDefault="00135667" w:rsidP="00996075">
            <w:pPr>
              <w:rPr>
                <w:rFonts w:cs="Arial"/>
              </w:rPr>
            </w:pPr>
            <w:r>
              <w:rPr>
                <w:rFonts w:cs="Arial"/>
              </w:rPr>
              <w:t>Arsalan Farooqui</w:t>
            </w:r>
          </w:p>
        </w:tc>
        <w:tc>
          <w:tcPr>
            <w:tcW w:w="2693" w:type="dxa"/>
          </w:tcPr>
          <w:p w14:paraId="22DD875A" w14:textId="77777777" w:rsidR="004F0C64" w:rsidRPr="00D66980" w:rsidRDefault="004F0C64" w:rsidP="00996075">
            <w:pPr>
              <w:rPr>
                <w:rFonts w:cs="Arial"/>
              </w:rPr>
            </w:pPr>
          </w:p>
        </w:tc>
        <w:tc>
          <w:tcPr>
            <w:tcW w:w="1985" w:type="dxa"/>
          </w:tcPr>
          <w:p w14:paraId="279E55C6" w14:textId="25EFC585" w:rsidR="004F0C64" w:rsidRPr="00D66980" w:rsidRDefault="00135667" w:rsidP="00996075">
            <w:pPr>
              <w:rPr>
                <w:rFonts w:cs="Arial"/>
              </w:rPr>
            </w:pPr>
            <w:r>
              <w:rPr>
                <w:rFonts w:cs="Arial"/>
              </w:rPr>
              <w:t>9/30/2019</w:t>
            </w:r>
          </w:p>
        </w:tc>
      </w:tr>
    </w:tbl>
    <w:p w14:paraId="33ABCDE7" w14:textId="77777777" w:rsidR="004F0C64" w:rsidRPr="00D66980" w:rsidRDefault="004F0C64" w:rsidP="004F0C64">
      <w:pPr>
        <w:pStyle w:val="Title"/>
        <w:rPr>
          <w:rFonts w:ascii="Arial" w:hAnsi="Arial" w:cs="Arial"/>
          <w:b/>
          <w:sz w:val="28"/>
        </w:rPr>
      </w:pPr>
    </w:p>
    <w:p w14:paraId="6106F7E0"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3A08FE24"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360363F" w14:textId="77777777" w:rsidR="004F0C64" w:rsidRPr="00D66980" w:rsidRDefault="004F0C64" w:rsidP="00996075">
            <w:pPr>
              <w:rPr>
                <w:rFonts w:cs="Arial"/>
                <w:b w:val="0"/>
              </w:rPr>
            </w:pPr>
            <w:r w:rsidRPr="00D66980">
              <w:rPr>
                <w:rFonts w:cs="Arial"/>
              </w:rPr>
              <w:t>Version</w:t>
            </w:r>
          </w:p>
        </w:tc>
        <w:tc>
          <w:tcPr>
            <w:tcW w:w="6237" w:type="dxa"/>
          </w:tcPr>
          <w:p w14:paraId="7D0E01F9" w14:textId="77777777" w:rsidR="004F0C64" w:rsidRPr="00D66980" w:rsidRDefault="009B198D" w:rsidP="00996075">
            <w:pPr>
              <w:rPr>
                <w:rFonts w:cs="Arial"/>
                <w:b w:val="0"/>
              </w:rPr>
            </w:pPr>
            <w:r w:rsidRPr="00D66980">
              <w:rPr>
                <w:rFonts w:cs="Arial"/>
              </w:rPr>
              <w:t>Name of the Receiver/Group</w:t>
            </w:r>
          </w:p>
        </w:tc>
        <w:tc>
          <w:tcPr>
            <w:tcW w:w="1985" w:type="dxa"/>
          </w:tcPr>
          <w:p w14:paraId="1D6EADA9" w14:textId="77777777" w:rsidR="004F0C64" w:rsidRPr="00D66980" w:rsidRDefault="004F0C64" w:rsidP="00996075">
            <w:pPr>
              <w:ind w:left="-108"/>
              <w:rPr>
                <w:rFonts w:cs="Arial"/>
                <w:b w:val="0"/>
              </w:rPr>
            </w:pPr>
            <w:r w:rsidRPr="00D66980">
              <w:rPr>
                <w:rFonts w:cs="Arial"/>
              </w:rPr>
              <w:t>Date</w:t>
            </w:r>
          </w:p>
        </w:tc>
      </w:tr>
      <w:tr w:rsidR="009B198D" w:rsidRPr="00D66980" w14:paraId="5CD9ADD4" w14:textId="77777777" w:rsidTr="00996075">
        <w:tc>
          <w:tcPr>
            <w:tcW w:w="1384" w:type="dxa"/>
          </w:tcPr>
          <w:p w14:paraId="060A8B71" w14:textId="007C7E0C" w:rsidR="009B198D" w:rsidRPr="00D66980" w:rsidRDefault="00135667" w:rsidP="00996075">
            <w:pPr>
              <w:rPr>
                <w:rFonts w:cs="Arial"/>
              </w:rPr>
            </w:pPr>
            <w:r>
              <w:rPr>
                <w:rFonts w:cs="Arial"/>
              </w:rPr>
              <w:t>1.0</w:t>
            </w:r>
          </w:p>
        </w:tc>
        <w:tc>
          <w:tcPr>
            <w:tcW w:w="6237" w:type="dxa"/>
          </w:tcPr>
          <w:p w14:paraId="5D9411CA" w14:textId="4E8A61FB" w:rsidR="009B198D" w:rsidRPr="00D66980" w:rsidRDefault="00135667" w:rsidP="00996075">
            <w:pPr>
              <w:rPr>
                <w:rFonts w:cs="Arial"/>
              </w:rPr>
            </w:pPr>
            <w:r>
              <w:rPr>
                <w:rFonts w:cs="Arial"/>
              </w:rPr>
              <w:t>Anjana Shah</w:t>
            </w:r>
          </w:p>
        </w:tc>
        <w:tc>
          <w:tcPr>
            <w:tcW w:w="1985" w:type="dxa"/>
          </w:tcPr>
          <w:p w14:paraId="147B64E0" w14:textId="1B100F43" w:rsidR="009B198D" w:rsidRPr="00D66980" w:rsidRDefault="00135667" w:rsidP="00996075">
            <w:pPr>
              <w:rPr>
                <w:rFonts w:cs="Arial"/>
              </w:rPr>
            </w:pPr>
            <w:r>
              <w:rPr>
                <w:rFonts w:cs="Arial"/>
              </w:rPr>
              <w:t>9/30/2019</w:t>
            </w:r>
          </w:p>
        </w:tc>
      </w:tr>
    </w:tbl>
    <w:p w14:paraId="3505E39B" w14:textId="77777777" w:rsidR="004E2D41" w:rsidRPr="00D66980" w:rsidRDefault="004E2D41" w:rsidP="004F0C64">
      <w:pPr>
        <w:rPr>
          <w:rFonts w:ascii="Arial" w:hAnsi="Arial" w:cs="Arial"/>
          <w:b/>
          <w:sz w:val="28"/>
        </w:rPr>
      </w:pPr>
    </w:p>
    <w:p w14:paraId="3DF986E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8B829D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C2A47F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D16C7C9" w14:textId="77777777" w:rsidR="00C74420" w:rsidRDefault="007647B4">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DFB3EB1" w14:textId="77777777" w:rsidR="00C74420" w:rsidRDefault="007647B4">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AA0C985" w14:textId="77777777" w:rsidR="00C74420" w:rsidRDefault="007647B4">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55FB628" w14:textId="77777777" w:rsidR="00C74420" w:rsidRDefault="007647B4">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3DBD0E7" w14:textId="77777777" w:rsidR="00C74420" w:rsidRDefault="007647B4">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2EA2CDA" w14:textId="77777777" w:rsidR="00C74420" w:rsidRDefault="007647B4">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6CC74F21" w14:textId="77777777" w:rsidR="00C74420" w:rsidRDefault="007647B4">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5339E13" w14:textId="77777777" w:rsidR="00C74420" w:rsidRDefault="007647B4">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8441DD7" w14:textId="77777777" w:rsidR="00C74420" w:rsidRDefault="007647B4">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83979E8" w14:textId="77777777" w:rsidR="00C74420" w:rsidRDefault="007647B4">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006609F" w14:textId="77777777" w:rsidR="00C74420" w:rsidRDefault="007647B4">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2FB5751A" w14:textId="77777777" w:rsidR="00C74420" w:rsidRDefault="007647B4">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F5A28E8" w14:textId="77777777" w:rsidR="00C74420" w:rsidRDefault="007647B4">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0E02A8B" w14:textId="77777777" w:rsidR="00C74420" w:rsidRDefault="007647B4">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2CCDD4D" w14:textId="77777777" w:rsidR="00C74420" w:rsidRDefault="007647B4">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852C5C4" w14:textId="77777777" w:rsidR="00C74420" w:rsidRDefault="007647B4">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A79AE2B" w14:textId="77777777" w:rsidR="00C74420" w:rsidRDefault="007647B4">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1B89C6" w14:textId="77777777" w:rsidR="00C74420" w:rsidRDefault="007647B4">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0816F2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60933A62" w14:textId="77777777" w:rsidR="003322C7" w:rsidRPr="00D66980" w:rsidRDefault="003322C7">
      <w:pPr>
        <w:rPr>
          <w:rFonts w:ascii="Arial" w:hAnsi="Arial" w:cs="Arial"/>
          <w:b/>
          <w:sz w:val="28"/>
        </w:rPr>
      </w:pPr>
      <w:r w:rsidRPr="00D66980">
        <w:rPr>
          <w:rFonts w:ascii="Arial" w:hAnsi="Arial" w:cs="Arial"/>
          <w:b/>
          <w:sz w:val="28"/>
        </w:rPr>
        <w:br w:type="page"/>
      </w:r>
    </w:p>
    <w:p w14:paraId="0B33B96A" w14:textId="77777777" w:rsidR="004F0C64" w:rsidRPr="00D66980" w:rsidRDefault="00765EF2" w:rsidP="00CD4B82">
      <w:pPr>
        <w:pStyle w:val="Heading1"/>
        <w:spacing w:line="360" w:lineRule="auto"/>
        <w:rPr>
          <w:rFonts w:cs="Arial"/>
        </w:rPr>
      </w:pPr>
      <w:bookmarkStart w:id="1" w:name="_Toc19888672"/>
      <w:r w:rsidRPr="00D66980">
        <w:rPr>
          <w:rFonts w:cs="Arial"/>
        </w:rPr>
        <w:lastRenderedPageBreak/>
        <w:t>Introduction</w:t>
      </w:r>
      <w:bookmarkEnd w:id="1"/>
    </w:p>
    <w:p w14:paraId="5A5CDBFE" w14:textId="04B9597C" w:rsidR="00765EF2" w:rsidRPr="00D66980" w:rsidRDefault="006D5176" w:rsidP="00765EF2">
      <w:pPr>
        <w:rPr>
          <w:rFonts w:ascii="Arial" w:hAnsi="Arial" w:cs="Arial"/>
        </w:rPr>
      </w:pPr>
      <w:r>
        <w:rPr>
          <w:rFonts w:ascii="Arial" w:hAnsi="Arial" w:cs="Arial"/>
        </w:rPr>
        <w:t xml:space="preserve">The Project Vision statement for the Dragon Boat utility app will list some of the required details pertaining to this project. </w:t>
      </w:r>
      <w:r w:rsidR="009857CE">
        <w:rPr>
          <w:rFonts w:ascii="Arial" w:hAnsi="Arial" w:cs="Arial"/>
        </w:rPr>
        <w:t>This statement will outline general information regarding the users, stakeholders, and our company, along with basic details including features and project scope. Other required information including the project summary and high level requirements are stated in separate forms included in this package.</w:t>
      </w:r>
    </w:p>
    <w:p w14:paraId="377079DD" w14:textId="77777777" w:rsidR="003322C7" w:rsidRPr="00D66980" w:rsidRDefault="00765EF2" w:rsidP="003322C7">
      <w:pPr>
        <w:pStyle w:val="Heading2"/>
        <w:spacing w:after="240"/>
        <w:rPr>
          <w:rFonts w:cs="Arial"/>
        </w:rPr>
      </w:pPr>
      <w:bookmarkStart w:id="2" w:name="_Toc19888673"/>
      <w:r w:rsidRPr="00D66980">
        <w:rPr>
          <w:rFonts w:cs="Arial"/>
        </w:rPr>
        <w:t>Purpose</w:t>
      </w:r>
      <w:bookmarkEnd w:id="2"/>
    </w:p>
    <w:p w14:paraId="45FE3F47" w14:textId="507528CD" w:rsidR="00E24896" w:rsidRDefault="00E24896" w:rsidP="00E24896">
      <w:pPr>
        <w:rPr>
          <w:rFonts w:ascii="Arial" w:hAnsi="Arial" w:cs="Arial"/>
        </w:rPr>
      </w:pPr>
      <w:bookmarkStart w:id="3" w:name="_Toc19888674"/>
      <w:r>
        <w:rPr>
          <w:rFonts w:ascii="Arial" w:hAnsi="Arial" w:cs="Arial"/>
        </w:rPr>
        <w:t xml:space="preserve">The documents provided </w:t>
      </w:r>
      <w:r w:rsidR="009857CE">
        <w:rPr>
          <w:rFonts w:ascii="Arial" w:hAnsi="Arial" w:cs="Arial"/>
        </w:rPr>
        <w:t xml:space="preserve">in this statement </w:t>
      </w:r>
      <w:r>
        <w:rPr>
          <w:rFonts w:ascii="Arial" w:hAnsi="Arial" w:cs="Arial"/>
        </w:rPr>
        <w:t xml:space="preserve">will contain the necessary details and information regarding the Dragon Boat </w:t>
      </w:r>
      <w:r w:rsidR="006D5176">
        <w:rPr>
          <w:rFonts w:ascii="Arial" w:hAnsi="Arial" w:cs="Arial"/>
        </w:rPr>
        <w:t>Utility</w:t>
      </w:r>
      <w:r>
        <w:rPr>
          <w:rFonts w:ascii="Arial" w:hAnsi="Arial" w:cs="Arial"/>
        </w:rPr>
        <w:t xml:space="preserve"> Application. This Data will include, but not be limited to, the Scope of the product, the goal of the product and the issue that the product will resolve, any strengths, weakness, concerns of benefits that will be tied to the product during and after development, any information or requests provided by the current stakeholders, and the features that the product will provide. Motivations for our corporation participating in this opportunity will be to provide a unique boating application that is currently lacking in the marketplace. The utilities and options offered by this application will make it a value tool that will be utilized by many consumers wanting a powerful application such as this.</w:t>
      </w:r>
    </w:p>
    <w:p w14:paraId="22F1308D" w14:textId="77777777" w:rsidR="00CD4B82" w:rsidRPr="00D66980" w:rsidRDefault="00B07CCD" w:rsidP="003322C7">
      <w:pPr>
        <w:pStyle w:val="Heading2"/>
        <w:spacing w:after="240"/>
        <w:rPr>
          <w:rFonts w:cs="Arial"/>
        </w:rPr>
      </w:pPr>
      <w:r w:rsidRPr="00D66980">
        <w:rPr>
          <w:rFonts w:cs="Arial"/>
        </w:rPr>
        <w:t>Scope</w:t>
      </w:r>
      <w:bookmarkEnd w:id="3"/>
    </w:p>
    <w:p w14:paraId="504D23EF" w14:textId="77777777" w:rsidR="00B07CCD" w:rsidRPr="00D66980" w:rsidRDefault="00B07CCD" w:rsidP="00B07CCD">
      <w:pPr>
        <w:pStyle w:val="Heading3"/>
        <w:rPr>
          <w:rFonts w:cs="Arial"/>
        </w:rPr>
      </w:pPr>
      <w:bookmarkStart w:id="4" w:name="_Toc19888675"/>
      <w:r w:rsidRPr="00D66980">
        <w:rPr>
          <w:rFonts w:cs="Arial"/>
        </w:rPr>
        <w:t>In Scope</w:t>
      </w:r>
      <w:bookmarkEnd w:id="4"/>
    </w:p>
    <w:p w14:paraId="37B38F75" w14:textId="77777777" w:rsidR="00DA2AF1" w:rsidRDefault="00DA2AF1" w:rsidP="00B863B8">
      <w:pPr>
        <w:pStyle w:val="ListParagraph"/>
        <w:numPr>
          <w:ilvl w:val="0"/>
          <w:numId w:val="6"/>
        </w:numPr>
        <w:rPr>
          <w:rFonts w:ascii="Arial" w:hAnsi="Arial" w:cs="Arial"/>
        </w:rPr>
      </w:pPr>
      <w:r>
        <w:rPr>
          <w:rFonts w:ascii="Arial" w:hAnsi="Arial" w:cs="Arial"/>
        </w:rPr>
        <w:t>A</w:t>
      </w:r>
      <w:r w:rsidR="00E24896" w:rsidRPr="00B863B8">
        <w:rPr>
          <w:rFonts w:ascii="Arial" w:hAnsi="Arial" w:cs="Arial"/>
        </w:rPr>
        <w:t xml:space="preserve"> drag-and-drop GUI for </w:t>
      </w:r>
      <w:r>
        <w:rPr>
          <w:rFonts w:ascii="Arial" w:hAnsi="Arial" w:cs="Arial"/>
        </w:rPr>
        <w:t>efficient management of team members</w:t>
      </w:r>
    </w:p>
    <w:p w14:paraId="4F6DF9CC" w14:textId="1F065CD6" w:rsidR="00B863B8" w:rsidRPr="00DA2AF1" w:rsidRDefault="00DA2AF1" w:rsidP="00DA2AF1">
      <w:pPr>
        <w:pStyle w:val="ListParagraph"/>
        <w:numPr>
          <w:ilvl w:val="0"/>
          <w:numId w:val="6"/>
        </w:numPr>
        <w:rPr>
          <w:rFonts w:ascii="Arial" w:hAnsi="Arial" w:cs="Arial"/>
        </w:rPr>
      </w:pPr>
      <w:r>
        <w:rPr>
          <w:rFonts w:ascii="Arial" w:hAnsi="Arial" w:cs="Arial"/>
        </w:rPr>
        <w:t xml:space="preserve">information displays on the Dragon Boat’s current details </w:t>
      </w:r>
      <w:r w:rsidRPr="00DA2AF1">
        <w:rPr>
          <w:rFonts w:ascii="Arial" w:hAnsi="Arial" w:cs="Arial"/>
        </w:rPr>
        <w:t>such as</w:t>
      </w:r>
      <w:r w:rsidR="00E24896" w:rsidRPr="00DA2AF1">
        <w:rPr>
          <w:rFonts w:ascii="Arial" w:hAnsi="Arial" w:cs="Arial"/>
        </w:rPr>
        <w:t xml:space="preserve"> seating of members in the boat, weight distribution of the boat and its members, seating optimization. </w:t>
      </w:r>
    </w:p>
    <w:p w14:paraId="5E930A43" w14:textId="41302112" w:rsidR="00B863B8" w:rsidRDefault="00DA2AF1" w:rsidP="00B863B8">
      <w:pPr>
        <w:pStyle w:val="ListParagraph"/>
        <w:numPr>
          <w:ilvl w:val="0"/>
          <w:numId w:val="6"/>
        </w:numPr>
        <w:rPr>
          <w:rFonts w:ascii="Arial" w:hAnsi="Arial" w:cs="Arial"/>
        </w:rPr>
      </w:pPr>
      <w:r>
        <w:rPr>
          <w:rFonts w:ascii="Arial" w:hAnsi="Arial" w:cs="Arial"/>
        </w:rPr>
        <w:t>A</w:t>
      </w:r>
      <w:r w:rsidR="00272FE1" w:rsidRPr="00B863B8">
        <w:rPr>
          <w:rFonts w:ascii="Arial" w:hAnsi="Arial" w:cs="Arial"/>
        </w:rPr>
        <w:t xml:space="preserve"> map interface with location tracking and route mapping. </w:t>
      </w:r>
    </w:p>
    <w:p w14:paraId="2F15934D" w14:textId="1AC5DDFE" w:rsidR="000343CC" w:rsidRPr="00B863B8" w:rsidRDefault="00DA2AF1" w:rsidP="00B863B8">
      <w:pPr>
        <w:pStyle w:val="ListParagraph"/>
        <w:numPr>
          <w:ilvl w:val="0"/>
          <w:numId w:val="6"/>
        </w:numPr>
        <w:rPr>
          <w:rFonts w:ascii="Arial" w:hAnsi="Arial" w:cs="Arial"/>
        </w:rPr>
      </w:pPr>
      <w:r>
        <w:rPr>
          <w:rFonts w:ascii="Arial" w:hAnsi="Arial" w:cs="Arial"/>
        </w:rPr>
        <w:t>D</w:t>
      </w:r>
      <w:r w:rsidR="00272FE1" w:rsidRPr="00B863B8">
        <w:rPr>
          <w:rFonts w:ascii="Arial" w:hAnsi="Arial" w:cs="Arial"/>
        </w:rPr>
        <w:t>etails about the boat’s navigation including direction, distance, velocity, etc.</w:t>
      </w:r>
    </w:p>
    <w:p w14:paraId="52633DD3" w14:textId="77777777" w:rsidR="00B62E19" w:rsidRPr="00D66980" w:rsidRDefault="00B62E19" w:rsidP="00B62E19">
      <w:pPr>
        <w:pStyle w:val="Heading3"/>
        <w:rPr>
          <w:rFonts w:cs="Arial"/>
        </w:rPr>
      </w:pPr>
      <w:bookmarkStart w:id="5" w:name="_Toc19888676"/>
      <w:r w:rsidRPr="00D66980">
        <w:rPr>
          <w:rFonts w:cs="Arial"/>
        </w:rPr>
        <w:t>Out of Scope</w:t>
      </w:r>
      <w:bookmarkEnd w:id="5"/>
    </w:p>
    <w:p w14:paraId="174A8550" w14:textId="0DBFB164" w:rsidR="00B863B8" w:rsidRPr="00B863B8" w:rsidRDefault="00DA2AF1" w:rsidP="00B863B8">
      <w:pPr>
        <w:pStyle w:val="ListParagraph"/>
        <w:numPr>
          <w:ilvl w:val="0"/>
          <w:numId w:val="6"/>
        </w:numPr>
        <w:rPr>
          <w:rFonts w:ascii="Arial" w:hAnsi="Arial" w:cs="Arial"/>
        </w:rPr>
      </w:pPr>
      <w:r>
        <w:rPr>
          <w:rFonts w:ascii="Arial" w:hAnsi="Arial" w:cs="Arial"/>
        </w:rPr>
        <w:t>C</w:t>
      </w:r>
      <w:r w:rsidR="00B863B8">
        <w:rPr>
          <w:rFonts w:ascii="Arial" w:hAnsi="Arial" w:cs="Arial"/>
        </w:rPr>
        <w:t>ustom map paths or advanced pathfinding</w:t>
      </w:r>
    </w:p>
    <w:p w14:paraId="0C13A48D" w14:textId="77777777" w:rsidR="00C74420" w:rsidRPr="00D66980" w:rsidRDefault="00C74420" w:rsidP="00B62E19">
      <w:pPr>
        <w:rPr>
          <w:rFonts w:ascii="Arial" w:hAnsi="Arial" w:cs="Arial"/>
        </w:rPr>
      </w:pPr>
    </w:p>
    <w:p w14:paraId="51563E83" w14:textId="61E7791F" w:rsidR="00F12C47" w:rsidRPr="00272FE1" w:rsidRDefault="00B62E19" w:rsidP="00F12C47">
      <w:pPr>
        <w:pStyle w:val="Heading2"/>
        <w:spacing w:after="240"/>
        <w:rPr>
          <w:rFonts w:cs="Arial"/>
        </w:rPr>
      </w:pPr>
      <w:bookmarkStart w:id="6" w:name="_Toc19888677"/>
      <w:r w:rsidRPr="00D66980">
        <w:rPr>
          <w:rFonts w:cs="Arial"/>
        </w:rPr>
        <w:t>Definitions, Acronyms, and Abbreviations</w:t>
      </w:r>
      <w:bookmarkEnd w:id="6"/>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54873BD" w14:textId="77777777" w:rsidTr="00CF473F">
        <w:trPr>
          <w:cnfStyle w:val="100000000000" w:firstRow="1" w:lastRow="0" w:firstColumn="0" w:lastColumn="0" w:oddVBand="0" w:evenVBand="0" w:oddHBand="0" w:evenHBand="0" w:firstRowFirstColumn="0" w:firstRowLastColumn="0" w:lastRowFirstColumn="0" w:lastRowLastColumn="0"/>
        </w:trPr>
        <w:tc>
          <w:tcPr>
            <w:tcW w:w="1271" w:type="dxa"/>
          </w:tcPr>
          <w:p w14:paraId="74A90A0B" w14:textId="77777777" w:rsidR="00F12C47" w:rsidRPr="002E6ED7" w:rsidRDefault="00F12C47" w:rsidP="00CF473F">
            <w:pPr>
              <w:rPr>
                <w:b w:val="0"/>
              </w:rPr>
            </w:pPr>
            <w:r>
              <w:t>Term</w:t>
            </w:r>
          </w:p>
        </w:tc>
        <w:tc>
          <w:tcPr>
            <w:tcW w:w="7938" w:type="dxa"/>
          </w:tcPr>
          <w:p w14:paraId="13F33BC3" w14:textId="77777777" w:rsidR="00F12C47" w:rsidRPr="002E6ED7" w:rsidRDefault="00F12C47" w:rsidP="00CF473F">
            <w:pPr>
              <w:rPr>
                <w:b w:val="0"/>
              </w:rPr>
            </w:pPr>
            <w:r>
              <w:t>Explanation</w:t>
            </w:r>
          </w:p>
        </w:tc>
      </w:tr>
      <w:tr w:rsidR="00F12C47" w14:paraId="6ADF6E5B" w14:textId="77777777" w:rsidTr="00CF473F">
        <w:tc>
          <w:tcPr>
            <w:tcW w:w="1271" w:type="dxa"/>
          </w:tcPr>
          <w:p w14:paraId="778D19EF" w14:textId="3345ECF2" w:rsidR="00F12C47" w:rsidRDefault="00CE2C76" w:rsidP="00CF473F">
            <w:r>
              <w:t>GUI</w:t>
            </w:r>
          </w:p>
        </w:tc>
        <w:tc>
          <w:tcPr>
            <w:tcW w:w="7938" w:type="dxa"/>
          </w:tcPr>
          <w:p w14:paraId="7B28E4D3" w14:textId="4E129CF9" w:rsidR="00F12C47" w:rsidRDefault="00CE2C76" w:rsidP="00CF473F">
            <w:r>
              <w:t>Acronym: Graphical User Interface</w:t>
            </w:r>
          </w:p>
        </w:tc>
      </w:tr>
      <w:tr w:rsidR="00B012BF" w14:paraId="1BC69F43" w14:textId="77777777" w:rsidTr="00CF473F">
        <w:tc>
          <w:tcPr>
            <w:tcW w:w="1271" w:type="dxa"/>
          </w:tcPr>
          <w:p w14:paraId="6541E2F5" w14:textId="0FC384EB" w:rsidR="00B012BF" w:rsidRDefault="00B012BF" w:rsidP="00CF473F">
            <w:r>
              <w:t>GBC</w:t>
            </w:r>
          </w:p>
        </w:tc>
        <w:tc>
          <w:tcPr>
            <w:tcW w:w="7938" w:type="dxa"/>
          </w:tcPr>
          <w:p w14:paraId="2BACB5C9" w14:textId="16F8CCDE" w:rsidR="00B012BF" w:rsidRDefault="00B012BF" w:rsidP="00CF473F">
            <w:r>
              <w:t>Acronym: George Brown College</w:t>
            </w:r>
          </w:p>
        </w:tc>
      </w:tr>
      <w:tr w:rsidR="00135667" w14:paraId="643F6576" w14:textId="77777777" w:rsidTr="00CF473F">
        <w:tc>
          <w:tcPr>
            <w:tcW w:w="1271" w:type="dxa"/>
          </w:tcPr>
          <w:p w14:paraId="1065BE3B" w14:textId="7A73F28D" w:rsidR="00135667" w:rsidRDefault="00135667" w:rsidP="00CF473F">
            <w:r>
              <w:t>IDE</w:t>
            </w:r>
          </w:p>
        </w:tc>
        <w:tc>
          <w:tcPr>
            <w:tcW w:w="7938" w:type="dxa"/>
          </w:tcPr>
          <w:p w14:paraId="2A3F94E2" w14:textId="726F5646" w:rsidR="00135667" w:rsidRDefault="00135667" w:rsidP="00CF473F">
            <w:r>
              <w:t>Acronym: Integrated Development Environment</w:t>
            </w:r>
          </w:p>
        </w:tc>
      </w:tr>
    </w:tbl>
    <w:p w14:paraId="6133F9C2" w14:textId="77777777" w:rsidR="00547697" w:rsidRPr="00D66980" w:rsidRDefault="00547697" w:rsidP="00B62E19">
      <w:pPr>
        <w:rPr>
          <w:rFonts w:ascii="Arial" w:hAnsi="Arial" w:cs="Arial"/>
        </w:rPr>
      </w:pPr>
    </w:p>
    <w:p w14:paraId="477E3369" w14:textId="2BBD7DB9" w:rsidR="0051029A" w:rsidRDefault="00687848" w:rsidP="00CD4B82">
      <w:pPr>
        <w:pStyle w:val="Heading2"/>
        <w:spacing w:after="240"/>
        <w:rPr>
          <w:rFonts w:cs="Arial"/>
        </w:rPr>
      </w:pPr>
      <w:bookmarkStart w:id="7" w:name="_Toc19888678"/>
      <w:r w:rsidRPr="00D66980">
        <w:rPr>
          <w:rFonts w:cs="Arial"/>
        </w:rPr>
        <w:lastRenderedPageBreak/>
        <w:t>References</w:t>
      </w:r>
      <w:bookmarkEnd w:id="7"/>
    </w:p>
    <w:p w14:paraId="1F8CE977" w14:textId="69963BDE" w:rsidR="00547697" w:rsidRPr="00547697" w:rsidRDefault="00547697" w:rsidP="00547697">
      <w:pPr>
        <w:rPr>
          <w:rFonts w:ascii="Arial" w:hAnsi="Arial" w:cs="Arial"/>
          <w:i/>
          <w:iCs/>
        </w:rPr>
      </w:pPr>
      <w:r>
        <w:rPr>
          <w:rFonts w:ascii="Arial" w:hAnsi="Arial" w:cs="Arial"/>
          <w:i/>
          <w:iCs/>
        </w:rPr>
        <w:t>(No External References Referred to in this document)</w:t>
      </w:r>
    </w:p>
    <w:p w14:paraId="7739C50E" w14:textId="77777777" w:rsidR="0040048D" w:rsidRPr="00D66980" w:rsidRDefault="00505F7D" w:rsidP="00505F7D">
      <w:pPr>
        <w:pStyle w:val="Heading1"/>
        <w:rPr>
          <w:rFonts w:cs="Arial"/>
        </w:rPr>
      </w:pPr>
      <w:bookmarkStart w:id="8" w:name="_Toc19888679"/>
      <w:r w:rsidRPr="00D66980">
        <w:rPr>
          <w:rFonts w:cs="Arial"/>
        </w:rPr>
        <w:t>Positioning</w:t>
      </w:r>
      <w:bookmarkEnd w:id="8"/>
      <w:r w:rsidRPr="00D66980">
        <w:rPr>
          <w:rFonts w:cs="Arial"/>
        </w:rPr>
        <w:t xml:space="preserve"> </w:t>
      </w:r>
    </w:p>
    <w:p w14:paraId="7E49B23A" w14:textId="09D8BC5F" w:rsidR="00505F7D" w:rsidRDefault="00505F7D" w:rsidP="00CA47C1">
      <w:pPr>
        <w:pStyle w:val="Heading2"/>
        <w:spacing w:after="240"/>
        <w:rPr>
          <w:rFonts w:cs="Arial"/>
        </w:rPr>
      </w:pPr>
      <w:bookmarkStart w:id="9" w:name="_Toc19888680"/>
      <w:r w:rsidRPr="00D66980">
        <w:rPr>
          <w:rFonts w:cs="Arial"/>
        </w:rPr>
        <w:t>Business Opportunity</w:t>
      </w:r>
      <w:bookmarkEnd w:id="9"/>
      <w:r w:rsidRPr="00D66980">
        <w:rPr>
          <w:rFonts w:cs="Arial"/>
        </w:rPr>
        <w:t xml:space="preserve"> </w:t>
      </w:r>
    </w:p>
    <w:p w14:paraId="5ABF3BD6" w14:textId="55FB9C57" w:rsidR="000D1BDC" w:rsidRPr="000D1BDC" w:rsidRDefault="000D1BDC" w:rsidP="000D1BDC">
      <w:pPr>
        <w:rPr>
          <w:rFonts w:ascii="Arial" w:hAnsi="Arial" w:cs="Arial"/>
        </w:rPr>
      </w:pPr>
      <w:r>
        <w:rPr>
          <w:rFonts w:ascii="Arial" w:hAnsi="Arial" w:cs="Arial"/>
        </w:rPr>
        <w:t xml:space="preserve">The opportunity provided by this project would be to engage the corporation in the development of a unique product that is currently lacking in the marketplace. A project such as this provides a benefit to not only the corporation, but the consumers as well. </w:t>
      </w:r>
      <w:r w:rsidR="00351039">
        <w:rPr>
          <w:rFonts w:ascii="Arial" w:hAnsi="Arial" w:cs="Arial"/>
        </w:rPr>
        <w:t xml:space="preserve">The Application would give the corporation a form of identity by </w:t>
      </w:r>
      <w:r w:rsidR="0022782E">
        <w:rPr>
          <w:rFonts w:ascii="Arial" w:hAnsi="Arial" w:cs="Arial"/>
        </w:rPr>
        <w:t>being responsible for its development, while also providing our users with an original product that will assist them with their needs.</w:t>
      </w:r>
    </w:p>
    <w:p w14:paraId="08C49B56"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7987DE5F" w14:textId="2979DD42" w:rsidR="00892F88" w:rsidRPr="00D66980" w:rsidRDefault="008E249F" w:rsidP="00892F88">
      <w:pPr>
        <w:rPr>
          <w:rFonts w:ascii="Arial" w:hAnsi="Arial" w:cs="Arial"/>
        </w:rPr>
      </w:pPr>
      <w:r>
        <w:rPr>
          <w:rFonts w:ascii="Arial" w:hAnsi="Arial" w:cs="Arial"/>
        </w:rPr>
        <w:t xml:space="preserve">The problem of coordinating optimized dragon boat member placement by manual methods affects the individuals involved with dragon boat activities, either as a team member or a team leader. The impact of which is a time consuming and inefficient method of dragon boat seating assignment, followed by a lack of information regarding the performance of the dragon boat team. A successful solution would be a software application </w:t>
      </w:r>
      <w:r w:rsidR="008B28C5">
        <w:rPr>
          <w:rFonts w:ascii="Arial" w:hAnsi="Arial" w:cs="Arial"/>
        </w:rPr>
        <w:t>offering algorithms that will allow for the process of dragon boat member placement to be achieved with great efficiency, in addition to provide a variety of tools and data that will allow for crucial information about the dragon boat team’s performance to be recorded with ease.</w:t>
      </w:r>
    </w:p>
    <w:p w14:paraId="595251E0" w14:textId="5380E60B" w:rsidR="00892F88" w:rsidRPr="00214E2C" w:rsidRDefault="00892F88" w:rsidP="00505F7D">
      <w:pPr>
        <w:pStyle w:val="Heading2"/>
        <w:spacing w:after="240"/>
        <w:rPr>
          <w:rFonts w:cs="Arial"/>
        </w:rPr>
      </w:pPr>
      <w:bookmarkStart w:id="11" w:name="_Toc19888682"/>
      <w:r w:rsidRPr="00D66980">
        <w:rPr>
          <w:rFonts w:cs="Arial"/>
        </w:rPr>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22DCD3C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61BE2B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36D4F58C" w14:textId="4BD1F2D8" w:rsidR="00DD0700" w:rsidRPr="00D66980" w:rsidRDefault="00B012BF" w:rsidP="00996075">
            <w:pPr>
              <w:spacing w:before="100" w:beforeAutospacing="1" w:after="100" w:afterAutospacing="1" w:line="360" w:lineRule="auto"/>
              <w:jc w:val="left"/>
              <w:rPr>
                <w:rFonts w:cs="Arial"/>
                <w:b w:val="0"/>
              </w:rPr>
            </w:pPr>
            <w:r>
              <w:rPr>
                <w:rFonts w:cs="Arial"/>
                <w:b w:val="0"/>
              </w:rPr>
              <w:t xml:space="preserve">GBC </w:t>
            </w:r>
            <w:r w:rsidR="00897E32">
              <w:rPr>
                <w:rFonts w:cs="Arial"/>
                <w:b w:val="0"/>
              </w:rPr>
              <w:t>Dragon Boat Team Members</w:t>
            </w:r>
          </w:p>
        </w:tc>
      </w:tr>
      <w:tr w:rsidR="00DD0700" w:rsidRPr="00D66980" w14:paraId="3C3A1AD3" w14:textId="77777777" w:rsidTr="00996075">
        <w:trPr>
          <w:cantSplit/>
          <w:trHeight w:val="253"/>
        </w:trPr>
        <w:tc>
          <w:tcPr>
            <w:tcW w:w="3227" w:type="dxa"/>
            <w:shd w:val="clear" w:color="auto" w:fill="BFBFBF" w:themeFill="background1" w:themeFillShade="BF"/>
            <w:vAlign w:val="center"/>
          </w:tcPr>
          <w:p w14:paraId="0CB44911"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B63BC42" w14:textId="73AFC990" w:rsidR="00DD0700" w:rsidRPr="00D66980" w:rsidRDefault="000969C7" w:rsidP="00DD0700">
            <w:pPr>
              <w:rPr>
                <w:rFonts w:eastAsia="Times New Roman" w:cs="Arial"/>
              </w:rPr>
            </w:pPr>
            <w:r>
              <w:rPr>
                <w:rFonts w:eastAsia="Times New Roman" w:cs="Arial"/>
              </w:rPr>
              <w:t xml:space="preserve">Engage in Dragon Boat activities, </w:t>
            </w:r>
            <w:r w:rsidR="00D17354">
              <w:rPr>
                <w:rFonts w:eastAsia="Times New Roman" w:cs="Arial"/>
              </w:rPr>
              <w:t>races</w:t>
            </w:r>
            <w:r>
              <w:rPr>
                <w:rFonts w:eastAsia="Times New Roman" w:cs="Arial"/>
              </w:rPr>
              <w:t>, and training</w:t>
            </w:r>
          </w:p>
        </w:tc>
      </w:tr>
      <w:tr w:rsidR="00DD0700" w:rsidRPr="00D66980" w14:paraId="0775A67F" w14:textId="77777777" w:rsidTr="00996075">
        <w:trPr>
          <w:cantSplit/>
          <w:trHeight w:val="253"/>
        </w:trPr>
        <w:tc>
          <w:tcPr>
            <w:tcW w:w="3227" w:type="dxa"/>
            <w:shd w:val="clear" w:color="auto" w:fill="BFBFBF" w:themeFill="background1" w:themeFillShade="BF"/>
            <w:vAlign w:val="center"/>
          </w:tcPr>
          <w:p w14:paraId="1C23EB65" w14:textId="74AD2310"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0969C7">
              <w:rPr>
                <w:rFonts w:cs="Arial"/>
              </w:rPr>
              <w:t xml:space="preserve">Dragon Boat </w:t>
            </w:r>
            <w:r w:rsidR="00214E2C">
              <w:rPr>
                <w:rFonts w:cs="Arial"/>
              </w:rPr>
              <w:t>Utility</w:t>
            </w:r>
            <w:r w:rsidR="000969C7">
              <w:rPr>
                <w:rFonts w:cs="Arial"/>
              </w:rPr>
              <w:t xml:space="preserve"> Application</w:t>
            </w:r>
          </w:p>
        </w:tc>
        <w:tc>
          <w:tcPr>
            <w:tcW w:w="6349" w:type="dxa"/>
          </w:tcPr>
          <w:p w14:paraId="290A33E5" w14:textId="190F626D" w:rsidR="00DD0700" w:rsidRPr="00D66980" w:rsidRDefault="000969C7" w:rsidP="00DD0700">
            <w:pPr>
              <w:rPr>
                <w:rFonts w:eastAsia="Times New Roman" w:cs="Arial"/>
              </w:rPr>
            </w:pPr>
            <w:r>
              <w:rPr>
                <w:rFonts w:cs="Arial"/>
              </w:rPr>
              <w:t>Is a multiplatform and multipurpose boating application</w:t>
            </w:r>
          </w:p>
        </w:tc>
      </w:tr>
      <w:tr w:rsidR="00DD0700" w:rsidRPr="00D66980" w14:paraId="0F3FB689" w14:textId="77777777" w:rsidTr="00996075">
        <w:trPr>
          <w:cantSplit/>
          <w:trHeight w:val="253"/>
        </w:trPr>
        <w:tc>
          <w:tcPr>
            <w:tcW w:w="3227" w:type="dxa"/>
            <w:shd w:val="clear" w:color="auto" w:fill="BFBFBF" w:themeFill="background1" w:themeFillShade="BF"/>
            <w:vAlign w:val="center"/>
          </w:tcPr>
          <w:p w14:paraId="4781027E"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3B4989FE" w14:textId="490C1F54" w:rsidR="00DD0700" w:rsidRPr="00D66980" w:rsidRDefault="00897E32" w:rsidP="00DD0700">
            <w:pPr>
              <w:rPr>
                <w:rFonts w:eastAsia="Times New Roman" w:cs="Arial"/>
              </w:rPr>
            </w:pPr>
            <w:r>
              <w:rPr>
                <w:rFonts w:eastAsia="Times New Roman" w:cs="Arial"/>
              </w:rPr>
              <w:t>Provides a unique set of tools that will assist for team member placement and offer valuable information about the performance of the dragon boat members</w:t>
            </w:r>
          </w:p>
        </w:tc>
      </w:tr>
      <w:tr w:rsidR="00DD0700" w:rsidRPr="00D66980" w14:paraId="5AA4533D" w14:textId="77777777" w:rsidTr="00996075">
        <w:trPr>
          <w:cantSplit/>
          <w:trHeight w:val="253"/>
        </w:trPr>
        <w:tc>
          <w:tcPr>
            <w:tcW w:w="3227" w:type="dxa"/>
            <w:shd w:val="clear" w:color="auto" w:fill="BFBFBF" w:themeFill="background1" w:themeFillShade="BF"/>
            <w:vAlign w:val="center"/>
          </w:tcPr>
          <w:p w14:paraId="1A4A506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FFB66D2" w14:textId="4256C0EB" w:rsidR="00DD0700" w:rsidRPr="00D66980" w:rsidRDefault="00897E32" w:rsidP="00DD0700">
            <w:pPr>
              <w:rPr>
                <w:rFonts w:eastAsia="Times New Roman" w:cs="Arial"/>
              </w:rPr>
            </w:pPr>
            <w:r>
              <w:rPr>
                <w:rFonts w:eastAsia="Times New Roman" w:cs="Arial"/>
              </w:rPr>
              <w:t>Many of the applications offer in today’s market, which are often lacking in features or needs required for dragon boat.</w:t>
            </w:r>
          </w:p>
        </w:tc>
      </w:tr>
      <w:tr w:rsidR="00DD0700" w:rsidRPr="00D66980" w14:paraId="166A0172" w14:textId="77777777" w:rsidTr="00996075">
        <w:trPr>
          <w:cantSplit/>
          <w:trHeight w:val="253"/>
        </w:trPr>
        <w:tc>
          <w:tcPr>
            <w:tcW w:w="3227" w:type="dxa"/>
            <w:shd w:val="clear" w:color="auto" w:fill="BFBFBF" w:themeFill="background1" w:themeFillShade="BF"/>
            <w:vAlign w:val="center"/>
          </w:tcPr>
          <w:p w14:paraId="6D1A39E7"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222C3E98" w14:textId="2CDFA224" w:rsidR="00DD0700" w:rsidRPr="00D66980" w:rsidRDefault="00897E32" w:rsidP="005870DE">
            <w:pPr>
              <w:keepNext/>
              <w:rPr>
                <w:rFonts w:eastAsia="Times New Roman" w:cs="Arial"/>
              </w:rPr>
            </w:pPr>
            <w:r>
              <w:rPr>
                <w:rFonts w:eastAsia="Times New Roman" w:cs="Arial"/>
              </w:rPr>
              <w:t>Is designed to meet the specific requirements needed for those involved with the dragon boat teams</w:t>
            </w:r>
          </w:p>
        </w:tc>
      </w:tr>
    </w:tbl>
    <w:p w14:paraId="7BC63D0A"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F20A589" w14:textId="77777777" w:rsidR="00CB20EC" w:rsidRPr="00CB20EC" w:rsidRDefault="0013199D" w:rsidP="0013199D">
      <w:pPr>
        <w:pStyle w:val="Heading2"/>
        <w:rPr>
          <w:sz w:val="18"/>
          <w:szCs w:val="18"/>
        </w:rPr>
      </w:pPr>
      <w:bookmarkStart w:id="12" w:name="_Toc19888683"/>
      <w:r w:rsidRPr="0013199D">
        <w:t>SWOT Analysis</w:t>
      </w:r>
      <w:bookmarkEnd w:id="12"/>
      <w:r w:rsidR="00AD2EA9">
        <w:t xml:space="preserve"> </w:t>
      </w:r>
    </w:p>
    <w:p w14:paraId="227B712E" w14:textId="77777777" w:rsidR="0013199D" w:rsidRDefault="00AD2EA9" w:rsidP="00CB20EC">
      <w:pPr>
        <w:pStyle w:val="Heading2"/>
        <w:numPr>
          <w:ilvl w:val="0"/>
          <w:numId w:val="0"/>
        </w:numPr>
        <w:ind w:left="576"/>
        <w:rPr>
          <w:sz w:val="18"/>
          <w:szCs w:val="18"/>
        </w:rPr>
      </w:pPr>
      <w:bookmarkStart w:id="13" w:name="_Toc19887858"/>
      <w:bookmarkStart w:id="14" w:name="_Toc19888117"/>
      <w:bookmarkStart w:id="15"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3"/>
      <w:bookmarkEnd w:id="14"/>
      <w:bookmarkEnd w:id="15"/>
    </w:p>
    <w:tbl>
      <w:tblPr>
        <w:tblStyle w:val="TableGrid"/>
        <w:tblW w:w="9650" w:type="dxa"/>
        <w:tblLook w:val="04A0" w:firstRow="1" w:lastRow="0" w:firstColumn="1" w:lastColumn="0" w:noHBand="0" w:noVBand="1"/>
      </w:tblPr>
      <w:tblGrid>
        <w:gridCol w:w="4825"/>
        <w:gridCol w:w="4825"/>
      </w:tblGrid>
      <w:tr w:rsidR="0013199D" w14:paraId="7199F56A" w14:textId="77777777" w:rsidTr="00FC5EC8">
        <w:trPr>
          <w:cnfStyle w:val="100000000000" w:firstRow="1" w:lastRow="0" w:firstColumn="0" w:lastColumn="0" w:oddVBand="0" w:evenVBand="0" w:oddHBand="0" w:evenHBand="0" w:firstRowFirstColumn="0" w:firstRowLastColumn="0" w:lastRowFirstColumn="0" w:lastRowLastColumn="0"/>
          <w:trHeight w:val="313"/>
        </w:trPr>
        <w:tc>
          <w:tcPr>
            <w:tcW w:w="4825" w:type="dxa"/>
            <w:shd w:val="clear" w:color="auto" w:fill="FFFFFF" w:themeFill="background1"/>
          </w:tcPr>
          <w:p w14:paraId="74B1C7A7" w14:textId="77777777" w:rsidR="0013199D" w:rsidRPr="00741168" w:rsidRDefault="0013199D" w:rsidP="00FC5EC8">
            <w:pPr>
              <w:rPr>
                <w:sz w:val="24"/>
                <w:szCs w:val="24"/>
                <w:highlight w:val="lightGray"/>
              </w:rPr>
            </w:pPr>
            <w:r w:rsidRPr="00741168">
              <w:rPr>
                <w:sz w:val="24"/>
                <w:szCs w:val="24"/>
                <w:highlight w:val="lightGray"/>
              </w:rPr>
              <w:t>Strengths</w:t>
            </w:r>
          </w:p>
        </w:tc>
        <w:tc>
          <w:tcPr>
            <w:tcW w:w="4825" w:type="dxa"/>
            <w:shd w:val="clear" w:color="auto" w:fill="FFFFFF" w:themeFill="background1"/>
          </w:tcPr>
          <w:p w14:paraId="6345389E" w14:textId="77777777" w:rsidR="0013199D" w:rsidRPr="00741168" w:rsidRDefault="00741168" w:rsidP="00FC5EC8">
            <w:pPr>
              <w:rPr>
                <w:sz w:val="24"/>
                <w:szCs w:val="24"/>
                <w:highlight w:val="lightGray"/>
              </w:rPr>
            </w:pPr>
            <w:r w:rsidRPr="00741168">
              <w:rPr>
                <w:sz w:val="24"/>
                <w:szCs w:val="24"/>
                <w:highlight w:val="lightGray"/>
              </w:rPr>
              <w:t>Weaknesses</w:t>
            </w:r>
          </w:p>
        </w:tc>
      </w:tr>
      <w:tr w:rsidR="00741168" w14:paraId="701FBB8D" w14:textId="77777777" w:rsidTr="00FC5EC8">
        <w:trPr>
          <w:trHeight w:val="313"/>
        </w:trPr>
        <w:tc>
          <w:tcPr>
            <w:tcW w:w="4825" w:type="dxa"/>
          </w:tcPr>
          <w:p w14:paraId="3A68D28D" w14:textId="568EE5BE" w:rsidR="00741168" w:rsidRPr="00FC5EC8" w:rsidRDefault="007E641C" w:rsidP="00FC5EC8">
            <w:pPr>
              <w:jc w:val="center"/>
              <w:rPr>
                <w:rFonts w:cs="Arial"/>
                <w:bCs/>
                <w:sz w:val="24"/>
                <w:szCs w:val="24"/>
              </w:rPr>
            </w:pPr>
            <w:r w:rsidRPr="00FC5EC8">
              <w:rPr>
                <w:rFonts w:cs="Arial"/>
                <w:bCs/>
                <w:sz w:val="24"/>
                <w:szCs w:val="24"/>
              </w:rPr>
              <w:lastRenderedPageBreak/>
              <w:t xml:space="preserve">A unique product </w:t>
            </w:r>
            <w:r w:rsidR="00FC5EC8" w:rsidRPr="00FC5EC8">
              <w:rPr>
                <w:rFonts w:cs="Arial"/>
                <w:bCs/>
                <w:sz w:val="24"/>
                <w:szCs w:val="24"/>
              </w:rPr>
              <w:t>with little competition</w:t>
            </w:r>
          </w:p>
        </w:tc>
        <w:tc>
          <w:tcPr>
            <w:tcW w:w="4825" w:type="dxa"/>
          </w:tcPr>
          <w:p w14:paraId="62624C8D" w14:textId="6858FC2F" w:rsidR="00741168" w:rsidRPr="00FC5EC8" w:rsidRDefault="00FC5EC8" w:rsidP="00FC5EC8">
            <w:pPr>
              <w:jc w:val="center"/>
              <w:rPr>
                <w:rFonts w:cs="Arial"/>
                <w:bCs/>
                <w:sz w:val="24"/>
                <w:szCs w:val="24"/>
              </w:rPr>
            </w:pPr>
            <w:r>
              <w:rPr>
                <w:rFonts w:cs="Arial"/>
                <w:bCs/>
                <w:sz w:val="24"/>
                <w:szCs w:val="24"/>
              </w:rPr>
              <w:t>Small Development team</w:t>
            </w:r>
          </w:p>
        </w:tc>
      </w:tr>
      <w:tr w:rsidR="00741168" w14:paraId="3D2F2188" w14:textId="77777777" w:rsidTr="00FC5EC8">
        <w:trPr>
          <w:trHeight w:val="313"/>
        </w:trPr>
        <w:tc>
          <w:tcPr>
            <w:tcW w:w="4825" w:type="dxa"/>
          </w:tcPr>
          <w:p w14:paraId="0C6AF382" w14:textId="7D566E5B" w:rsidR="00741168" w:rsidRPr="00FC5EC8" w:rsidRDefault="00FC5EC8" w:rsidP="00FC5EC8">
            <w:pPr>
              <w:jc w:val="center"/>
              <w:rPr>
                <w:rFonts w:cs="Arial"/>
                <w:bCs/>
                <w:sz w:val="24"/>
                <w:szCs w:val="24"/>
              </w:rPr>
            </w:pPr>
            <w:r>
              <w:rPr>
                <w:rFonts w:cs="Arial"/>
                <w:bCs/>
                <w:sz w:val="24"/>
                <w:szCs w:val="24"/>
              </w:rPr>
              <w:t xml:space="preserve">More functionality and features than other applications </w:t>
            </w:r>
            <w:r w:rsidR="000654C5">
              <w:rPr>
                <w:rFonts w:cs="Arial"/>
                <w:bCs/>
                <w:sz w:val="24"/>
                <w:szCs w:val="24"/>
              </w:rPr>
              <w:t>in the marketplace</w:t>
            </w:r>
          </w:p>
        </w:tc>
        <w:tc>
          <w:tcPr>
            <w:tcW w:w="4825" w:type="dxa"/>
          </w:tcPr>
          <w:p w14:paraId="7E0C6943" w14:textId="657DBD37" w:rsidR="00741168" w:rsidRPr="00FC5EC8" w:rsidRDefault="00FC5EC8" w:rsidP="00FC5EC8">
            <w:pPr>
              <w:jc w:val="center"/>
              <w:rPr>
                <w:rFonts w:cs="Arial"/>
                <w:bCs/>
                <w:sz w:val="24"/>
                <w:szCs w:val="24"/>
              </w:rPr>
            </w:pPr>
            <w:r>
              <w:rPr>
                <w:rFonts w:cs="Arial"/>
                <w:bCs/>
                <w:sz w:val="24"/>
                <w:szCs w:val="24"/>
              </w:rPr>
              <w:t>Little experience in the mobile development field</w:t>
            </w:r>
          </w:p>
        </w:tc>
      </w:tr>
      <w:tr w:rsidR="00741168" w14:paraId="30102B66" w14:textId="77777777" w:rsidTr="00FC5EC8">
        <w:trPr>
          <w:trHeight w:val="313"/>
        </w:trPr>
        <w:tc>
          <w:tcPr>
            <w:tcW w:w="4825" w:type="dxa"/>
          </w:tcPr>
          <w:p w14:paraId="5426315A" w14:textId="0080ABCE" w:rsidR="00741168" w:rsidRPr="00FC5EC8" w:rsidRDefault="000654C5" w:rsidP="00FC5EC8">
            <w:pPr>
              <w:jc w:val="center"/>
              <w:rPr>
                <w:rFonts w:cs="Arial"/>
                <w:bCs/>
                <w:sz w:val="24"/>
                <w:szCs w:val="24"/>
              </w:rPr>
            </w:pPr>
            <w:r w:rsidRPr="000654C5">
              <w:rPr>
                <w:rFonts w:cs="Arial"/>
                <w:bCs/>
                <w:sz w:val="24"/>
                <w:szCs w:val="24"/>
              </w:rPr>
              <w:t>Team members have previous experience with each other involving multiple past projects</w:t>
            </w:r>
          </w:p>
        </w:tc>
        <w:tc>
          <w:tcPr>
            <w:tcW w:w="4825" w:type="dxa"/>
          </w:tcPr>
          <w:p w14:paraId="58402675" w14:textId="18542663" w:rsidR="00741168" w:rsidRPr="00FC5EC8" w:rsidRDefault="00FC5EC8" w:rsidP="00FC5EC8">
            <w:pPr>
              <w:jc w:val="center"/>
              <w:rPr>
                <w:rFonts w:cs="Arial"/>
                <w:bCs/>
                <w:sz w:val="24"/>
                <w:szCs w:val="24"/>
              </w:rPr>
            </w:pPr>
            <w:r>
              <w:rPr>
                <w:rFonts w:cs="Arial"/>
                <w:bCs/>
                <w:sz w:val="24"/>
                <w:szCs w:val="24"/>
              </w:rPr>
              <w:t>IT language for product development still undecided</w:t>
            </w:r>
          </w:p>
        </w:tc>
      </w:tr>
      <w:tr w:rsidR="00FC5EC8" w14:paraId="0C29C0B3" w14:textId="77777777" w:rsidTr="00FC5EC8">
        <w:trPr>
          <w:trHeight w:val="313"/>
        </w:trPr>
        <w:tc>
          <w:tcPr>
            <w:tcW w:w="4825" w:type="dxa"/>
          </w:tcPr>
          <w:p w14:paraId="4FB3A76B" w14:textId="7C5FEFED" w:rsidR="00FC5EC8" w:rsidRDefault="000654C5" w:rsidP="00FC5EC8">
            <w:pPr>
              <w:jc w:val="center"/>
              <w:rPr>
                <w:rFonts w:cs="Arial"/>
                <w:bCs/>
                <w:sz w:val="24"/>
                <w:szCs w:val="24"/>
              </w:rPr>
            </w:pPr>
            <w:r w:rsidRPr="000654C5">
              <w:rPr>
                <w:rFonts w:cs="Arial"/>
                <w:bCs/>
                <w:sz w:val="24"/>
                <w:szCs w:val="24"/>
              </w:rPr>
              <w:t>Provides multiple features not fully limited to just Dragon Boat</w:t>
            </w:r>
          </w:p>
        </w:tc>
        <w:tc>
          <w:tcPr>
            <w:tcW w:w="4825" w:type="dxa"/>
          </w:tcPr>
          <w:p w14:paraId="3A2A847F" w14:textId="69375197" w:rsidR="00FC5EC8" w:rsidRDefault="000654C5" w:rsidP="00FC5EC8">
            <w:pPr>
              <w:jc w:val="center"/>
              <w:rPr>
                <w:rFonts w:cs="Arial"/>
                <w:bCs/>
                <w:sz w:val="24"/>
                <w:szCs w:val="24"/>
              </w:rPr>
            </w:pPr>
            <w:r>
              <w:rPr>
                <w:rFonts w:cs="Arial"/>
                <w:bCs/>
                <w:sz w:val="24"/>
                <w:szCs w:val="24"/>
              </w:rPr>
              <w:t>Time frame dependent on education schedule</w:t>
            </w:r>
          </w:p>
        </w:tc>
      </w:tr>
      <w:tr w:rsidR="00FC5EC8" w14:paraId="452C31FF" w14:textId="77777777" w:rsidTr="00FC5EC8">
        <w:trPr>
          <w:trHeight w:val="313"/>
        </w:trPr>
        <w:tc>
          <w:tcPr>
            <w:tcW w:w="4825" w:type="dxa"/>
          </w:tcPr>
          <w:p w14:paraId="58678953" w14:textId="02FB1508" w:rsidR="00FC5EC8" w:rsidRDefault="000654C5" w:rsidP="00FC5EC8">
            <w:pPr>
              <w:jc w:val="center"/>
              <w:rPr>
                <w:rFonts w:cs="Arial"/>
                <w:bCs/>
                <w:sz w:val="24"/>
                <w:szCs w:val="24"/>
              </w:rPr>
            </w:pPr>
            <w:r>
              <w:rPr>
                <w:rFonts w:cs="Arial"/>
                <w:bCs/>
                <w:sz w:val="24"/>
                <w:szCs w:val="24"/>
              </w:rPr>
              <w:t>Supported on Multiple Platforms</w:t>
            </w:r>
          </w:p>
        </w:tc>
        <w:tc>
          <w:tcPr>
            <w:tcW w:w="4825" w:type="dxa"/>
          </w:tcPr>
          <w:p w14:paraId="170C1271" w14:textId="77777777" w:rsidR="00FC5EC8" w:rsidRDefault="00FC5EC8" w:rsidP="00FC5EC8">
            <w:pPr>
              <w:jc w:val="center"/>
              <w:rPr>
                <w:rFonts w:cs="Arial"/>
                <w:bCs/>
                <w:sz w:val="24"/>
                <w:szCs w:val="24"/>
              </w:rPr>
            </w:pPr>
          </w:p>
        </w:tc>
      </w:tr>
      <w:tr w:rsidR="00FC5EC8" w14:paraId="07C0C0E5" w14:textId="77777777" w:rsidTr="00FC5EC8">
        <w:trPr>
          <w:trHeight w:val="313"/>
        </w:trPr>
        <w:tc>
          <w:tcPr>
            <w:tcW w:w="4825" w:type="dxa"/>
          </w:tcPr>
          <w:p w14:paraId="50FFA1A7" w14:textId="36F7CBE2" w:rsidR="00FC5EC8" w:rsidRDefault="000654C5" w:rsidP="00FC5EC8">
            <w:pPr>
              <w:jc w:val="center"/>
              <w:rPr>
                <w:rFonts w:cs="Arial"/>
                <w:bCs/>
                <w:sz w:val="24"/>
                <w:szCs w:val="24"/>
              </w:rPr>
            </w:pPr>
            <w:r>
              <w:rPr>
                <w:rFonts w:cs="Arial"/>
                <w:bCs/>
                <w:sz w:val="24"/>
                <w:szCs w:val="24"/>
              </w:rPr>
              <w:t>Not Limited By Budget</w:t>
            </w:r>
          </w:p>
        </w:tc>
        <w:tc>
          <w:tcPr>
            <w:tcW w:w="4825" w:type="dxa"/>
          </w:tcPr>
          <w:p w14:paraId="79E95723" w14:textId="77777777" w:rsidR="00FC5EC8" w:rsidRDefault="00FC5EC8" w:rsidP="00FC5EC8">
            <w:pPr>
              <w:jc w:val="center"/>
              <w:rPr>
                <w:rFonts w:cs="Arial"/>
                <w:bCs/>
                <w:sz w:val="24"/>
                <w:szCs w:val="24"/>
              </w:rPr>
            </w:pPr>
          </w:p>
        </w:tc>
      </w:tr>
      <w:tr w:rsidR="000654C5" w14:paraId="56BB330D" w14:textId="77777777" w:rsidTr="00FC5EC8">
        <w:trPr>
          <w:trHeight w:val="313"/>
        </w:trPr>
        <w:tc>
          <w:tcPr>
            <w:tcW w:w="4825" w:type="dxa"/>
          </w:tcPr>
          <w:p w14:paraId="04003A6D" w14:textId="74568B91" w:rsidR="000654C5" w:rsidRDefault="000654C5" w:rsidP="00FC5EC8">
            <w:pPr>
              <w:jc w:val="center"/>
              <w:rPr>
                <w:rFonts w:cs="Arial"/>
                <w:bCs/>
                <w:sz w:val="24"/>
                <w:szCs w:val="24"/>
              </w:rPr>
            </w:pPr>
            <w:r>
              <w:rPr>
                <w:rFonts w:cs="Arial"/>
                <w:bCs/>
                <w:sz w:val="24"/>
                <w:szCs w:val="24"/>
              </w:rPr>
              <w:t>High experience in the web development field</w:t>
            </w:r>
          </w:p>
        </w:tc>
        <w:tc>
          <w:tcPr>
            <w:tcW w:w="4825" w:type="dxa"/>
          </w:tcPr>
          <w:p w14:paraId="17CE0C51" w14:textId="77777777" w:rsidR="000654C5" w:rsidRDefault="000654C5" w:rsidP="00FC5EC8">
            <w:pPr>
              <w:jc w:val="center"/>
              <w:rPr>
                <w:rFonts w:cs="Arial"/>
                <w:bCs/>
                <w:sz w:val="24"/>
                <w:szCs w:val="24"/>
              </w:rPr>
            </w:pPr>
          </w:p>
        </w:tc>
      </w:tr>
      <w:tr w:rsidR="0013199D" w14:paraId="0B1E4004" w14:textId="77777777" w:rsidTr="00FC5EC8">
        <w:trPr>
          <w:trHeight w:val="313"/>
        </w:trPr>
        <w:tc>
          <w:tcPr>
            <w:tcW w:w="4825" w:type="dxa"/>
          </w:tcPr>
          <w:p w14:paraId="775DBA2C"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Opportunities</w:t>
            </w:r>
          </w:p>
        </w:tc>
        <w:tc>
          <w:tcPr>
            <w:tcW w:w="4825" w:type="dxa"/>
          </w:tcPr>
          <w:p w14:paraId="61BC2D2F" w14:textId="77777777" w:rsidR="0013199D" w:rsidRPr="00741168" w:rsidRDefault="00741168" w:rsidP="00FC5EC8">
            <w:pPr>
              <w:jc w:val="center"/>
              <w:rPr>
                <w:rFonts w:cs="Arial"/>
                <w:b/>
                <w:sz w:val="24"/>
                <w:szCs w:val="24"/>
                <w:highlight w:val="lightGray"/>
              </w:rPr>
            </w:pPr>
            <w:r w:rsidRPr="00741168">
              <w:rPr>
                <w:rFonts w:cs="Arial"/>
                <w:b/>
                <w:sz w:val="24"/>
                <w:szCs w:val="24"/>
                <w:highlight w:val="lightGray"/>
              </w:rPr>
              <w:t>Threats</w:t>
            </w:r>
          </w:p>
        </w:tc>
      </w:tr>
      <w:tr w:rsidR="00741168" w14:paraId="0A5A06DA" w14:textId="77777777" w:rsidTr="00FC5EC8">
        <w:trPr>
          <w:trHeight w:val="313"/>
        </w:trPr>
        <w:tc>
          <w:tcPr>
            <w:tcW w:w="4825" w:type="dxa"/>
          </w:tcPr>
          <w:p w14:paraId="228A8810" w14:textId="397222DB" w:rsidR="00741168" w:rsidRPr="00FC5EC8" w:rsidRDefault="00FC5EC8" w:rsidP="00FC5EC8">
            <w:pPr>
              <w:jc w:val="center"/>
              <w:rPr>
                <w:rFonts w:cs="Arial"/>
                <w:bCs/>
                <w:sz w:val="24"/>
                <w:szCs w:val="24"/>
              </w:rPr>
            </w:pPr>
            <w:r>
              <w:rPr>
                <w:rFonts w:cs="Arial"/>
                <w:bCs/>
                <w:sz w:val="24"/>
                <w:szCs w:val="24"/>
              </w:rPr>
              <w:t>Valuable training and experience within the mobile development field</w:t>
            </w:r>
          </w:p>
        </w:tc>
        <w:tc>
          <w:tcPr>
            <w:tcW w:w="4825" w:type="dxa"/>
          </w:tcPr>
          <w:p w14:paraId="3792808A" w14:textId="7B8C1C3B" w:rsidR="00741168" w:rsidRPr="00FC5EC8" w:rsidRDefault="00FC5EC8" w:rsidP="00FC5EC8">
            <w:pPr>
              <w:jc w:val="center"/>
              <w:rPr>
                <w:rFonts w:cs="Arial"/>
                <w:bCs/>
                <w:sz w:val="24"/>
                <w:szCs w:val="24"/>
              </w:rPr>
            </w:pPr>
            <w:r>
              <w:rPr>
                <w:rFonts w:cs="Arial"/>
                <w:bCs/>
                <w:sz w:val="24"/>
                <w:szCs w:val="24"/>
              </w:rPr>
              <w:t xml:space="preserve">Demand in marketplace is dependent on an annual schedule, </w:t>
            </w:r>
          </w:p>
        </w:tc>
      </w:tr>
      <w:tr w:rsidR="00741168" w14:paraId="6CEC386B" w14:textId="77777777" w:rsidTr="00FC5EC8">
        <w:trPr>
          <w:trHeight w:val="313"/>
        </w:trPr>
        <w:tc>
          <w:tcPr>
            <w:tcW w:w="4825" w:type="dxa"/>
          </w:tcPr>
          <w:p w14:paraId="3AC58F12" w14:textId="30B9E780" w:rsidR="00741168" w:rsidRPr="00FC5EC8" w:rsidRDefault="00FC5EC8" w:rsidP="00FC5EC8">
            <w:pPr>
              <w:jc w:val="center"/>
              <w:rPr>
                <w:rFonts w:cs="Arial"/>
                <w:bCs/>
                <w:sz w:val="24"/>
                <w:szCs w:val="24"/>
              </w:rPr>
            </w:pPr>
            <w:r>
              <w:rPr>
                <w:rFonts w:cs="Arial"/>
                <w:bCs/>
                <w:sz w:val="24"/>
                <w:szCs w:val="24"/>
              </w:rPr>
              <w:t>Possibility of future development in similar fields or style</w:t>
            </w:r>
          </w:p>
        </w:tc>
        <w:tc>
          <w:tcPr>
            <w:tcW w:w="4825" w:type="dxa"/>
          </w:tcPr>
          <w:p w14:paraId="480E7005" w14:textId="1929F02F" w:rsidR="00741168" w:rsidRPr="00FC5EC8" w:rsidRDefault="000654C5" w:rsidP="00FC5EC8">
            <w:pPr>
              <w:jc w:val="center"/>
              <w:rPr>
                <w:rFonts w:cs="Arial"/>
                <w:bCs/>
                <w:sz w:val="24"/>
                <w:szCs w:val="24"/>
              </w:rPr>
            </w:pPr>
            <w:r>
              <w:rPr>
                <w:rFonts w:cs="Arial"/>
                <w:bCs/>
                <w:sz w:val="24"/>
                <w:szCs w:val="24"/>
              </w:rPr>
              <w:t>Potential of Failure due to low experience the field</w:t>
            </w:r>
          </w:p>
        </w:tc>
      </w:tr>
    </w:tbl>
    <w:p w14:paraId="735D8A22" w14:textId="23428322" w:rsidR="00423E42" w:rsidRPr="00D66980" w:rsidRDefault="00423E42" w:rsidP="00423E42">
      <w:pPr>
        <w:rPr>
          <w:rFonts w:ascii="Arial" w:eastAsiaTheme="majorEastAsia" w:hAnsi="Arial" w:cs="Arial"/>
          <w:sz w:val="28"/>
          <w:szCs w:val="28"/>
        </w:rPr>
      </w:pPr>
    </w:p>
    <w:p w14:paraId="668928CB" w14:textId="77777777" w:rsidR="00423E42" w:rsidRPr="00D66980" w:rsidRDefault="00423E42" w:rsidP="001A364B">
      <w:pPr>
        <w:pStyle w:val="Heading1"/>
        <w:spacing w:after="240"/>
        <w:rPr>
          <w:rFonts w:cs="Arial"/>
        </w:rPr>
      </w:pPr>
      <w:bookmarkStart w:id="16" w:name="_Toc19888685"/>
      <w:r w:rsidRPr="00D66980">
        <w:rPr>
          <w:rFonts w:cs="Arial"/>
        </w:rPr>
        <w:t>Stakeholder and User Descriptions</w:t>
      </w:r>
      <w:bookmarkEnd w:id="16"/>
    </w:p>
    <w:p w14:paraId="468AE419" w14:textId="011A4698" w:rsidR="007E1A11" w:rsidRPr="00B012BF" w:rsidRDefault="007E1A11" w:rsidP="007E1A11">
      <w:pPr>
        <w:pStyle w:val="Heading2"/>
        <w:spacing w:after="240"/>
        <w:rPr>
          <w:rFonts w:cs="Arial"/>
        </w:rPr>
      </w:pPr>
      <w:bookmarkStart w:id="17" w:name="_Toc19888686"/>
      <w:r w:rsidRPr="00D66980">
        <w:rPr>
          <w:rFonts w:cs="Arial"/>
        </w:rPr>
        <w:t>Stakeholder Summary</w:t>
      </w:r>
      <w:bookmarkEnd w:id="17"/>
    </w:p>
    <w:tbl>
      <w:tblPr>
        <w:tblStyle w:val="TableGrid"/>
        <w:tblW w:w="0" w:type="auto"/>
        <w:tblLook w:val="04A0" w:firstRow="1" w:lastRow="0" w:firstColumn="1" w:lastColumn="0" w:noHBand="0" w:noVBand="1"/>
      </w:tblPr>
      <w:tblGrid>
        <w:gridCol w:w="3192"/>
        <w:gridCol w:w="3192"/>
        <w:gridCol w:w="3192"/>
      </w:tblGrid>
      <w:tr w:rsidR="000D12DB" w:rsidRPr="00D66980" w14:paraId="19EA36B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95D7C94" w14:textId="77777777" w:rsidR="000D12DB" w:rsidRPr="00D66980" w:rsidRDefault="000D12DB" w:rsidP="000D12DB">
            <w:pPr>
              <w:rPr>
                <w:rFonts w:cs="Arial"/>
                <w:b w:val="0"/>
              </w:rPr>
            </w:pPr>
            <w:r w:rsidRPr="00D66980">
              <w:rPr>
                <w:rFonts w:cs="Arial"/>
                <w:b w:val="0"/>
              </w:rPr>
              <w:t>Stakeholder Name</w:t>
            </w:r>
          </w:p>
        </w:tc>
        <w:tc>
          <w:tcPr>
            <w:tcW w:w="3192" w:type="dxa"/>
          </w:tcPr>
          <w:p w14:paraId="72813060" w14:textId="77777777" w:rsidR="000D12DB" w:rsidRPr="00D66980" w:rsidRDefault="000D12DB" w:rsidP="000D12DB">
            <w:pPr>
              <w:rPr>
                <w:rFonts w:cs="Arial"/>
                <w:b w:val="0"/>
              </w:rPr>
            </w:pPr>
            <w:r w:rsidRPr="00D66980">
              <w:rPr>
                <w:rFonts w:cs="Arial"/>
                <w:b w:val="0"/>
              </w:rPr>
              <w:t>Represents</w:t>
            </w:r>
          </w:p>
        </w:tc>
        <w:tc>
          <w:tcPr>
            <w:tcW w:w="3192" w:type="dxa"/>
          </w:tcPr>
          <w:p w14:paraId="6129C151" w14:textId="77777777" w:rsidR="000D12DB" w:rsidRPr="00D66980" w:rsidRDefault="000D12DB" w:rsidP="000D12DB">
            <w:pPr>
              <w:rPr>
                <w:rFonts w:cs="Arial"/>
                <w:b w:val="0"/>
              </w:rPr>
            </w:pPr>
            <w:r w:rsidRPr="00D66980">
              <w:rPr>
                <w:rFonts w:cs="Arial"/>
                <w:b w:val="0"/>
              </w:rPr>
              <w:t>Role</w:t>
            </w:r>
          </w:p>
        </w:tc>
      </w:tr>
      <w:tr w:rsidR="000D12DB" w:rsidRPr="00D66980" w14:paraId="1A44CC6F" w14:textId="77777777" w:rsidTr="00996075">
        <w:trPr>
          <w:cantSplit/>
        </w:trPr>
        <w:tc>
          <w:tcPr>
            <w:tcW w:w="3192" w:type="dxa"/>
          </w:tcPr>
          <w:p w14:paraId="4942C33B" w14:textId="2E5DBE21" w:rsidR="000D12DB" w:rsidRPr="00D66980" w:rsidRDefault="00B012BF" w:rsidP="000D12DB">
            <w:pPr>
              <w:rPr>
                <w:rFonts w:cs="Arial"/>
              </w:rPr>
            </w:pPr>
            <w:r>
              <w:rPr>
                <w:rFonts w:cs="Arial"/>
              </w:rPr>
              <w:t>GBC Dragon Boat Team</w:t>
            </w:r>
          </w:p>
        </w:tc>
        <w:tc>
          <w:tcPr>
            <w:tcW w:w="3192" w:type="dxa"/>
          </w:tcPr>
          <w:p w14:paraId="21488EB8" w14:textId="707E0CCE" w:rsidR="000D12DB" w:rsidRPr="00D66980" w:rsidRDefault="00B012BF" w:rsidP="00AF629E">
            <w:pPr>
              <w:rPr>
                <w:rFonts w:cs="Arial"/>
              </w:rPr>
            </w:pPr>
            <w:r>
              <w:rPr>
                <w:rFonts w:cs="Arial"/>
              </w:rPr>
              <w:t>The Main Stakeholder than will be using the Dragon Boat Utility Application upon its completion</w:t>
            </w:r>
          </w:p>
        </w:tc>
        <w:tc>
          <w:tcPr>
            <w:tcW w:w="3192" w:type="dxa"/>
          </w:tcPr>
          <w:p w14:paraId="7797EBFA" w14:textId="6ABE6B21" w:rsidR="000D12DB" w:rsidRPr="00D66980" w:rsidRDefault="00B012BF" w:rsidP="007E1A11">
            <w:pPr>
              <w:rPr>
                <w:rFonts w:cs="Arial"/>
              </w:rPr>
            </w:pPr>
            <w:r>
              <w:rPr>
                <w:rFonts w:cs="Arial"/>
              </w:rPr>
              <w:t>Occasional Monitoring of project progress</w:t>
            </w:r>
          </w:p>
        </w:tc>
      </w:tr>
    </w:tbl>
    <w:p w14:paraId="606D517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1963189" w14:textId="14C372C8" w:rsidR="00D067EF" w:rsidRPr="00B012BF" w:rsidRDefault="000D12DB" w:rsidP="00D067EF">
      <w:pPr>
        <w:pStyle w:val="Heading2"/>
        <w:spacing w:after="240"/>
        <w:rPr>
          <w:rFonts w:cs="Arial"/>
        </w:rPr>
      </w:pPr>
      <w:bookmarkStart w:id="18" w:name="_Toc19888687"/>
      <w:r w:rsidRPr="00D66980">
        <w:rPr>
          <w:rFonts w:cs="Arial"/>
        </w:rPr>
        <w:t>User Summary</w:t>
      </w:r>
      <w:bookmarkEnd w:id="18"/>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6855AB7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9F73E59" w14:textId="77777777" w:rsidR="005F31DB" w:rsidRPr="00D66980" w:rsidRDefault="005F31DB" w:rsidP="005F31DB">
            <w:pPr>
              <w:rPr>
                <w:rFonts w:cs="Arial"/>
              </w:rPr>
            </w:pPr>
            <w:r w:rsidRPr="00D66980">
              <w:rPr>
                <w:rFonts w:cs="Arial"/>
              </w:rPr>
              <w:t>User Name</w:t>
            </w:r>
          </w:p>
        </w:tc>
        <w:tc>
          <w:tcPr>
            <w:tcW w:w="2394" w:type="dxa"/>
          </w:tcPr>
          <w:p w14:paraId="6D1F8D2F" w14:textId="77777777" w:rsidR="005F31DB" w:rsidRPr="00D66980" w:rsidRDefault="005F31DB" w:rsidP="005F31DB">
            <w:pPr>
              <w:rPr>
                <w:rFonts w:cs="Arial"/>
              </w:rPr>
            </w:pPr>
            <w:r w:rsidRPr="00D66980">
              <w:rPr>
                <w:rFonts w:cs="Arial"/>
              </w:rPr>
              <w:t>Description</w:t>
            </w:r>
          </w:p>
        </w:tc>
        <w:tc>
          <w:tcPr>
            <w:tcW w:w="2394" w:type="dxa"/>
          </w:tcPr>
          <w:p w14:paraId="6E782E65" w14:textId="77777777" w:rsidR="005F31DB" w:rsidRPr="00D66980" w:rsidRDefault="005F31DB" w:rsidP="005F31DB">
            <w:pPr>
              <w:rPr>
                <w:rFonts w:cs="Arial"/>
              </w:rPr>
            </w:pPr>
            <w:r w:rsidRPr="00D66980">
              <w:rPr>
                <w:rFonts w:cs="Arial"/>
              </w:rPr>
              <w:t>Responsibilities</w:t>
            </w:r>
          </w:p>
        </w:tc>
        <w:tc>
          <w:tcPr>
            <w:tcW w:w="2394" w:type="dxa"/>
          </w:tcPr>
          <w:p w14:paraId="1398CF4E" w14:textId="77777777" w:rsidR="005F31DB" w:rsidRPr="00D66980" w:rsidRDefault="005F31DB" w:rsidP="005F31DB">
            <w:pPr>
              <w:rPr>
                <w:rFonts w:cs="Arial"/>
              </w:rPr>
            </w:pPr>
            <w:r w:rsidRPr="00D66980">
              <w:rPr>
                <w:rFonts w:cs="Arial"/>
              </w:rPr>
              <w:t>Stakeholder</w:t>
            </w:r>
          </w:p>
        </w:tc>
      </w:tr>
      <w:tr w:rsidR="005F31DB" w:rsidRPr="00D66980" w14:paraId="015CEB88" w14:textId="77777777" w:rsidTr="00996075">
        <w:trPr>
          <w:cantSplit/>
        </w:trPr>
        <w:tc>
          <w:tcPr>
            <w:tcW w:w="2394" w:type="dxa"/>
          </w:tcPr>
          <w:p w14:paraId="39A0D78B" w14:textId="3875DBA7" w:rsidR="005F31DB" w:rsidRPr="00D66980" w:rsidRDefault="00C2241C" w:rsidP="005F31DB">
            <w:pPr>
              <w:rPr>
                <w:rFonts w:eastAsia="Times New Roman" w:cs="Arial"/>
              </w:rPr>
            </w:pPr>
            <w:r>
              <w:rPr>
                <w:rFonts w:eastAsia="Times New Roman" w:cs="Arial"/>
              </w:rPr>
              <w:t>Drummer / Crew</w:t>
            </w:r>
          </w:p>
        </w:tc>
        <w:tc>
          <w:tcPr>
            <w:tcW w:w="2394" w:type="dxa"/>
          </w:tcPr>
          <w:p w14:paraId="6A79B002" w14:textId="5047B27E" w:rsidR="005F31DB" w:rsidRPr="00D66980" w:rsidRDefault="00C2241C" w:rsidP="005F31DB">
            <w:pPr>
              <w:rPr>
                <w:rFonts w:eastAsia="Times New Roman" w:cs="Arial"/>
              </w:rPr>
            </w:pPr>
            <w:r>
              <w:rPr>
                <w:rFonts w:eastAsia="Times New Roman" w:cs="Arial"/>
              </w:rPr>
              <w:t>Member(s) of the Dragon Boat Team who will be using the application during races</w:t>
            </w:r>
          </w:p>
        </w:tc>
        <w:tc>
          <w:tcPr>
            <w:tcW w:w="2394" w:type="dxa"/>
          </w:tcPr>
          <w:p w14:paraId="77662B3E" w14:textId="77D47545" w:rsidR="005F31DB" w:rsidRPr="00D66980" w:rsidRDefault="00C2241C" w:rsidP="005F31DB">
            <w:pPr>
              <w:rPr>
                <w:rFonts w:eastAsia="Times New Roman" w:cs="Arial"/>
              </w:rPr>
            </w:pPr>
            <w:r>
              <w:rPr>
                <w:rFonts w:eastAsia="Times New Roman" w:cs="Arial"/>
              </w:rPr>
              <w:t>Provides requirements for application</w:t>
            </w:r>
          </w:p>
        </w:tc>
        <w:tc>
          <w:tcPr>
            <w:tcW w:w="2394" w:type="dxa"/>
          </w:tcPr>
          <w:p w14:paraId="2595DD70" w14:textId="0C48BB9D" w:rsidR="005F31DB" w:rsidRPr="00D66980" w:rsidRDefault="00B012BF" w:rsidP="005F31DB">
            <w:pPr>
              <w:rPr>
                <w:rFonts w:eastAsia="Times New Roman" w:cs="Arial"/>
              </w:rPr>
            </w:pPr>
            <w:r>
              <w:rPr>
                <w:rFonts w:eastAsia="Times New Roman" w:cs="Arial"/>
              </w:rPr>
              <w:t>GBC Dragon Boat Team</w:t>
            </w:r>
          </w:p>
        </w:tc>
      </w:tr>
      <w:tr w:rsidR="005F31DB" w:rsidRPr="00D66980" w14:paraId="22306E42" w14:textId="77777777" w:rsidTr="00996075">
        <w:trPr>
          <w:cantSplit/>
        </w:trPr>
        <w:tc>
          <w:tcPr>
            <w:tcW w:w="2394" w:type="dxa"/>
          </w:tcPr>
          <w:p w14:paraId="64C46BB6" w14:textId="4DAFC16C" w:rsidR="005F31DB" w:rsidRPr="00D66980" w:rsidRDefault="00C2241C" w:rsidP="005F31DB">
            <w:pPr>
              <w:rPr>
                <w:rFonts w:cs="Arial"/>
              </w:rPr>
            </w:pPr>
            <w:r>
              <w:rPr>
                <w:rFonts w:cs="Arial"/>
              </w:rPr>
              <w:t>Team Manager</w:t>
            </w:r>
          </w:p>
        </w:tc>
        <w:tc>
          <w:tcPr>
            <w:tcW w:w="2394" w:type="dxa"/>
          </w:tcPr>
          <w:p w14:paraId="5E6524DF" w14:textId="29324F1F" w:rsidR="005F31DB" w:rsidRPr="00D66980" w:rsidRDefault="00C2241C" w:rsidP="005F31DB">
            <w:pPr>
              <w:rPr>
                <w:rFonts w:cs="Arial"/>
              </w:rPr>
            </w:pPr>
            <w:r>
              <w:rPr>
                <w:rFonts w:cs="Arial"/>
              </w:rPr>
              <w:t>Individual responsible for coordinating the team members and assigning them into the boat</w:t>
            </w:r>
          </w:p>
        </w:tc>
        <w:tc>
          <w:tcPr>
            <w:tcW w:w="2394" w:type="dxa"/>
          </w:tcPr>
          <w:p w14:paraId="694458B3" w14:textId="181B057F" w:rsidR="005F31DB" w:rsidRPr="00D66980" w:rsidRDefault="00C2241C" w:rsidP="005F31DB">
            <w:pPr>
              <w:rPr>
                <w:rFonts w:cs="Arial"/>
              </w:rPr>
            </w:pPr>
            <w:r>
              <w:rPr>
                <w:rFonts w:cs="Arial"/>
              </w:rPr>
              <w:t>Provides requirements for application</w:t>
            </w:r>
          </w:p>
        </w:tc>
        <w:tc>
          <w:tcPr>
            <w:tcW w:w="2394" w:type="dxa"/>
          </w:tcPr>
          <w:p w14:paraId="7E0BB51F" w14:textId="484C0EED" w:rsidR="005F31DB" w:rsidRPr="00D66980" w:rsidRDefault="00B012BF" w:rsidP="005F31DB">
            <w:pPr>
              <w:rPr>
                <w:rFonts w:cs="Arial"/>
              </w:rPr>
            </w:pPr>
            <w:r>
              <w:rPr>
                <w:rFonts w:cs="Arial"/>
              </w:rPr>
              <w:t>GBC Dragon Boat Team</w:t>
            </w:r>
          </w:p>
        </w:tc>
      </w:tr>
    </w:tbl>
    <w:p w14:paraId="1CBB76B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EC69E87" w14:textId="49AD6AFF" w:rsidR="00B673A7" w:rsidRDefault="00B673A7">
      <w:pPr>
        <w:rPr>
          <w:rFonts w:ascii="Arial" w:hAnsi="Arial" w:cs="Arial"/>
        </w:rPr>
      </w:pPr>
    </w:p>
    <w:p w14:paraId="1CEE8298" w14:textId="77777777" w:rsidR="008D4174" w:rsidRPr="00D66980" w:rsidRDefault="008D4174">
      <w:pPr>
        <w:rPr>
          <w:rFonts w:ascii="Arial" w:hAnsi="Arial" w:cs="Arial"/>
        </w:rPr>
      </w:pPr>
    </w:p>
    <w:p w14:paraId="4E023EED" w14:textId="6390DB2D" w:rsidR="00913AF9" w:rsidRPr="00B012BF" w:rsidRDefault="006F41C1" w:rsidP="00913AF9">
      <w:pPr>
        <w:pStyle w:val="Heading1"/>
        <w:spacing w:after="240"/>
        <w:rPr>
          <w:rFonts w:cs="Arial"/>
        </w:rPr>
      </w:pPr>
      <w:bookmarkStart w:id="19" w:name="_Toc19888688"/>
      <w:r w:rsidRPr="00D66980">
        <w:rPr>
          <w:rFonts w:cs="Arial"/>
        </w:rPr>
        <w:t>Stakeholder Requirements</w:t>
      </w:r>
      <w:bookmarkEnd w:id="19"/>
    </w:p>
    <w:tbl>
      <w:tblPr>
        <w:tblStyle w:val="TableGrid"/>
        <w:tblW w:w="0" w:type="auto"/>
        <w:tblLook w:val="04A0" w:firstRow="1" w:lastRow="0" w:firstColumn="1" w:lastColumn="0" w:noHBand="0" w:noVBand="1"/>
      </w:tblPr>
      <w:tblGrid>
        <w:gridCol w:w="3192"/>
        <w:gridCol w:w="3192"/>
        <w:gridCol w:w="3192"/>
      </w:tblGrid>
      <w:tr w:rsidR="009864DA" w:rsidRPr="00D66980" w14:paraId="4A7D702C"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734FBEA" w14:textId="77777777" w:rsidR="009864DA" w:rsidRPr="00D66980" w:rsidRDefault="009864DA" w:rsidP="006F41C1">
            <w:pPr>
              <w:rPr>
                <w:rFonts w:cs="Arial"/>
              </w:rPr>
            </w:pPr>
            <w:r w:rsidRPr="00D66980">
              <w:rPr>
                <w:rFonts w:cs="Arial"/>
              </w:rPr>
              <w:t>ID</w:t>
            </w:r>
          </w:p>
        </w:tc>
        <w:tc>
          <w:tcPr>
            <w:tcW w:w="3192" w:type="dxa"/>
          </w:tcPr>
          <w:p w14:paraId="56B11679" w14:textId="77777777" w:rsidR="009864DA" w:rsidRPr="00D66980" w:rsidRDefault="009864DA" w:rsidP="006F41C1">
            <w:pPr>
              <w:rPr>
                <w:rFonts w:cs="Arial"/>
              </w:rPr>
            </w:pPr>
            <w:r w:rsidRPr="00D66980">
              <w:rPr>
                <w:rFonts w:cs="Arial"/>
              </w:rPr>
              <w:t>Requirement</w:t>
            </w:r>
          </w:p>
        </w:tc>
        <w:tc>
          <w:tcPr>
            <w:tcW w:w="3192" w:type="dxa"/>
          </w:tcPr>
          <w:p w14:paraId="62B81152" w14:textId="77777777" w:rsidR="009864DA" w:rsidRPr="00D66980" w:rsidRDefault="009864DA" w:rsidP="006F41C1">
            <w:pPr>
              <w:rPr>
                <w:rFonts w:cs="Arial"/>
              </w:rPr>
            </w:pPr>
            <w:r w:rsidRPr="00D66980">
              <w:rPr>
                <w:rFonts w:cs="Arial"/>
              </w:rPr>
              <w:t>Stakeholder</w:t>
            </w:r>
          </w:p>
        </w:tc>
      </w:tr>
      <w:tr w:rsidR="009864DA" w:rsidRPr="00D66980" w14:paraId="3F361790" w14:textId="77777777" w:rsidTr="002D62FA">
        <w:trPr>
          <w:cantSplit/>
        </w:trPr>
        <w:tc>
          <w:tcPr>
            <w:tcW w:w="3192" w:type="dxa"/>
          </w:tcPr>
          <w:p w14:paraId="49452BB7" w14:textId="0239138F" w:rsidR="009864DA" w:rsidRPr="00D66980" w:rsidRDefault="0090692C" w:rsidP="006F41C1">
            <w:pPr>
              <w:rPr>
                <w:rFonts w:cs="Arial"/>
              </w:rPr>
            </w:pPr>
            <w:r>
              <w:rPr>
                <w:rFonts w:cs="Arial"/>
              </w:rPr>
              <w:t>1</w:t>
            </w:r>
          </w:p>
        </w:tc>
        <w:tc>
          <w:tcPr>
            <w:tcW w:w="3192" w:type="dxa"/>
          </w:tcPr>
          <w:p w14:paraId="7DAADC40" w14:textId="20AA3BA3" w:rsidR="009864DA" w:rsidRPr="00D66980" w:rsidRDefault="0090692C" w:rsidP="006F41C1">
            <w:pPr>
              <w:rPr>
                <w:rFonts w:cs="Arial"/>
              </w:rPr>
            </w:pPr>
            <w:r>
              <w:rPr>
                <w:rFonts w:cs="Arial"/>
              </w:rPr>
              <w:t>Method to decide who will be part of a specific Dragon Boat team</w:t>
            </w:r>
          </w:p>
        </w:tc>
        <w:tc>
          <w:tcPr>
            <w:tcW w:w="3192" w:type="dxa"/>
          </w:tcPr>
          <w:p w14:paraId="1ED07C1D" w14:textId="2A46A943" w:rsidR="009864DA" w:rsidRPr="00D66980" w:rsidRDefault="00B012BF" w:rsidP="006F41C1">
            <w:pPr>
              <w:rPr>
                <w:rFonts w:cs="Arial"/>
              </w:rPr>
            </w:pPr>
            <w:r>
              <w:rPr>
                <w:rFonts w:cs="Arial"/>
              </w:rPr>
              <w:t>GBC Dragon Boat Team</w:t>
            </w:r>
          </w:p>
        </w:tc>
      </w:tr>
      <w:tr w:rsidR="009864DA" w:rsidRPr="00D66980" w14:paraId="214211EF" w14:textId="77777777" w:rsidTr="002D62FA">
        <w:trPr>
          <w:cantSplit/>
        </w:trPr>
        <w:tc>
          <w:tcPr>
            <w:tcW w:w="3192" w:type="dxa"/>
          </w:tcPr>
          <w:p w14:paraId="1932BD8A" w14:textId="7C4612CB" w:rsidR="009864DA" w:rsidRPr="00D66980" w:rsidRDefault="0090692C" w:rsidP="006F41C1">
            <w:pPr>
              <w:rPr>
                <w:rFonts w:cs="Arial"/>
              </w:rPr>
            </w:pPr>
            <w:r>
              <w:rPr>
                <w:rFonts w:cs="Arial"/>
              </w:rPr>
              <w:t>2</w:t>
            </w:r>
          </w:p>
        </w:tc>
        <w:tc>
          <w:tcPr>
            <w:tcW w:w="3192" w:type="dxa"/>
          </w:tcPr>
          <w:p w14:paraId="4A9E22E3" w14:textId="7C56ADBE" w:rsidR="009864DA" w:rsidRPr="00D66980" w:rsidRDefault="0090692C" w:rsidP="006F41C1">
            <w:pPr>
              <w:rPr>
                <w:rFonts w:cs="Arial"/>
              </w:rPr>
            </w:pPr>
            <w:r w:rsidRPr="0090692C">
              <w:rPr>
                <w:rFonts w:cs="Arial"/>
              </w:rPr>
              <w:t>An efficient way to handle the management of team members who will be in the Dragon Boat, while keeping certain factors in mind</w:t>
            </w:r>
          </w:p>
        </w:tc>
        <w:tc>
          <w:tcPr>
            <w:tcW w:w="3192" w:type="dxa"/>
          </w:tcPr>
          <w:p w14:paraId="2FAD2A72" w14:textId="5EF0BDCD" w:rsidR="009864DA" w:rsidRPr="00D66980" w:rsidRDefault="00B012BF" w:rsidP="006F41C1">
            <w:pPr>
              <w:rPr>
                <w:rFonts w:cs="Arial"/>
              </w:rPr>
            </w:pPr>
            <w:r>
              <w:rPr>
                <w:rFonts w:cs="Arial"/>
              </w:rPr>
              <w:t>GBC Dragon Boat Team</w:t>
            </w:r>
          </w:p>
        </w:tc>
      </w:tr>
      <w:tr w:rsidR="009864DA" w:rsidRPr="00D66980" w14:paraId="7732E364" w14:textId="77777777" w:rsidTr="002D62FA">
        <w:trPr>
          <w:cantSplit/>
        </w:trPr>
        <w:tc>
          <w:tcPr>
            <w:tcW w:w="3192" w:type="dxa"/>
          </w:tcPr>
          <w:p w14:paraId="7EB6D257" w14:textId="274BEB63" w:rsidR="009864DA" w:rsidRPr="00D66980" w:rsidRDefault="0090692C" w:rsidP="006F41C1">
            <w:pPr>
              <w:rPr>
                <w:rFonts w:cs="Arial"/>
              </w:rPr>
            </w:pPr>
            <w:r>
              <w:rPr>
                <w:rFonts w:cs="Arial"/>
              </w:rPr>
              <w:t>3</w:t>
            </w:r>
          </w:p>
        </w:tc>
        <w:tc>
          <w:tcPr>
            <w:tcW w:w="3192" w:type="dxa"/>
          </w:tcPr>
          <w:p w14:paraId="46B04F9D" w14:textId="7B7F6B84" w:rsidR="009864DA" w:rsidRPr="00D66980" w:rsidRDefault="0090692C" w:rsidP="006F41C1">
            <w:pPr>
              <w:rPr>
                <w:rFonts w:cs="Arial"/>
              </w:rPr>
            </w:pPr>
            <w:r>
              <w:rPr>
                <w:rFonts w:cs="Arial"/>
              </w:rPr>
              <w:t>A way to provide and track information based on the performance of the dragon boat team</w:t>
            </w:r>
          </w:p>
        </w:tc>
        <w:tc>
          <w:tcPr>
            <w:tcW w:w="3192" w:type="dxa"/>
          </w:tcPr>
          <w:p w14:paraId="74EB052F" w14:textId="2E6FA020" w:rsidR="009864DA" w:rsidRPr="00D66980" w:rsidRDefault="00B012BF" w:rsidP="00C45686">
            <w:pPr>
              <w:keepNext/>
              <w:rPr>
                <w:rFonts w:cs="Arial"/>
              </w:rPr>
            </w:pPr>
            <w:r>
              <w:rPr>
                <w:rFonts w:cs="Arial"/>
              </w:rPr>
              <w:t>GBC Dragon Boat Team</w:t>
            </w:r>
          </w:p>
        </w:tc>
      </w:tr>
    </w:tbl>
    <w:p w14:paraId="764A7553"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EA977FA" w14:textId="0636DF82" w:rsidR="00913AF9" w:rsidRPr="00B012BF" w:rsidRDefault="009864DA" w:rsidP="00913AF9">
      <w:pPr>
        <w:pStyle w:val="Heading1"/>
        <w:spacing w:after="240"/>
        <w:rPr>
          <w:rFonts w:cs="Arial"/>
        </w:rPr>
      </w:pPr>
      <w:bookmarkStart w:id="20" w:name="_Toc19888689"/>
      <w:r w:rsidRPr="00D66980">
        <w:rPr>
          <w:rFonts w:cs="Arial"/>
        </w:rPr>
        <w:t>System Features</w:t>
      </w:r>
      <w:bookmarkEnd w:id="20"/>
    </w:p>
    <w:tbl>
      <w:tblPr>
        <w:tblStyle w:val="TableGrid"/>
        <w:tblW w:w="0" w:type="auto"/>
        <w:tblLook w:val="04A0" w:firstRow="1" w:lastRow="0" w:firstColumn="1" w:lastColumn="0" w:noHBand="0" w:noVBand="1"/>
      </w:tblPr>
      <w:tblGrid>
        <w:gridCol w:w="3192"/>
        <w:gridCol w:w="3192"/>
        <w:gridCol w:w="3192"/>
      </w:tblGrid>
      <w:tr w:rsidR="009864DA" w:rsidRPr="00D66980" w14:paraId="7597EE8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266C8BE3" w14:textId="77777777" w:rsidR="009864DA" w:rsidRPr="00D66980" w:rsidRDefault="009864DA" w:rsidP="009864DA">
            <w:pPr>
              <w:rPr>
                <w:rFonts w:cs="Arial"/>
              </w:rPr>
            </w:pPr>
            <w:r w:rsidRPr="00D66980">
              <w:rPr>
                <w:rFonts w:cs="Arial"/>
              </w:rPr>
              <w:t>ID</w:t>
            </w:r>
          </w:p>
        </w:tc>
        <w:tc>
          <w:tcPr>
            <w:tcW w:w="3192" w:type="dxa"/>
          </w:tcPr>
          <w:p w14:paraId="2D3F43AE" w14:textId="77777777" w:rsidR="009864DA" w:rsidRPr="00D66980" w:rsidRDefault="009864DA" w:rsidP="009864DA">
            <w:pPr>
              <w:rPr>
                <w:rFonts w:cs="Arial"/>
              </w:rPr>
            </w:pPr>
            <w:r w:rsidRPr="00D66980">
              <w:rPr>
                <w:rFonts w:cs="Arial"/>
              </w:rPr>
              <w:t>Feature</w:t>
            </w:r>
          </w:p>
        </w:tc>
        <w:tc>
          <w:tcPr>
            <w:tcW w:w="3192" w:type="dxa"/>
          </w:tcPr>
          <w:p w14:paraId="6F14373C" w14:textId="77777777" w:rsidR="009864DA" w:rsidRPr="00D66980" w:rsidRDefault="009864DA" w:rsidP="009864DA">
            <w:pPr>
              <w:rPr>
                <w:rFonts w:cs="Arial"/>
              </w:rPr>
            </w:pPr>
            <w:r w:rsidRPr="00D66980">
              <w:rPr>
                <w:rFonts w:cs="Arial"/>
              </w:rPr>
              <w:t>Stakeholder Requirement ID</w:t>
            </w:r>
          </w:p>
        </w:tc>
      </w:tr>
      <w:tr w:rsidR="009864DA" w:rsidRPr="00D66980" w14:paraId="38328A22" w14:textId="77777777" w:rsidTr="002D62FA">
        <w:trPr>
          <w:cantSplit/>
        </w:trPr>
        <w:tc>
          <w:tcPr>
            <w:tcW w:w="3192" w:type="dxa"/>
          </w:tcPr>
          <w:p w14:paraId="60A5D8DA" w14:textId="624C92C6" w:rsidR="009864DA" w:rsidRPr="00D66980" w:rsidRDefault="0090692C" w:rsidP="009864DA">
            <w:pPr>
              <w:rPr>
                <w:rFonts w:cs="Arial"/>
              </w:rPr>
            </w:pPr>
            <w:r>
              <w:rPr>
                <w:rFonts w:cs="Arial"/>
              </w:rPr>
              <w:t>1</w:t>
            </w:r>
          </w:p>
        </w:tc>
        <w:tc>
          <w:tcPr>
            <w:tcW w:w="3192" w:type="dxa"/>
          </w:tcPr>
          <w:p w14:paraId="557D0520" w14:textId="1D5DD7B6" w:rsidR="009864DA" w:rsidRPr="00D66980" w:rsidRDefault="0090692C" w:rsidP="009864DA">
            <w:pPr>
              <w:rPr>
                <w:rFonts w:cs="Arial"/>
              </w:rPr>
            </w:pPr>
            <w:r>
              <w:rPr>
                <w:rFonts w:cs="Arial"/>
              </w:rPr>
              <w:t>A list of all available Dragon Boat team members that can be selected for specific boat teams with ease</w:t>
            </w:r>
          </w:p>
        </w:tc>
        <w:tc>
          <w:tcPr>
            <w:tcW w:w="3192" w:type="dxa"/>
          </w:tcPr>
          <w:p w14:paraId="383A85FA" w14:textId="40ADD65A" w:rsidR="009864DA" w:rsidRPr="00D66980" w:rsidRDefault="00846FFA" w:rsidP="009864DA">
            <w:pPr>
              <w:rPr>
                <w:rFonts w:cs="Arial"/>
              </w:rPr>
            </w:pPr>
            <w:r>
              <w:rPr>
                <w:rFonts w:cs="Arial"/>
              </w:rPr>
              <w:t>3</w:t>
            </w:r>
          </w:p>
        </w:tc>
      </w:tr>
      <w:tr w:rsidR="009864DA" w:rsidRPr="00D66980" w14:paraId="210D1EF5" w14:textId="77777777" w:rsidTr="002D62FA">
        <w:trPr>
          <w:cantSplit/>
        </w:trPr>
        <w:tc>
          <w:tcPr>
            <w:tcW w:w="3192" w:type="dxa"/>
          </w:tcPr>
          <w:p w14:paraId="05EA0AAE" w14:textId="42E5007B" w:rsidR="009864DA" w:rsidRPr="00D66980" w:rsidRDefault="0090692C" w:rsidP="009864DA">
            <w:pPr>
              <w:rPr>
                <w:rFonts w:cs="Arial"/>
              </w:rPr>
            </w:pPr>
            <w:r>
              <w:rPr>
                <w:rFonts w:cs="Arial"/>
              </w:rPr>
              <w:t>2</w:t>
            </w:r>
          </w:p>
        </w:tc>
        <w:tc>
          <w:tcPr>
            <w:tcW w:w="3192" w:type="dxa"/>
          </w:tcPr>
          <w:p w14:paraId="7EA85DE5" w14:textId="5880160C" w:rsidR="009864DA" w:rsidRPr="00D66980" w:rsidRDefault="0090692C" w:rsidP="009864DA">
            <w:pPr>
              <w:rPr>
                <w:rFonts w:cs="Arial"/>
              </w:rPr>
            </w:pPr>
            <w:r>
              <w:rPr>
                <w:rFonts w:cs="Arial"/>
              </w:rPr>
              <w:t xml:space="preserve">A drag-and-drop interface that allows for efficient scheduling of team members in the boat </w:t>
            </w:r>
            <w:r w:rsidR="00846FFA">
              <w:rPr>
                <w:rFonts w:cs="Arial"/>
              </w:rPr>
              <w:t>while tracking requirements such as weight distribution using algebraic methods</w:t>
            </w:r>
          </w:p>
        </w:tc>
        <w:tc>
          <w:tcPr>
            <w:tcW w:w="3192" w:type="dxa"/>
          </w:tcPr>
          <w:p w14:paraId="1C270C3C" w14:textId="44DABF9F" w:rsidR="009864DA" w:rsidRPr="00D66980" w:rsidRDefault="00846FFA" w:rsidP="00C45686">
            <w:pPr>
              <w:keepNext/>
              <w:rPr>
                <w:rFonts w:cs="Arial"/>
              </w:rPr>
            </w:pPr>
            <w:r>
              <w:rPr>
                <w:rFonts w:cs="Arial"/>
              </w:rPr>
              <w:t>1</w:t>
            </w:r>
          </w:p>
        </w:tc>
      </w:tr>
      <w:tr w:rsidR="00846FFA" w:rsidRPr="00D66980" w14:paraId="616E2738" w14:textId="77777777" w:rsidTr="002D62FA">
        <w:trPr>
          <w:cantSplit/>
        </w:trPr>
        <w:tc>
          <w:tcPr>
            <w:tcW w:w="3192" w:type="dxa"/>
          </w:tcPr>
          <w:p w14:paraId="0253A6BF" w14:textId="59E37C23" w:rsidR="00846FFA" w:rsidRDefault="00846FFA" w:rsidP="009864DA">
            <w:pPr>
              <w:rPr>
                <w:rFonts w:cs="Arial"/>
              </w:rPr>
            </w:pPr>
            <w:r>
              <w:rPr>
                <w:rFonts w:cs="Arial"/>
              </w:rPr>
              <w:t>3</w:t>
            </w:r>
          </w:p>
        </w:tc>
        <w:tc>
          <w:tcPr>
            <w:tcW w:w="3192" w:type="dxa"/>
          </w:tcPr>
          <w:p w14:paraId="5E309971" w14:textId="484F1138" w:rsidR="00846FFA" w:rsidRDefault="00846FFA" w:rsidP="009864DA">
            <w:pPr>
              <w:rPr>
                <w:rFonts w:cs="Arial"/>
              </w:rPr>
            </w:pPr>
            <w:r>
              <w:rPr>
                <w:rFonts w:cs="Arial"/>
              </w:rPr>
              <w:t>A map interface that tracks the position of the boat</w:t>
            </w:r>
          </w:p>
        </w:tc>
        <w:tc>
          <w:tcPr>
            <w:tcW w:w="3192" w:type="dxa"/>
          </w:tcPr>
          <w:p w14:paraId="097B7CC4" w14:textId="1C546292" w:rsidR="00846FFA" w:rsidRDefault="00846FFA" w:rsidP="00C45686">
            <w:pPr>
              <w:keepNext/>
              <w:rPr>
                <w:rFonts w:cs="Arial"/>
              </w:rPr>
            </w:pPr>
            <w:r>
              <w:rPr>
                <w:rFonts w:cs="Arial"/>
              </w:rPr>
              <w:t>4</w:t>
            </w:r>
          </w:p>
        </w:tc>
      </w:tr>
      <w:tr w:rsidR="00846FFA" w:rsidRPr="00D66980" w14:paraId="340B34CF" w14:textId="77777777" w:rsidTr="002D62FA">
        <w:trPr>
          <w:cantSplit/>
        </w:trPr>
        <w:tc>
          <w:tcPr>
            <w:tcW w:w="3192" w:type="dxa"/>
          </w:tcPr>
          <w:p w14:paraId="34A3EF6D" w14:textId="2CF5ADE9" w:rsidR="00846FFA" w:rsidRDefault="00846FFA" w:rsidP="009864DA">
            <w:pPr>
              <w:rPr>
                <w:rFonts w:cs="Arial"/>
              </w:rPr>
            </w:pPr>
            <w:r>
              <w:rPr>
                <w:rFonts w:cs="Arial"/>
              </w:rPr>
              <w:t>3</w:t>
            </w:r>
          </w:p>
        </w:tc>
        <w:tc>
          <w:tcPr>
            <w:tcW w:w="3192" w:type="dxa"/>
          </w:tcPr>
          <w:p w14:paraId="1024F8D9" w14:textId="3AE03B53" w:rsidR="00846FFA" w:rsidRDefault="00846FFA" w:rsidP="009864DA">
            <w:pPr>
              <w:rPr>
                <w:rFonts w:cs="Arial"/>
              </w:rPr>
            </w:pPr>
            <w:r>
              <w:rPr>
                <w:rFonts w:cs="Arial"/>
              </w:rPr>
              <w:t>Tracking and recording details such as velocity, distance, direction of the boat to evaluate performance</w:t>
            </w:r>
          </w:p>
        </w:tc>
        <w:tc>
          <w:tcPr>
            <w:tcW w:w="3192" w:type="dxa"/>
          </w:tcPr>
          <w:p w14:paraId="756B64E9" w14:textId="46DE2741" w:rsidR="00846FFA" w:rsidRDefault="00846FFA" w:rsidP="00C45686">
            <w:pPr>
              <w:keepNext/>
              <w:rPr>
                <w:rFonts w:cs="Arial"/>
              </w:rPr>
            </w:pPr>
            <w:r>
              <w:rPr>
                <w:rFonts w:cs="Arial"/>
              </w:rPr>
              <w:t>2</w:t>
            </w:r>
          </w:p>
        </w:tc>
      </w:tr>
    </w:tbl>
    <w:p w14:paraId="0F69699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044508" w14:textId="0544344D" w:rsidR="009864DA" w:rsidRDefault="00F70B72" w:rsidP="00F355BA">
      <w:pPr>
        <w:pStyle w:val="Heading1"/>
        <w:spacing w:after="240"/>
        <w:rPr>
          <w:rFonts w:cs="Arial"/>
        </w:rPr>
      </w:pPr>
      <w:bookmarkStart w:id="21" w:name="_Toc19888690"/>
      <w:r w:rsidRPr="00D66980">
        <w:rPr>
          <w:rFonts w:cs="Arial"/>
        </w:rPr>
        <w:t>Assumptions</w:t>
      </w:r>
      <w:bookmarkEnd w:id="21"/>
    </w:p>
    <w:p w14:paraId="24972AE4" w14:textId="42505FCF" w:rsidR="006D5176" w:rsidRPr="006D5176" w:rsidRDefault="006D5176" w:rsidP="006D5176">
      <w:pPr>
        <w:pStyle w:val="ListParagraph"/>
        <w:numPr>
          <w:ilvl w:val="0"/>
          <w:numId w:val="6"/>
        </w:numPr>
        <w:rPr>
          <w:rFonts w:ascii="Arial" w:hAnsi="Arial" w:cs="Arial"/>
        </w:rPr>
      </w:pPr>
      <w:r w:rsidRPr="006D5176">
        <w:rPr>
          <w:rFonts w:ascii="Arial" w:hAnsi="Arial" w:cs="Arial"/>
        </w:rPr>
        <w:t>In Scope Requirements are not final, only based on current requirements and recommendations. Further features or requirements may appear in the future.</w:t>
      </w:r>
    </w:p>
    <w:p w14:paraId="392DD436" w14:textId="4BDACA32" w:rsidR="006D5176" w:rsidRPr="006D5176" w:rsidRDefault="006D5176" w:rsidP="006D5176">
      <w:pPr>
        <w:pStyle w:val="ListParagraph"/>
        <w:numPr>
          <w:ilvl w:val="0"/>
          <w:numId w:val="6"/>
        </w:numPr>
        <w:rPr>
          <w:rFonts w:ascii="Arial" w:hAnsi="Arial" w:cs="Arial"/>
        </w:rPr>
      </w:pPr>
      <w:r>
        <w:rPr>
          <w:rFonts w:ascii="Arial" w:hAnsi="Arial" w:cs="Arial"/>
        </w:rPr>
        <w:t>Name of product is subject to change until group has fully agreed upon a proper name</w:t>
      </w:r>
    </w:p>
    <w:p w14:paraId="5459D9EE" w14:textId="77777777" w:rsidR="00F70B72" w:rsidRPr="00D66980" w:rsidRDefault="00F70B72" w:rsidP="00F355BA">
      <w:pPr>
        <w:pStyle w:val="Heading1"/>
        <w:spacing w:after="240"/>
        <w:rPr>
          <w:rFonts w:cs="Arial"/>
        </w:rPr>
      </w:pPr>
      <w:bookmarkStart w:id="22" w:name="_Toc19888691"/>
      <w:r w:rsidRPr="00D66980">
        <w:rPr>
          <w:rFonts w:cs="Arial"/>
        </w:rPr>
        <w:lastRenderedPageBreak/>
        <w:t>Constraints</w:t>
      </w:r>
      <w:bookmarkEnd w:id="22"/>
    </w:p>
    <w:p w14:paraId="72D136EF" w14:textId="12BD2138" w:rsidR="000E4D53" w:rsidRDefault="000E4D53" w:rsidP="000E4D53">
      <w:pPr>
        <w:pStyle w:val="ListParagraph"/>
        <w:numPr>
          <w:ilvl w:val="0"/>
          <w:numId w:val="6"/>
        </w:numPr>
        <w:rPr>
          <w:rFonts w:ascii="Arial" w:hAnsi="Arial" w:cs="Arial"/>
          <w:iCs/>
          <w:sz w:val="24"/>
          <w:szCs w:val="24"/>
        </w:rPr>
      </w:pPr>
      <w:r>
        <w:rPr>
          <w:rFonts w:ascii="Arial" w:hAnsi="Arial" w:cs="Arial"/>
          <w:iCs/>
          <w:sz w:val="24"/>
          <w:szCs w:val="24"/>
        </w:rPr>
        <w:t>Progress pertaining to the development of this project will be dependent on the education schedule of the members developing this product.</w:t>
      </w:r>
    </w:p>
    <w:p w14:paraId="7CB0253A" w14:textId="03D0CF5A" w:rsidR="000E4D53" w:rsidRPr="000E4D53" w:rsidRDefault="000E4D53" w:rsidP="000E4D53">
      <w:pPr>
        <w:pStyle w:val="ListParagraph"/>
        <w:numPr>
          <w:ilvl w:val="0"/>
          <w:numId w:val="6"/>
        </w:numPr>
        <w:rPr>
          <w:rFonts w:ascii="Arial" w:hAnsi="Arial" w:cs="Arial"/>
          <w:iCs/>
          <w:sz w:val="24"/>
          <w:szCs w:val="24"/>
        </w:rPr>
      </w:pPr>
      <w:r>
        <w:rPr>
          <w:rFonts w:ascii="Arial" w:hAnsi="Arial" w:cs="Arial"/>
          <w:iCs/>
          <w:sz w:val="24"/>
          <w:szCs w:val="24"/>
        </w:rPr>
        <w:t xml:space="preserve">IDE’s </w:t>
      </w:r>
      <w:r w:rsidR="00364196">
        <w:rPr>
          <w:rFonts w:ascii="Arial" w:hAnsi="Arial" w:cs="Arial"/>
          <w:iCs/>
          <w:sz w:val="24"/>
          <w:szCs w:val="24"/>
        </w:rPr>
        <w:t>and other sources of programs will be limited to open source or free availability over enterprise or professional versions.</w:t>
      </w:r>
    </w:p>
    <w:p w14:paraId="25643868" w14:textId="77777777" w:rsidR="0072022C" w:rsidRDefault="0072022C" w:rsidP="009864DA">
      <w:pPr>
        <w:rPr>
          <w:rFonts w:ascii="Arial" w:hAnsi="Arial" w:cs="Arial"/>
        </w:rPr>
      </w:pPr>
    </w:p>
    <w:p w14:paraId="10D4B1E5" w14:textId="77777777" w:rsidR="0072022C" w:rsidRDefault="0072022C" w:rsidP="0072022C">
      <w:pPr>
        <w:rPr>
          <w:rFonts w:eastAsiaTheme="majorEastAsia" w:cstheme="majorBidi"/>
          <w:color w:val="365F91" w:themeColor="accent1" w:themeShade="BF"/>
          <w:sz w:val="32"/>
          <w:szCs w:val="32"/>
        </w:rPr>
      </w:pPr>
    </w:p>
    <w:p w14:paraId="4AB955F0" w14:textId="77777777" w:rsidR="0072022C" w:rsidRDefault="0072022C" w:rsidP="0072022C"/>
    <w:p w14:paraId="4322B76C"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E9805" w14:textId="77777777" w:rsidR="007647B4" w:rsidRDefault="007647B4" w:rsidP="00E46382">
      <w:pPr>
        <w:spacing w:after="0" w:line="240" w:lineRule="auto"/>
      </w:pPr>
      <w:r>
        <w:separator/>
      </w:r>
    </w:p>
  </w:endnote>
  <w:endnote w:type="continuationSeparator" w:id="0">
    <w:p w14:paraId="37D6AA69" w14:textId="77777777" w:rsidR="007647B4" w:rsidRDefault="007647B4"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D3231" w14:textId="77777777" w:rsidR="00CF473F" w:rsidRDefault="00CF473F"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556B6BD3" w14:textId="77777777" w:rsidR="00CF473F" w:rsidRDefault="00CF4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B1057" w14:textId="77777777" w:rsidR="007647B4" w:rsidRDefault="007647B4" w:rsidP="00E46382">
      <w:pPr>
        <w:spacing w:after="0" w:line="240" w:lineRule="auto"/>
      </w:pPr>
      <w:r>
        <w:separator/>
      </w:r>
    </w:p>
  </w:footnote>
  <w:footnote w:type="continuationSeparator" w:id="0">
    <w:p w14:paraId="00377505" w14:textId="77777777" w:rsidR="007647B4" w:rsidRDefault="007647B4"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21EC52" w14:textId="685DEDB1" w:rsidR="00CF473F" w:rsidRDefault="00CE2C76"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Joey Corp.</w:t>
        </w:r>
      </w:p>
    </w:sdtContent>
  </w:sdt>
  <w:p w14:paraId="1073FD27" w14:textId="77777777" w:rsidR="00CF473F" w:rsidRPr="00590C2F" w:rsidRDefault="00CF473F"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6F836" w14:textId="04339BDA" w:rsidR="00CF473F" w:rsidRPr="00214E2C" w:rsidRDefault="00CF473F" w:rsidP="00B21D17">
    <w:pPr>
      <w:pStyle w:val="Header"/>
      <w:tabs>
        <w:tab w:val="left" w:pos="2580"/>
        <w:tab w:val="left" w:pos="2985"/>
      </w:tabs>
      <w:spacing w:after="120" w:line="276" w:lineRule="auto"/>
      <w:jc w:val="both"/>
      <w:rPr>
        <w:rFonts w:ascii="Arial" w:hAnsi="Arial" w:cs="Arial"/>
      </w:rPr>
    </w:pPr>
    <w:r w:rsidRPr="00CF473F">
      <w:rPr>
        <w:rFonts w:ascii="Arial" w:hAnsi="Arial" w:cs="Arial"/>
      </w:rPr>
      <w:t xml:space="preserve">Dragon Boat </w:t>
    </w:r>
    <w:r w:rsidR="00214E2C">
      <w:rPr>
        <w:rFonts w:ascii="Arial" w:hAnsi="Arial" w:cs="Arial"/>
      </w:rPr>
      <w:t>Utility</w:t>
    </w:r>
    <w:r w:rsidRPr="00CF473F">
      <w:rPr>
        <w:rFonts w:ascii="Arial" w:hAnsi="Arial" w:cs="Arial"/>
      </w:rPr>
      <w:t xml:space="preserve"> Application</w:t>
    </w:r>
    <w:r w:rsidRPr="00CF473F">
      <w:rPr>
        <w:rFonts w:ascii="Arial" w:hAnsi="Arial" w:cs="Arial"/>
      </w:rPr>
      <w:tab/>
    </w:r>
    <w:r>
      <w:tab/>
    </w:r>
    <w:r w:rsidR="00B21D17">
      <w:tab/>
    </w:r>
    <w:r>
      <w:rPr>
        <w:rFonts w:ascii="Arial" w:hAnsi="Arial" w:cs="Arial"/>
        <w:lang w:val="en-GB"/>
      </w:rPr>
      <w:t>Version 1.0</w:t>
    </w:r>
  </w:p>
  <w:p w14:paraId="204CD1A3" w14:textId="302561EC" w:rsidR="00CF473F" w:rsidRPr="00FB2770" w:rsidRDefault="007647B4"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F473F" w:rsidRPr="00FB2770">
          <w:rPr>
            <w:rFonts w:ascii="Arial" w:hAnsi="Arial" w:cs="Arial"/>
            <w:lang w:val="en-GB"/>
          </w:rPr>
          <w:t>Project Vision Document</w:t>
        </w:r>
      </w:sdtContent>
    </w:sdt>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r w:rsidR="00CF473F"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r w:rsidR="00CF473F">
          <w:rPr>
            <w:rFonts w:ascii="Arial" w:hAnsi="Arial" w:cs="Arial"/>
            <w:bCs/>
          </w:rPr>
          <w:t>9/23/2019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C353CE"/>
    <w:multiLevelType w:val="hybridMultilevel"/>
    <w:tmpl w:val="80D615A4"/>
    <w:lvl w:ilvl="0" w:tplc="2654CF6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D5109C"/>
    <w:multiLevelType w:val="hybridMultilevel"/>
    <w:tmpl w:val="7A104D2A"/>
    <w:lvl w:ilvl="0" w:tplc="B06CC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425A"/>
    <w:rsid w:val="000343CC"/>
    <w:rsid w:val="000358EA"/>
    <w:rsid w:val="00044852"/>
    <w:rsid w:val="00061231"/>
    <w:rsid w:val="000618FF"/>
    <w:rsid w:val="000654C5"/>
    <w:rsid w:val="000969C7"/>
    <w:rsid w:val="000D12DB"/>
    <w:rsid w:val="000D1BDC"/>
    <w:rsid w:val="000D2295"/>
    <w:rsid w:val="000E4D53"/>
    <w:rsid w:val="000F3A2F"/>
    <w:rsid w:val="00101D9C"/>
    <w:rsid w:val="001222C9"/>
    <w:rsid w:val="0013199D"/>
    <w:rsid w:val="00133B26"/>
    <w:rsid w:val="00135667"/>
    <w:rsid w:val="001411E1"/>
    <w:rsid w:val="0018501D"/>
    <w:rsid w:val="001A3482"/>
    <w:rsid w:val="001A364B"/>
    <w:rsid w:val="001A4FE8"/>
    <w:rsid w:val="001B1A75"/>
    <w:rsid w:val="00214E2C"/>
    <w:rsid w:val="0022782E"/>
    <w:rsid w:val="002325AA"/>
    <w:rsid w:val="00235D5A"/>
    <w:rsid w:val="002576D7"/>
    <w:rsid w:val="00261C58"/>
    <w:rsid w:val="00272FE1"/>
    <w:rsid w:val="00277BF5"/>
    <w:rsid w:val="00277D52"/>
    <w:rsid w:val="002C1427"/>
    <w:rsid w:val="002D62FA"/>
    <w:rsid w:val="00302938"/>
    <w:rsid w:val="00303BB2"/>
    <w:rsid w:val="003322C7"/>
    <w:rsid w:val="0033399C"/>
    <w:rsid w:val="0033566A"/>
    <w:rsid w:val="00351039"/>
    <w:rsid w:val="003511E3"/>
    <w:rsid w:val="00364196"/>
    <w:rsid w:val="00386CFC"/>
    <w:rsid w:val="003C0372"/>
    <w:rsid w:val="003C0582"/>
    <w:rsid w:val="003D3977"/>
    <w:rsid w:val="003E6F3B"/>
    <w:rsid w:val="0040048D"/>
    <w:rsid w:val="00401510"/>
    <w:rsid w:val="00422DBF"/>
    <w:rsid w:val="00423E42"/>
    <w:rsid w:val="00485EB9"/>
    <w:rsid w:val="004E2D41"/>
    <w:rsid w:val="004F0C64"/>
    <w:rsid w:val="00505F7D"/>
    <w:rsid w:val="0051029A"/>
    <w:rsid w:val="00547697"/>
    <w:rsid w:val="0057545C"/>
    <w:rsid w:val="00581B56"/>
    <w:rsid w:val="005870DE"/>
    <w:rsid w:val="00590C2F"/>
    <w:rsid w:val="005E52AF"/>
    <w:rsid w:val="005F15C2"/>
    <w:rsid w:val="005F31DB"/>
    <w:rsid w:val="006126D9"/>
    <w:rsid w:val="00671781"/>
    <w:rsid w:val="00672711"/>
    <w:rsid w:val="00687848"/>
    <w:rsid w:val="00691C30"/>
    <w:rsid w:val="006A584F"/>
    <w:rsid w:val="006D5176"/>
    <w:rsid w:val="006F41C1"/>
    <w:rsid w:val="00703144"/>
    <w:rsid w:val="0072022C"/>
    <w:rsid w:val="00724FB2"/>
    <w:rsid w:val="00734EA0"/>
    <w:rsid w:val="00741168"/>
    <w:rsid w:val="00743DA8"/>
    <w:rsid w:val="007647B4"/>
    <w:rsid w:val="00765EF2"/>
    <w:rsid w:val="007712B8"/>
    <w:rsid w:val="0077426E"/>
    <w:rsid w:val="00795944"/>
    <w:rsid w:val="007C3EDE"/>
    <w:rsid w:val="007E1A11"/>
    <w:rsid w:val="007E641C"/>
    <w:rsid w:val="008039B0"/>
    <w:rsid w:val="00807C3C"/>
    <w:rsid w:val="00833FEF"/>
    <w:rsid w:val="00840109"/>
    <w:rsid w:val="008454B2"/>
    <w:rsid w:val="00846FFA"/>
    <w:rsid w:val="008545C4"/>
    <w:rsid w:val="008847DF"/>
    <w:rsid w:val="00891DF0"/>
    <w:rsid w:val="00892F88"/>
    <w:rsid w:val="00897E32"/>
    <w:rsid w:val="008B28C5"/>
    <w:rsid w:val="008D1AE6"/>
    <w:rsid w:val="008D4174"/>
    <w:rsid w:val="008E249F"/>
    <w:rsid w:val="0090692C"/>
    <w:rsid w:val="00913AF9"/>
    <w:rsid w:val="0094184B"/>
    <w:rsid w:val="009857CE"/>
    <w:rsid w:val="009864DA"/>
    <w:rsid w:val="00996075"/>
    <w:rsid w:val="009A7C4B"/>
    <w:rsid w:val="009B198D"/>
    <w:rsid w:val="009B2925"/>
    <w:rsid w:val="009F02CA"/>
    <w:rsid w:val="009F0C32"/>
    <w:rsid w:val="00A2570A"/>
    <w:rsid w:val="00A655B9"/>
    <w:rsid w:val="00A672D8"/>
    <w:rsid w:val="00A6761E"/>
    <w:rsid w:val="00A8367B"/>
    <w:rsid w:val="00AC1E95"/>
    <w:rsid w:val="00AD06B0"/>
    <w:rsid w:val="00AD2EA9"/>
    <w:rsid w:val="00AF4316"/>
    <w:rsid w:val="00AF629E"/>
    <w:rsid w:val="00B012BF"/>
    <w:rsid w:val="00B07CCD"/>
    <w:rsid w:val="00B21D17"/>
    <w:rsid w:val="00B4173C"/>
    <w:rsid w:val="00B44CAC"/>
    <w:rsid w:val="00B62E19"/>
    <w:rsid w:val="00B66429"/>
    <w:rsid w:val="00B673A7"/>
    <w:rsid w:val="00B863B8"/>
    <w:rsid w:val="00B905DB"/>
    <w:rsid w:val="00BA34EF"/>
    <w:rsid w:val="00BB2EE7"/>
    <w:rsid w:val="00BC4AEE"/>
    <w:rsid w:val="00C2241C"/>
    <w:rsid w:val="00C325CF"/>
    <w:rsid w:val="00C45686"/>
    <w:rsid w:val="00C74420"/>
    <w:rsid w:val="00C86ADA"/>
    <w:rsid w:val="00CA0147"/>
    <w:rsid w:val="00CA2F6E"/>
    <w:rsid w:val="00CA47C1"/>
    <w:rsid w:val="00CB20EC"/>
    <w:rsid w:val="00CB5A16"/>
    <w:rsid w:val="00CD4B82"/>
    <w:rsid w:val="00CE2C76"/>
    <w:rsid w:val="00CF473F"/>
    <w:rsid w:val="00D067EF"/>
    <w:rsid w:val="00D168DB"/>
    <w:rsid w:val="00D17354"/>
    <w:rsid w:val="00D33EB2"/>
    <w:rsid w:val="00D66980"/>
    <w:rsid w:val="00D77BAC"/>
    <w:rsid w:val="00D82604"/>
    <w:rsid w:val="00DA2AF1"/>
    <w:rsid w:val="00DC65B1"/>
    <w:rsid w:val="00DD0700"/>
    <w:rsid w:val="00DF025A"/>
    <w:rsid w:val="00E24896"/>
    <w:rsid w:val="00E46382"/>
    <w:rsid w:val="00E532F8"/>
    <w:rsid w:val="00E87DC7"/>
    <w:rsid w:val="00F12C47"/>
    <w:rsid w:val="00F355BA"/>
    <w:rsid w:val="00F54271"/>
    <w:rsid w:val="00F70B72"/>
    <w:rsid w:val="00F71C62"/>
    <w:rsid w:val="00F81C33"/>
    <w:rsid w:val="00F966A5"/>
    <w:rsid w:val="00FB2770"/>
    <w:rsid w:val="00FB7A35"/>
    <w:rsid w:val="00FC5EC8"/>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237E"/>
  <w15:docId w15:val="{46A8AC26-61CA-4A88-94C5-5057DEFA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7C3EDE"/>
    <w:rPr>
      <w:color w:val="800080" w:themeColor="followedHyperlink"/>
      <w:u w:val="single"/>
    </w:rPr>
  </w:style>
  <w:style w:type="paragraph" w:styleId="ListParagraph">
    <w:name w:val="List Paragraph"/>
    <w:basedOn w:val="Normal"/>
    <w:uiPriority w:val="34"/>
    <w:qFormat/>
    <w:rsid w:val="0003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F78F2-33D8-4BAE-9C92-9ADC1D91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476</TotalTime>
  <Pages>8</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Dragon Boat Utility Application</vt:lpstr>
    </vt:vector>
  </TitlesOfParts>
  <Company>Joey Corp.</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Boat Utility Application</dc:title>
  <dc:subject>Project Vision Document</dc:subject>
  <dc:creator>Tyler</dc:creator>
  <cp:lastModifiedBy>Andrew Cobb</cp:lastModifiedBy>
  <cp:revision>38</cp:revision>
  <dcterms:created xsi:type="dcterms:W3CDTF">2014-09-17T01:25:00Z</dcterms:created>
  <dcterms:modified xsi:type="dcterms:W3CDTF">2019-09-30T23:37:00Z</dcterms:modified>
</cp:coreProperties>
</file>