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4B1B" w14:textId="77777777" w:rsidR="00F31F58" w:rsidRDefault="00F31F58" w:rsidP="00F31F58">
      <w:pPr>
        <w:spacing w:after="120" w:line="600" w:lineRule="auto"/>
        <w:ind w:right="-2"/>
        <w:jc w:val="right"/>
        <w:rPr>
          <w:rFonts w:eastAsia="黑体"/>
          <w:b/>
          <w:bCs/>
          <w:sz w:val="48"/>
        </w:rPr>
      </w:pPr>
      <w:r>
        <w:rPr>
          <w:rFonts w:eastAsia="黑体"/>
          <w:b/>
          <w:bCs/>
          <w:noProof/>
          <w:sz w:val="48"/>
        </w:rPr>
        <w:drawing>
          <wp:inline distT="0" distB="0" distL="0" distR="0" wp14:anchorId="1D4B083C" wp14:editId="62879A78">
            <wp:extent cx="1666800" cy="706231"/>
            <wp:effectExtent l="0" t="0" r="0" b="5080"/>
            <wp:docPr id="19785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126" name="图片 1978521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00" cy="70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05EE" w14:textId="77777777" w:rsidR="00F31F58" w:rsidRDefault="00F31F58" w:rsidP="00F31F58">
      <w:pPr>
        <w:spacing w:after="120" w:line="600" w:lineRule="auto"/>
        <w:ind w:right="1571"/>
        <w:rPr>
          <w:rFonts w:eastAsia="黑体" w:hint="eastAsia"/>
          <w:b/>
          <w:bCs/>
          <w:sz w:val="48"/>
        </w:rPr>
      </w:pPr>
    </w:p>
    <w:p w14:paraId="5EBC3B00" w14:textId="77777777" w:rsidR="00F31F58" w:rsidRDefault="00F31F58" w:rsidP="00F31F58">
      <w:pPr>
        <w:spacing w:after="120" w:line="1140" w:lineRule="auto"/>
        <w:jc w:val="center"/>
        <w:rPr>
          <w:rFonts w:eastAsia="黑体" w:hint="eastAsia"/>
          <w:b/>
          <w:bCs/>
          <w:sz w:val="10"/>
        </w:rPr>
      </w:pPr>
      <w:r>
        <w:rPr>
          <w:rFonts w:eastAsia="黑体" w:hint="eastAsia"/>
          <w:b/>
          <w:bCs/>
          <w:noProof/>
          <w:sz w:val="48"/>
        </w:rPr>
        <w:drawing>
          <wp:inline distT="0" distB="0" distL="0" distR="0" wp14:anchorId="073DE209" wp14:editId="6C153115">
            <wp:extent cx="2731770" cy="677545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9" cstate="print">
                      <a:lum contrast="8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4A09" w14:textId="77777777" w:rsidR="00F31F58" w:rsidRPr="00E510AC" w:rsidRDefault="00F31F58" w:rsidP="00F31F58">
      <w:pPr>
        <w:spacing w:line="1140" w:lineRule="auto"/>
        <w:ind w:right="1571" w:firstLine="1559"/>
        <w:jc w:val="center"/>
        <w:rPr>
          <w:rFonts w:ascii="宋体" w:hAnsi="宋体" w:hint="eastAsia"/>
          <w:b/>
          <w:spacing w:val="-20"/>
          <w:sz w:val="84"/>
          <w:szCs w:val="84"/>
        </w:rPr>
      </w:pPr>
      <w:r w:rsidRPr="00E510AC">
        <w:rPr>
          <w:rFonts w:ascii="宋体" w:hAnsi="宋体" w:hint="eastAsia"/>
          <w:b/>
          <w:spacing w:val="-20"/>
          <w:sz w:val="84"/>
          <w:szCs w:val="84"/>
        </w:rPr>
        <w:t>学 年 论 文</w:t>
      </w:r>
    </w:p>
    <w:p w14:paraId="35952FB6" w14:textId="77777777" w:rsidR="00F31F58" w:rsidRPr="003E1190" w:rsidRDefault="00F31F58" w:rsidP="00F31F58">
      <w:pPr>
        <w:tabs>
          <w:tab w:val="left" w:leader="underscore" w:pos="8505"/>
        </w:tabs>
        <w:rPr>
          <w:sz w:val="28"/>
          <w:u w:val="single"/>
        </w:rPr>
      </w:pPr>
    </w:p>
    <w:p w14:paraId="375416EF" w14:textId="77777777" w:rsidR="00F31F58" w:rsidRDefault="00F31F58" w:rsidP="00F31F58">
      <w:pPr>
        <w:spacing w:line="360" w:lineRule="auto"/>
        <w:ind w:firstLineChars="50" w:firstLine="160"/>
        <w:rPr>
          <w:rFonts w:ascii="楷体_GB2312" w:eastAsia="黑体" w:hint="eastAsia"/>
          <w:bCs/>
          <w:snapToGrid w:val="0"/>
          <w:color w:val="000000"/>
          <w:sz w:val="28"/>
          <w:u w:val="thick"/>
        </w:rPr>
      </w:pPr>
      <w:bookmarkStart w:id="0" w:name="_Hlk213001390"/>
      <w:r>
        <w:rPr>
          <w:rFonts w:eastAsia="黑体" w:hint="eastAsia"/>
          <w:bCs/>
          <w:sz w:val="32"/>
        </w:rPr>
        <w:t>题</w:t>
      </w:r>
      <w:r>
        <w:rPr>
          <w:rFonts w:eastAsia="黑体" w:hint="eastAsia"/>
          <w:bCs/>
          <w:sz w:val="32"/>
        </w:rPr>
        <w:t xml:space="preserve">    </w:t>
      </w:r>
      <w:r>
        <w:rPr>
          <w:rFonts w:eastAsia="黑体" w:hint="eastAsia"/>
          <w:bCs/>
          <w:sz w:val="32"/>
        </w:rPr>
        <w:t>目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        </w:t>
      </w:r>
      <w:r w:rsidRPr="00484CA3">
        <w:rPr>
          <w:rFonts w:ascii="黑体" w:eastAsia="黑体" w:hAnsi="黑体" w:hint="eastAsia"/>
          <w:bCs/>
          <w:snapToGrid w:val="0"/>
          <w:color w:val="000000"/>
          <w:sz w:val="28"/>
          <w:u w:val="single"/>
        </w:rPr>
        <w:t>目前最多支持</w:t>
      </w:r>
      <w:r w:rsidRPr="00FA58C3">
        <w:rPr>
          <w:rFonts w:ascii="Times New Roman" w:eastAsia="黑体" w:hAnsi="Times New Roman" w:cs="Times New Roman"/>
          <w:bCs/>
          <w:snapToGrid w:val="0"/>
          <w:color w:val="000000"/>
          <w:sz w:val="28"/>
          <w:u w:val="single"/>
        </w:rPr>
        <w:t>25</w:t>
      </w:r>
      <w:r w:rsidRPr="00484CA3">
        <w:rPr>
          <w:rFonts w:ascii="黑体" w:eastAsia="黑体" w:hAnsi="黑体" w:hint="eastAsia"/>
          <w:bCs/>
          <w:snapToGrid w:val="0"/>
          <w:color w:val="000000"/>
          <w:sz w:val="28"/>
          <w:u w:val="single"/>
        </w:rPr>
        <w:t>个字的题目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 </w:t>
      </w:r>
      <w:r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</w:t>
      </w:r>
      <w:bookmarkEnd w:id="0"/>
    </w:p>
    <w:p w14:paraId="3000A30B" w14:textId="77777777" w:rsidR="00F31F58" w:rsidRDefault="00F31F58" w:rsidP="00F31F58">
      <w:pPr>
        <w:rPr>
          <w:u w:val="single"/>
        </w:rPr>
      </w:pPr>
    </w:p>
    <w:p w14:paraId="237BBD22" w14:textId="77777777" w:rsidR="00F31F58" w:rsidRDefault="00F31F58" w:rsidP="00F31F58">
      <w:pPr>
        <w:rPr>
          <w:rFonts w:hint="eastAsia"/>
          <w:u w:val="single"/>
        </w:rPr>
      </w:pPr>
    </w:p>
    <w:p w14:paraId="5D13768D" w14:textId="77777777" w:rsidR="00F31F58" w:rsidRDefault="00F31F58" w:rsidP="00F31F58">
      <w:pPr>
        <w:spacing w:before="120" w:line="600" w:lineRule="auto"/>
        <w:ind w:firstLineChars="50" w:firstLine="140"/>
        <w:rPr>
          <w:rFonts w:eastAsia="黑体" w:hint="eastAsia"/>
          <w:sz w:val="28"/>
          <w:u w:val="single"/>
        </w:rPr>
      </w:pPr>
      <w:r>
        <w:rPr>
          <w:rFonts w:eastAsia="黑体" w:hint="eastAsia"/>
          <w:sz w:val="28"/>
        </w:rPr>
        <w:t>学生姓名</w:t>
      </w:r>
      <w:r>
        <w:rPr>
          <w:rFonts w:eastAsia="黑体" w:hint="eastAsia"/>
          <w:sz w:val="28"/>
          <w:u w:val="single"/>
        </w:rPr>
        <w:t xml:space="preserve">    </w:t>
      </w:r>
      <w:r>
        <w:rPr>
          <w:rFonts w:eastAsia="黑体" w:hint="eastAsia"/>
          <w:sz w:val="28"/>
          <w:u w:val="single"/>
        </w:rPr>
        <w:t>支持少数民族</w:t>
      </w:r>
      <w:r>
        <w:rPr>
          <w:rFonts w:eastAsia="黑体" w:hint="eastAsia"/>
          <w:sz w:val="28"/>
          <w:u w:val="single"/>
        </w:rPr>
        <w:t>12</w:t>
      </w:r>
      <w:r>
        <w:rPr>
          <w:rFonts w:eastAsia="黑体" w:hint="eastAsia"/>
          <w:sz w:val="28"/>
          <w:u w:val="single"/>
        </w:rPr>
        <w:t>个字姓名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 xml:space="preserve">　</w:t>
      </w:r>
      <w:r>
        <w:rPr>
          <w:rFonts w:eastAsia="黑体" w:hint="eastAsia"/>
          <w:sz w:val="28"/>
        </w:rPr>
        <w:t>专业班级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>物流管理</w:t>
      </w:r>
      <w:r>
        <w:rPr>
          <w:rFonts w:eastAsia="黑体"/>
          <w:sz w:val="28"/>
          <w:u w:val="single"/>
        </w:rPr>
        <w:t>20</w:t>
      </w:r>
      <w:r>
        <w:rPr>
          <w:rFonts w:eastAsia="黑体" w:hint="eastAsia"/>
          <w:sz w:val="28"/>
          <w:u w:val="single"/>
        </w:rPr>
        <w:t>22</w:t>
      </w:r>
      <w:r>
        <w:rPr>
          <w:rFonts w:eastAsia="黑体"/>
          <w:sz w:val="28"/>
          <w:u w:val="single"/>
        </w:rPr>
        <w:t>-</w:t>
      </w:r>
      <w:r>
        <w:rPr>
          <w:rFonts w:eastAsia="黑体" w:hint="eastAsia"/>
          <w:sz w:val="28"/>
          <w:u w:val="single"/>
        </w:rPr>
        <w:t xml:space="preserve">1 </w:t>
      </w:r>
    </w:p>
    <w:p w14:paraId="4EB7D7B6" w14:textId="77777777" w:rsidR="00F31F58" w:rsidRPr="007D13CD" w:rsidRDefault="00F31F58" w:rsidP="00F31F58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所在学院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  </w:t>
      </w:r>
      <w:r w:rsidRPr="00220C04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经济管理学院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</w:p>
    <w:p w14:paraId="7DDB4ECF" w14:textId="77777777" w:rsidR="00F31F58" w:rsidRPr="007D13CD" w:rsidRDefault="00F31F58" w:rsidP="00F31F58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>
        <w:rPr>
          <w:rFonts w:eastAsia="黑体" w:hint="eastAsia"/>
          <w:bCs/>
          <w:sz w:val="28"/>
          <w:szCs w:val="28"/>
        </w:rPr>
        <w:t>指导教师及职称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</w:t>
      </w:r>
      <w:r w:rsidRPr="00292616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教师姓名  副教授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616B5867" w14:textId="77777777" w:rsidR="00F31F58" w:rsidRPr="007D13CD" w:rsidRDefault="00F31F58" w:rsidP="00F31F58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</w:t>
      </w:r>
      <w:r>
        <w:rPr>
          <w:rFonts w:eastAsia="黑体" w:hint="eastAsia"/>
          <w:bCs/>
          <w:sz w:val="28"/>
          <w:szCs w:val="28"/>
        </w:rPr>
        <w:t>单位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</w:t>
      </w:r>
      <w:r w:rsidRPr="00816759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管理科学与工程系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6E2B5556" w14:textId="77777777" w:rsidR="00F31F58" w:rsidRDefault="00F31F58" w:rsidP="00F31F58">
      <w:pPr>
        <w:spacing w:before="120" w:line="720" w:lineRule="auto"/>
        <w:ind w:firstLineChars="800" w:firstLine="2240"/>
        <w:rPr>
          <w:rFonts w:eastAsia="黑体"/>
          <w:sz w:val="28"/>
          <w:u w:val="single"/>
        </w:rPr>
      </w:pPr>
    </w:p>
    <w:p w14:paraId="0F75AFFE" w14:textId="77777777" w:rsidR="00F31F58" w:rsidRDefault="00F31F58" w:rsidP="00F31F58">
      <w:pPr>
        <w:spacing w:before="120" w:line="720" w:lineRule="auto"/>
        <w:ind w:firstLineChars="800" w:firstLine="2240"/>
        <w:rPr>
          <w:rFonts w:eastAsia="黑体" w:hint="eastAsia"/>
          <w:sz w:val="28"/>
          <w:u w:val="single"/>
        </w:rPr>
      </w:pPr>
    </w:p>
    <w:p w14:paraId="30ED5E65" w14:textId="68D6986D" w:rsidR="00F31F58" w:rsidRDefault="00F31F58" w:rsidP="00F31F58">
      <w:pPr>
        <w:spacing w:before="120" w:line="720" w:lineRule="auto"/>
        <w:ind w:firstLineChars="800" w:firstLine="2240"/>
        <w:rPr>
          <w:rFonts w:eastAsia="黑体" w:hint="eastAsia"/>
          <w:sz w:val="28"/>
        </w:rPr>
      </w:pPr>
      <w:r>
        <w:rPr>
          <w:rFonts w:eastAsia="黑体" w:hint="eastAsia"/>
          <w:sz w:val="28"/>
        </w:rPr>
        <w:t>完成日期</w:t>
      </w:r>
      <w:r>
        <w:rPr>
          <w:rFonts w:eastAsia="黑体" w:hint="eastAsia"/>
          <w:sz w:val="28"/>
        </w:rPr>
        <w:t xml:space="preserve">   20</w:t>
      </w:r>
      <w:r>
        <w:rPr>
          <w:rFonts w:eastAsia="黑体"/>
          <w:sz w:val="28"/>
        </w:rPr>
        <w:t>2</w:t>
      </w:r>
      <w:r w:rsidR="00F53CC2">
        <w:rPr>
          <w:rFonts w:eastAsia="黑体" w:hint="eastAsia"/>
          <w:sz w:val="28"/>
        </w:rPr>
        <w:t>5</w:t>
      </w:r>
      <w:r>
        <w:rPr>
          <w:rFonts w:eastAsia="黑体" w:hint="eastAsia"/>
          <w:sz w:val="28"/>
        </w:rPr>
        <w:t>年</w:t>
      </w:r>
      <w:r>
        <w:rPr>
          <w:rFonts w:eastAsia="黑体"/>
          <w:sz w:val="28"/>
        </w:rPr>
        <w:t>12</w:t>
      </w:r>
      <w:r>
        <w:rPr>
          <w:rFonts w:eastAsia="黑体" w:hint="eastAsia"/>
          <w:sz w:val="28"/>
        </w:rPr>
        <w:t>月</w:t>
      </w:r>
      <w:r>
        <w:rPr>
          <w:rFonts w:eastAsia="黑体" w:hint="eastAsia"/>
          <w:sz w:val="28"/>
        </w:rPr>
        <w:t xml:space="preserve"> </w:t>
      </w:r>
      <w:r>
        <w:rPr>
          <w:rFonts w:eastAsia="黑体"/>
          <w:sz w:val="28"/>
        </w:rPr>
        <w:t>30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日</w:t>
      </w:r>
    </w:p>
    <w:p w14:paraId="6430747C" w14:textId="77777777" w:rsidR="00D67546" w:rsidRDefault="00000000">
      <w:pPr>
        <w:spacing w:line="4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摘</w:t>
      </w:r>
      <w:r>
        <w:rPr>
          <w:rFonts w:ascii="黑体" w:eastAsia="黑体" w:hAnsi="黑体"/>
          <w:sz w:val="32"/>
          <w:szCs w:val="32"/>
        </w:rPr>
        <w:t xml:space="preserve">  </w:t>
      </w:r>
      <w:r>
        <w:rPr>
          <w:rFonts w:ascii="黑体" w:eastAsia="黑体" w:hAnsi="黑体" w:hint="eastAsia"/>
          <w:sz w:val="32"/>
          <w:szCs w:val="32"/>
        </w:rPr>
        <w:t>要</w:t>
      </w:r>
    </w:p>
    <w:p w14:paraId="31F19B21" w14:textId="77777777" w:rsidR="00D67546" w:rsidRDefault="00D67546">
      <w:pPr>
        <w:spacing w:line="400" w:lineRule="exact"/>
        <w:jc w:val="center"/>
        <w:rPr>
          <w:sz w:val="24"/>
          <w:szCs w:val="24"/>
        </w:rPr>
      </w:pPr>
    </w:p>
    <w:p w14:paraId="1CD911EA" w14:textId="1AC7F6DE" w:rsidR="00D67546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本文给出了大连交通大学本科</w:t>
      </w:r>
      <w:r w:rsidR="008C3C30">
        <w:rPr>
          <w:rFonts w:ascii="宋体" w:eastAsia="宋体" w:hAnsi="宋体" w:hint="eastAsia"/>
          <w:sz w:val="24"/>
          <w:szCs w:val="24"/>
        </w:rPr>
        <w:t>物流管理专业学年论文</w:t>
      </w:r>
      <w:r>
        <w:rPr>
          <w:rFonts w:ascii="宋体" w:eastAsia="宋体" w:hAnsi="宋体" w:hint="eastAsia"/>
          <w:sz w:val="24"/>
          <w:szCs w:val="24"/>
        </w:rPr>
        <w:t>的写作规范和排版格式要求。文中格式可作为编排</w:t>
      </w:r>
      <w:r w:rsidR="008C3C30">
        <w:rPr>
          <w:rFonts w:ascii="宋体" w:eastAsia="宋体" w:hAnsi="宋体" w:hint="eastAsia"/>
          <w:sz w:val="24"/>
          <w:szCs w:val="24"/>
        </w:rPr>
        <w:t>物流管理专业学年论文</w:t>
      </w:r>
      <w:r>
        <w:rPr>
          <w:rFonts w:ascii="宋体" w:eastAsia="宋体" w:hAnsi="宋体" w:hint="eastAsia"/>
          <w:sz w:val="24"/>
          <w:szCs w:val="24"/>
        </w:rPr>
        <w:t>的格式模板，供本科生参考使用。</w:t>
      </w:r>
    </w:p>
    <w:p w14:paraId="4E90F814" w14:textId="77777777" w:rsidR="00D67546" w:rsidRDefault="00D67546">
      <w:pPr>
        <w:spacing w:line="400" w:lineRule="exact"/>
        <w:rPr>
          <w:rFonts w:ascii="黑体" w:eastAsia="黑体" w:hAnsi="黑体"/>
          <w:b/>
          <w:szCs w:val="24"/>
        </w:rPr>
      </w:pPr>
    </w:p>
    <w:p w14:paraId="2A89E857" w14:textId="0257B717" w:rsidR="00D67546" w:rsidRDefault="00000000">
      <w:pPr>
        <w:spacing w:line="400" w:lineRule="exact"/>
        <w:rPr>
          <w:rFonts w:asciiTheme="minorEastAsia" w:hAnsiTheme="minorEastAsia" w:cstheme="minorEastAsia"/>
          <w:szCs w:val="24"/>
        </w:rPr>
      </w:pPr>
      <w:r>
        <w:rPr>
          <w:rFonts w:ascii="黑体" w:eastAsia="黑体" w:hAnsi="黑体" w:hint="eastAsia"/>
          <w:b/>
          <w:szCs w:val="24"/>
        </w:rPr>
        <w:t>关键词：</w:t>
      </w:r>
      <w:r>
        <w:rPr>
          <w:rFonts w:asciiTheme="minorEastAsia" w:hAnsiTheme="minorEastAsia" w:cstheme="minorEastAsia" w:hint="eastAsia"/>
          <w:szCs w:val="24"/>
        </w:rPr>
        <w:t>写作规范；排版格式；本科</w:t>
      </w:r>
      <w:r w:rsidR="008C3C30">
        <w:rPr>
          <w:rFonts w:asciiTheme="minorEastAsia" w:hAnsiTheme="minorEastAsia" w:cstheme="minorEastAsia" w:hint="eastAsia"/>
          <w:szCs w:val="24"/>
        </w:rPr>
        <w:t>物流管理专业学年论文</w:t>
      </w:r>
    </w:p>
    <w:p w14:paraId="07A3199E" w14:textId="77777777" w:rsidR="00D67546" w:rsidRDefault="00D6754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171A64DE" w14:textId="77777777" w:rsidR="00D67546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摘要部分说明：</w:t>
      </w:r>
    </w:p>
    <w:p w14:paraId="6A9C6167" w14:textId="77777777" w:rsidR="00D67546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标题“摘要”之间空两行，采用三号字、黑体、居中，与正文空一行。</w:t>
      </w:r>
    </w:p>
    <w:p w14:paraId="0C519492" w14:textId="77777777" w:rsidR="00D67546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单位制一律换算成国际标准计量单位制，除特别情况外，数字一律用阿拉伯数码。文中不允许出现插图。重要的表格可以写入。</w:t>
      </w:r>
    </w:p>
    <w:p w14:paraId="30BD6AF3" w14:textId="77777777" w:rsidR="00D67546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每段落首行缩进2个汉字；或者手动设置成每段落首行缩进2个汉字。</w:t>
      </w:r>
    </w:p>
    <w:p w14:paraId="6DBCB1CF" w14:textId="77777777" w:rsidR="00D67546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摘要正文叙述本设计（论文）的主要内容。中文摘要采用小四、宋体，在4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汉字左右。摘要正文后，列出3-5个主题词。“关键词：”是关键词部分的引导，不可省略。关键词请尽量用《汉语主题词表》等词表提供的规范词。关键词与摘要之间空一行。“关键词：”字体为黑体，五号，加粗，顶格；关键词词间用分号间隔，末尾不加标点，3-5个，宋体，五号。</w:t>
      </w:r>
    </w:p>
    <w:p w14:paraId="7AFE419D" w14:textId="77777777" w:rsidR="00D67546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07282823" w14:textId="77777777" w:rsidR="00D67546" w:rsidRDefault="00D6754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2A98832F" w14:textId="77777777" w:rsidR="00D67546" w:rsidRDefault="00D6754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37ED6BF4" w14:textId="77777777" w:rsidR="00D67546" w:rsidRDefault="00D67546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2A534D3A" w14:textId="77777777" w:rsidR="00D67546" w:rsidRDefault="00D67546">
      <w:pPr>
        <w:spacing w:line="400" w:lineRule="exact"/>
        <w:rPr>
          <w:rFonts w:ascii="宋体" w:eastAsia="宋体" w:hAnsi="宋体"/>
          <w:szCs w:val="21"/>
        </w:rPr>
      </w:pPr>
    </w:p>
    <w:p w14:paraId="58C67EE3" w14:textId="77777777" w:rsidR="00D67546" w:rsidRDefault="00000000">
      <w:pPr>
        <w:widowControl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51FEBBFB" w14:textId="77777777" w:rsidR="00D67546" w:rsidRDefault="00000000">
      <w:pPr>
        <w:spacing w:line="400" w:lineRule="exact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bookmarkStart w:id="1" w:name="_Hlk128640114"/>
      <w:r>
        <w:rPr>
          <w:rFonts w:ascii="Times New Roman" w:eastAsia="黑体" w:hAnsi="Times New Roman" w:cs="Times New Roman"/>
          <w:b/>
          <w:bCs/>
          <w:sz w:val="32"/>
          <w:szCs w:val="32"/>
        </w:rPr>
        <w:lastRenderedPageBreak/>
        <w:t>ABSTRACT</w:t>
      </w:r>
    </w:p>
    <w:bookmarkEnd w:id="1"/>
    <w:p w14:paraId="347E6D24" w14:textId="77777777" w:rsidR="00D67546" w:rsidRDefault="00D67546">
      <w:pPr>
        <w:spacing w:line="400" w:lineRule="exact"/>
        <w:jc w:val="center"/>
      </w:pPr>
    </w:p>
    <w:p w14:paraId="712DD990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内容应与“中文摘要”对应。使用第三人称，最好采用现在时态编写，不超过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个实词。</w:t>
      </w:r>
    </w:p>
    <w:p w14:paraId="07006134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标题“</w:t>
      </w:r>
      <w:r>
        <w:rPr>
          <w:sz w:val="24"/>
          <w:szCs w:val="24"/>
        </w:rPr>
        <w:t>ABSTRACT</w:t>
      </w:r>
      <w:r>
        <w:rPr>
          <w:rFonts w:hint="eastAsia"/>
          <w:sz w:val="24"/>
          <w:szCs w:val="24"/>
        </w:rPr>
        <w:t>”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居中，三号</w:t>
      </w:r>
      <w:r>
        <w:rPr>
          <w:rFonts w:hint="eastAsia"/>
          <w:sz w:val="24"/>
          <w:szCs w:val="24"/>
        </w:rPr>
        <w:t>Times</w:t>
      </w:r>
      <w:r>
        <w:rPr>
          <w:sz w:val="24"/>
          <w:szCs w:val="24"/>
        </w:rPr>
        <w:t xml:space="preserve"> New Roman</w:t>
      </w:r>
      <w:r>
        <w:rPr>
          <w:rFonts w:hint="eastAsia"/>
          <w:sz w:val="24"/>
          <w:szCs w:val="24"/>
        </w:rPr>
        <w:t>字体，加黑，与内容空一行。</w:t>
      </w:r>
    </w:p>
    <w:p w14:paraId="349DACFB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ABSTRACT</w:t>
      </w:r>
      <w:r>
        <w:rPr>
          <w:rFonts w:hint="eastAsia"/>
          <w:sz w:val="24"/>
          <w:szCs w:val="24"/>
        </w:rPr>
        <w:t>正文设置成每段落首行缩进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字，内容采用小四号，</w:t>
      </w:r>
      <w:r>
        <w:rPr>
          <w:rFonts w:hint="eastAsia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字体。</w:t>
      </w:r>
    </w:p>
    <w:p w14:paraId="2001EFA7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Key words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Abstract</w:t>
      </w:r>
      <w:r>
        <w:rPr>
          <w:rFonts w:hint="eastAsia"/>
          <w:sz w:val="24"/>
          <w:szCs w:val="24"/>
        </w:rPr>
        <w:t>之间空一行。</w:t>
      </w:r>
      <w:r>
        <w:rPr>
          <w:rFonts w:hint="eastAsia"/>
          <w:sz w:val="24"/>
          <w:szCs w:val="24"/>
        </w:rPr>
        <w:t>Key words</w:t>
      </w:r>
      <w:r>
        <w:rPr>
          <w:rFonts w:hint="eastAsia"/>
          <w:sz w:val="24"/>
          <w:szCs w:val="24"/>
        </w:rPr>
        <w:t>与中文“关键词”一致。词间用分号间隔，末尾不加标点，</w:t>
      </w:r>
      <w:r>
        <w:rPr>
          <w:rFonts w:hint="eastAsia"/>
          <w:sz w:val="24"/>
          <w:szCs w:val="24"/>
        </w:rPr>
        <w:t>3-5</w:t>
      </w:r>
      <w:r>
        <w:rPr>
          <w:rFonts w:hint="eastAsia"/>
          <w:sz w:val="24"/>
          <w:szCs w:val="24"/>
        </w:rPr>
        <w:t>个，</w:t>
      </w:r>
      <w:r>
        <w:rPr>
          <w:rFonts w:hint="eastAsia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，五号，加黑。</w:t>
      </w:r>
    </w:p>
    <w:p w14:paraId="0553A4AD" w14:textId="77777777" w:rsidR="00D67546" w:rsidRDefault="00D67546">
      <w:pPr>
        <w:spacing w:line="400" w:lineRule="exact"/>
        <w:ind w:firstLineChars="200" w:firstLine="480"/>
        <w:rPr>
          <w:sz w:val="24"/>
          <w:szCs w:val="24"/>
        </w:rPr>
      </w:pPr>
    </w:p>
    <w:p w14:paraId="74E12D81" w14:textId="77777777" w:rsidR="00D67546" w:rsidRDefault="00000000">
      <w:pPr>
        <w:spacing w:line="400" w:lineRule="exact"/>
        <w:jc w:val="left"/>
        <w:rPr>
          <w:szCs w:val="21"/>
        </w:rPr>
      </w:pPr>
      <w:r>
        <w:rPr>
          <w:rFonts w:hint="eastAsia"/>
          <w:b/>
          <w:bCs/>
          <w:szCs w:val="21"/>
        </w:rPr>
        <w:t>Key words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  <w:szCs w:val="21"/>
        </w:rPr>
        <w:t>Write Criterion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Typeset Format</w:t>
      </w:r>
      <w:r>
        <w:rPr>
          <w:rFonts w:hint="eastAsia"/>
          <w:szCs w:val="21"/>
        </w:rPr>
        <w:t>；</w:t>
      </w:r>
      <w:bookmarkStart w:id="2" w:name="_Hlk135917401"/>
      <w:r>
        <w:rPr>
          <w:szCs w:val="21"/>
        </w:rPr>
        <w:t>B</w:t>
      </w:r>
      <w:r>
        <w:rPr>
          <w:rFonts w:hint="eastAsia"/>
          <w:szCs w:val="21"/>
        </w:rPr>
        <w:t>ach</w:t>
      </w:r>
      <w:r>
        <w:rPr>
          <w:szCs w:val="21"/>
        </w:rPr>
        <w:t>e</w:t>
      </w:r>
      <w:r>
        <w:rPr>
          <w:rFonts w:hint="eastAsia"/>
          <w:szCs w:val="21"/>
        </w:rPr>
        <w:t>lor</w:t>
      </w:r>
      <w:r>
        <w:rPr>
          <w:szCs w:val="21"/>
        </w:rPr>
        <w:t>’</w:t>
      </w:r>
      <w:r>
        <w:rPr>
          <w:rFonts w:hint="eastAsia"/>
          <w:szCs w:val="21"/>
        </w:rPr>
        <w:t>s Degree Paper</w:t>
      </w:r>
      <w:bookmarkEnd w:id="2"/>
    </w:p>
    <w:p w14:paraId="7D9B9197" w14:textId="77777777" w:rsidR="00D67546" w:rsidRDefault="00D67546">
      <w:pPr>
        <w:spacing w:line="400" w:lineRule="exact"/>
        <w:jc w:val="left"/>
        <w:rPr>
          <w:szCs w:val="21"/>
        </w:rPr>
      </w:pPr>
    </w:p>
    <w:p w14:paraId="542D4511" w14:textId="77777777" w:rsidR="00D67546" w:rsidRDefault="00D67546">
      <w:pPr>
        <w:spacing w:line="400" w:lineRule="exact"/>
        <w:ind w:firstLineChars="200" w:firstLine="480"/>
        <w:rPr>
          <w:sz w:val="24"/>
          <w:szCs w:val="24"/>
        </w:rPr>
      </w:pPr>
    </w:p>
    <w:p w14:paraId="67BF76B7" w14:textId="77777777" w:rsidR="00D67546" w:rsidRDefault="00D67546">
      <w:pPr>
        <w:spacing w:line="400" w:lineRule="exact"/>
        <w:jc w:val="left"/>
        <w:rPr>
          <w:sz w:val="24"/>
          <w:szCs w:val="24"/>
        </w:rPr>
      </w:pPr>
    </w:p>
    <w:p w14:paraId="373A26A5" w14:textId="77777777" w:rsidR="00D67546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CE94B74" w14:textId="77777777" w:rsidR="00D67546" w:rsidRDefault="00000000">
      <w:pPr>
        <w:spacing w:line="4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C34C8" wp14:editId="5B4961E3">
                <wp:simplePos x="0" y="0"/>
                <wp:positionH relativeFrom="column">
                  <wp:posOffset>3390216</wp:posOffset>
                </wp:positionH>
                <wp:positionV relativeFrom="paragraph">
                  <wp:posOffset>-717550</wp:posOffset>
                </wp:positionV>
                <wp:extent cx="2943225" cy="1892105"/>
                <wp:effectExtent l="0" t="0" r="15875" b="622935"/>
                <wp:wrapNone/>
                <wp:docPr id="7" name="对话气泡: 圆角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3225" cy="1892105"/>
                        </a:xfrm>
                        <a:prstGeom prst="wedgeRoundRectCallout">
                          <a:avLst>
                            <a:gd name="adj1" fmla="val -37935"/>
                            <a:gd name="adj2" fmla="val 81745"/>
                            <a:gd name="adj3" fmla="val 16667"/>
                          </a:avLst>
                        </a:prstGeom>
                        <a:noFill/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06E9B2" w14:textId="715775C1" w:rsidR="00D67546" w:rsidRPr="003D16A5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在该页面中点击鼠标右键，选择“更新域…”，在弹出窗口中选择“更新整个目录”，确定即可自动生成目录。标题“目录”，字体：黑体，字号：三号，居中。章标题和页码，字体：宋体，字号：小四，加黑。节标题和页码，字体：宋体，字号：小四。</w:t>
                            </w:r>
                            <w:r w:rsidR="003D16A5" w:rsidRPr="003D16A5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目录中所有英文和数字均需使用“</w:t>
                            </w:r>
                            <w:r w:rsidR="003D16A5" w:rsidRPr="003D16A5">
                              <w:rPr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Times New Roman</w:t>
                            </w:r>
                            <w:r w:rsidR="003D16A5" w:rsidRPr="003D16A5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”字体</w:t>
                            </w:r>
                          </w:p>
                          <w:p w14:paraId="1D402151" w14:textId="77777777" w:rsidR="00D67546" w:rsidRPr="003D16A5" w:rsidRDefault="00D67546">
                            <w:pPr>
                              <w:tabs>
                                <w:tab w:val="left" w:pos="377"/>
                              </w:tabs>
                              <w:rPr>
                                <w:b/>
                                <w:bCs/>
                                <w:color w:val="EE0000"/>
                                <w:sz w:val="22"/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C34C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7" o:spid="_x0000_s1026" type="#_x0000_t62" style="position:absolute;left:0;text-align:left;margin-left:266.95pt;margin-top:-56.5pt;width:231.75pt;height:14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IlDRQIAAHMEAAAOAAAAZHJzL2Uyb0RvYy54bWysVNtu2zAMfR+wfxD03jp27kadokiRYcBu&#13;&#10;aLcPUCTZ1iaJmqTE6b5+lJJm6banYX4QSJEiDw9J39wejCZ76YMC29DyekSJtByEsl1Dv3zeXC0o&#13;&#10;CZFZwTRY2dAnGejt6vWrm8HVsoIetJCeYBAb6sE1tI/R1UUReC8NC9fgpEVjC96wiKrvCuHZgNGN&#13;&#10;LqrRaFYM4IXzwGUIeHt/NNJVjt+2ksePbRtkJLqhiC3m0+dzm85idcPqzjPXK36Cwf4BhWHKYtJz&#13;&#10;qHsWGdl59Ucoo7iHAG285mAKaFvFZa4BqylHv1Xz2DMncy1ITnBnmsL/C8s/7B/dJ5+gB/cO+LdA&#13;&#10;LKx7Zjt55z0MvWQC05WJqGJwoT4/SErAp2Q7vAeBrWW7CJmDQ+tNCojVkUOm+ulMtTxEwvGyWk7G&#13;&#10;VTWlhKOtXCyrcjTNOVj9/Nz5EN9IMCQJDR2k6OQD7Kx4wK6umdawizkf278LMZMviGUmQRFfS0pa&#13;&#10;o7GXe6bJ1Xi+HOf42KELp+rSaVHOJ3/xGV/6lLPZbH7CeUpbsPoZacJgYaO0zmOlLRkaupzmMo0T&#13;&#10;DQ22y4gDaCWSX+bdd9u19gSBIk34bTanDC/cjIq4KVqZhi6SV55dTK7tqTOpGWnuQx0P2wMiSOIW&#13;&#10;xBP2yMNx8nFTUejB/6BkwKlHSN93zEtK9FuLfV6Wk0lak6xMpvMKFX9p2V5amOUYqqGRkqO4jsfV&#13;&#10;2jmvuh4zlblcC3c4G62Kz0N0RHXCjZON0ovVudSz169/xeonAAAA//8DAFBLAwQUAAYACAAAACEA&#13;&#10;gq+xT+gAAAARAQAADwAAAGRycy9kb3ducmV2LnhtbEyPT0+DQBDF7yZ+h82YeGsXSquFsjT+iYke&#13;&#10;GtPqoccFRsCys8huKfXTO570Mslkfu/Ne+l6NK0YsHeNJQXhNACBVNiyoUrB+9vTZAnCeU2lbi2h&#13;&#10;gjM6WGeXF6lOSnuiLQ47Xwk2IZdoBbX3XSKlK2o02k1th8S3D9sb7XntK1n2+sTmppWzILiRRjfE&#13;&#10;H2rd4UONxWF3NAq28z3NNiRfXs/3w+Y7/3o+fPq9UtdX4+OKx90KhMfR/yngtwPnh4yD5fZIpROt&#13;&#10;gkUUxYwqmIRhxNUYiePbOYic2eUiAJml8n+T7AcAAP//AwBQSwECLQAUAAYACAAAACEAtoM4kv4A&#13;&#10;AADhAQAAEwAAAAAAAAAAAAAAAAAAAAAAW0NvbnRlbnRfVHlwZXNdLnhtbFBLAQItABQABgAIAAAA&#13;&#10;IQA4/SH/1gAAAJQBAAALAAAAAAAAAAAAAAAAAC8BAABfcmVscy8ucmVsc1BLAQItABQABgAIAAAA&#13;&#10;IQDBfIlDRQIAAHMEAAAOAAAAAAAAAAAAAAAAAC4CAABkcnMvZTJvRG9jLnhtbFBLAQItABQABgAI&#13;&#10;AAAAIQCCr7FP6AAAABEBAAAPAAAAAAAAAAAAAAAAAJ8EAABkcnMvZG93bnJldi54bWxQSwUGAAAA&#13;&#10;AAQABADzAAAAtAUAAAAA&#13;&#10;" adj="2606,28457" filled="f" strokecolor="blue">
                <v:textbox>
                  <w:txbxContent>
                    <w:p w14:paraId="4D06E9B2" w14:textId="715775C1" w:rsidR="00D67546" w:rsidRPr="003D16A5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b/>
                          <w:bCs/>
                          <w:color w:val="EE000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在该页面中点击鼠标右键，选择“更新域…”，在弹出窗口中选择“更新整个目录”，确定即可自动生成目录。标题“目录”，字体：黑体，字号：三号，居中。章标题和页码，字体：宋体，字号：小四，加黑。节标题和页码，字体：宋体，字号：小四。</w:t>
                      </w:r>
                      <w:r w:rsidR="003D16A5" w:rsidRPr="003D16A5">
                        <w:rPr>
                          <w:rFonts w:hint="eastAsia"/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目录中所有英文和数字均需使用“</w:t>
                      </w:r>
                      <w:r w:rsidR="003D16A5" w:rsidRPr="003D16A5">
                        <w:rPr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Times New Roman</w:t>
                      </w:r>
                      <w:r w:rsidR="003D16A5" w:rsidRPr="003D16A5">
                        <w:rPr>
                          <w:rFonts w:hint="eastAsia"/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”字体</w:t>
                      </w:r>
                    </w:p>
                    <w:p w14:paraId="1D402151" w14:textId="77777777" w:rsidR="00D67546" w:rsidRPr="003D16A5" w:rsidRDefault="00D67546">
                      <w:pPr>
                        <w:tabs>
                          <w:tab w:val="left" w:pos="377"/>
                        </w:tabs>
                        <w:rPr>
                          <w:b/>
                          <w:bCs/>
                          <w:color w:val="EE0000"/>
                          <w:sz w:val="22"/>
                          <w:u w:val="doub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hint="eastAsia"/>
          <w:sz w:val="32"/>
          <w:szCs w:val="32"/>
        </w:rPr>
        <w:t xml:space="preserve">目 </w:t>
      </w:r>
      <w:r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录</w:t>
      </w:r>
    </w:p>
    <w:p w14:paraId="2D006DDE" w14:textId="77777777" w:rsidR="00D67546" w:rsidRDefault="00D67546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0483B77E" w14:textId="77777777" w:rsidR="00D67546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</w:instrText>
      </w:r>
      <w:r>
        <w:rPr>
          <w:rFonts w:ascii="宋体" w:hAnsi="宋体" w:hint="eastAsia"/>
          <w:szCs w:val="24"/>
        </w:rPr>
        <w:instrText>TOC \o "1-3" \u</w:instrText>
      </w:r>
      <w:r>
        <w:rPr>
          <w:rFonts w:ascii="宋体" w:hAnsi="宋体"/>
          <w:szCs w:val="24"/>
        </w:rPr>
        <w:instrText xml:space="preserve"> </w:instrText>
      </w:r>
      <w:r>
        <w:rPr>
          <w:rFonts w:ascii="宋体" w:hAnsi="宋体"/>
          <w:szCs w:val="24"/>
        </w:rPr>
        <w:fldChar w:fldCharType="separate"/>
      </w:r>
      <w:r>
        <w:rPr>
          <w:rFonts w:ascii="宋体" w:hAnsi="宋体"/>
        </w:rPr>
        <w:t>第一章  正文格式说明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1</w:t>
      </w:r>
    </w:p>
    <w:p w14:paraId="4C230815" w14:textId="77777777" w:rsidR="00D67546" w:rsidRDefault="00000000" w:rsidP="00617771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DE3D20">
        <w:rPr>
          <w:rFonts w:ascii="Times New Roman" w:hAnsi="Times New Roman" w:cs="Times New Roman"/>
          <w:bCs w:val="0"/>
        </w:rPr>
        <w:t>1.1</w:t>
      </w:r>
      <w:r>
        <w:rPr>
          <w:rFonts w:ascii="宋体" w:hAnsi="宋体"/>
          <w:bCs w:val="0"/>
        </w:rPr>
        <w:t>论文格式基本要求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1</w:t>
      </w:r>
    </w:p>
    <w:p w14:paraId="76F9E704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DE3D20">
        <w:rPr>
          <w:rFonts w:ascii="Times New Roman" w:hAnsi="Times New Roman" w:cs="Times New Roman"/>
          <w:bCs w:val="0"/>
        </w:rPr>
        <w:t>1.2</w:t>
      </w:r>
      <w:r>
        <w:rPr>
          <w:rFonts w:ascii="宋体" w:hAnsi="宋体"/>
          <w:bCs w:val="0"/>
        </w:rPr>
        <w:t>论文页眉页脚的编排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1</w:t>
      </w:r>
    </w:p>
    <w:p w14:paraId="6C20790A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DE3D20">
        <w:rPr>
          <w:rFonts w:ascii="Times New Roman" w:hAnsi="Times New Roman" w:cs="Times New Roman"/>
          <w:bCs w:val="0"/>
        </w:rPr>
        <w:t>1.3</w:t>
      </w:r>
      <w:r>
        <w:rPr>
          <w:rFonts w:ascii="宋体" w:hAnsi="宋体"/>
          <w:bCs w:val="0"/>
        </w:rPr>
        <w:t>章节标题格式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1</w:t>
      </w:r>
    </w:p>
    <w:p w14:paraId="34D066C0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DE3D20">
        <w:rPr>
          <w:rFonts w:ascii="Times New Roman" w:hAnsi="Times New Roman" w:cs="Times New Roman"/>
          <w:bCs w:val="0"/>
        </w:rPr>
        <w:t>1.4</w:t>
      </w:r>
      <w:r>
        <w:rPr>
          <w:rFonts w:ascii="宋体" w:hAnsi="宋体"/>
          <w:bCs w:val="0"/>
        </w:rPr>
        <w:t>各章之间的分隔符设置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1</w:t>
      </w:r>
    </w:p>
    <w:p w14:paraId="3A029FCE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1.5</w:t>
      </w:r>
      <w:r>
        <w:rPr>
          <w:rFonts w:ascii="宋体" w:hAnsi="宋体"/>
          <w:bCs w:val="0"/>
        </w:rPr>
        <w:t>正文中的编号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1</w:t>
      </w:r>
    </w:p>
    <w:p w14:paraId="11B96354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1.6</w:t>
      </w:r>
      <w:r>
        <w:rPr>
          <w:rFonts w:ascii="宋体" w:hAnsi="宋体"/>
          <w:bCs w:val="0"/>
        </w:rPr>
        <w:t>参考文献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1</w:t>
      </w:r>
    </w:p>
    <w:p w14:paraId="1024378E" w14:textId="77777777" w:rsidR="00D67546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第二章  图标格式说明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3</w:t>
      </w:r>
    </w:p>
    <w:p w14:paraId="5873F23D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2.1</w:t>
      </w:r>
      <w:r>
        <w:rPr>
          <w:rFonts w:ascii="宋体" w:hAnsi="宋体"/>
          <w:bCs w:val="0"/>
        </w:rPr>
        <w:t>表的格式说明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3</w:t>
      </w:r>
    </w:p>
    <w:p w14:paraId="7320FC14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2.1.1</w:t>
      </w:r>
      <w:r>
        <w:rPr>
          <w:rFonts w:ascii="宋体" w:hAnsi="宋体"/>
          <w:bCs w:val="0"/>
        </w:rPr>
        <w:t>表的格式示例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3</w:t>
      </w:r>
    </w:p>
    <w:p w14:paraId="53737703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2.1.2</w:t>
      </w:r>
      <w:r>
        <w:rPr>
          <w:rFonts w:ascii="宋体" w:hAnsi="宋体"/>
          <w:bCs w:val="0"/>
        </w:rPr>
        <w:t>表的格式描述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3</w:t>
      </w:r>
    </w:p>
    <w:p w14:paraId="0FA98F93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2.2</w:t>
      </w:r>
      <w:r>
        <w:rPr>
          <w:rFonts w:ascii="宋体" w:hAnsi="宋体"/>
          <w:bCs w:val="0"/>
        </w:rPr>
        <w:t>图的格式说明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3</w:t>
      </w:r>
    </w:p>
    <w:p w14:paraId="76F5B9F0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2.2.1</w:t>
      </w:r>
      <w:r>
        <w:rPr>
          <w:rFonts w:ascii="宋体" w:hAnsi="宋体"/>
          <w:bCs w:val="0"/>
        </w:rPr>
        <w:t>图的格式说明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3</w:t>
      </w:r>
    </w:p>
    <w:p w14:paraId="4BEB2D97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2.2.2</w:t>
      </w:r>
      <w:r>
        <w:rPr>
          <w:rFonts w:ascii="宋体" w:hAnsi="宋体"/>
          <w:bCs w:val="0"/>
        </w:rPr>
        <w:t>图的格式描述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4</w:t>
      </w:r>
    </w:p>
    <w:p w14:paraId="1840C802" w14:textId="77777777" w:rsidR="00D67546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第三章  章标题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5</w:t>
      </w:r>
    </w:p>
    <w:p w14:paraId="0845B984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3.1</w:t>
      </w:r>
      <w:r>
        <w:rPr>
          <w:rFonts w:ascii="宋体" w:hAnsi="宋体"/>
          <w:bCs w:val="0"/>
        </w:rPr>
        <w:t>第三章第一节题目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5</w:t>
      </w:r>
    </w:p>
    <w:p w14:paraId="75EAA6AF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3.1.1</w:t>
      </w:r>
      <w:r>
        <w:rPr>
          <w:rFonts w:ascii="宋体" w:hAnsi="宋体"/>
          <w:bCs w:val="0"/>
        </w:rPr>
        <w:t>第三章第一节一级题目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5</w:t>
      </w:r>
    </w:p>
    <w:p w14:paraId="46098E72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3.2</w:t>
      </w:r>
      <w:r>
        <w:rPr>
          <w:rFonts w:ascii="宋体" w:hAnsi="宋体"/>
          <w:bCs w:val="0"/>
        </w:rPr>
        <w:t>第三章第一节题目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5</w:t>
      </w:r>
    </w:p>
    <w:p w14:paraId="77AA8374" w14:textId="77777777" w:rsidR="00D67546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956B5F">
        <w:rPr>
          <w:rFonts w:ascii="Times New Roman" w:hAnsi="Times New Roman" w:cs="Times New Roman"/>
          <w:bCs w:val="0"/>
        </w:rPr>
        <w:t>3.2.1</w:t>
      </w:r>
      <w:r>
        <w:rPr>
          <w:rFonts w:ascii="宋体" w:hAnsi="宋体"/>
          <w:bCs w:val="0"/>
        </w:rPr>
        <w:t>第三章第一节一级题目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5</w:t>
      </w:r>
    </w:p>
    <w:p w14:paraId="6381E363" w14:textId="77777777" w:rsidR="00D67546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谢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辞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6</w:t>
      </w:r>
    </w:p>
    <w:p w14:paraId="08FD3C89" w14:textId="77777777" w:rsidR="00D67546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参考文献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7</w:t>
      </w:r>
    </w:p>
    <w:p w14:paraId="76081900" w14:textId="77777777" w:rsidR="00D67546" w:rsidRDefault="00000000">
      <w:pPr>
        <w:pStyle w:val="TOC1"/>
        <w:rPr>
          <w:rFonts w:eastAsiaTheme="minorEastAsia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附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录</w:t>
      </w:r>
      <w:r>
        <w:rPr>
          <w:rFonts w:ascii="宋体" w:hAnsi="宋体"/>
        </w:rPr>
        <w:tab/>
      </w:r>
      <w:r w:rsidRPr="00214E24">
        <w:rPr>
          <w:rFonts w:ascii="Times New Roman" w:hAnsi="Times New Roman" w:cs="Times New Roman"/>
        </w:rPr>
        <w:t>8</w:t>
      </w:r>
    </w:p>
    <w:p w14:paraId="2FB40EE9" w14:textId="77777777" w:rsidR="00D67546" w:rsidRDefault="00000000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end"/>
      </w:r>
    </w:p>
    <w:p w14:paraId="29ACC881" w14:textId="77777777" w:rsidR="00D67546" w:rsidRDefault="00D67546">
      <w:pPr>
        <w:spacing w:line="400" w:lineRule="exact"/>
        <w:rPr>
          <w:rFonts w:ascii="黑体" w:eastAsia="黑体" w:hAnsi="黑体"/>
          <w:sz w:val="32"/>
          <w:szCs w:val="32"/>
        </w:rPr>
      </w:pPr>
    </w:p>
    <w:p w14:paraId="6494B7C1" w14:textId="77777777" w:rsidR="00D67546" w:rsidRDefault="00D67546">
      <w:pPr>
        <w:spacing w:line="400" w:lineRule="exact"/>
        <w:rPr>
          <w:rFonts w:ascii="黑体" w:eastAsia="黑体" w:hAnsi="黑体"/>
          <w:sz w:val="32"/>
          <w:szCs w:val="32"/>
        </w:rPr>
        <w:sectPr w:rsidR="00D67546"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385A5E7A" w14:textId="77777777" w:rsidR="00D67546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3" w:name="_Toc121303622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第一章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正文格式说明</w:t>
      </w:r>
      <w:bookmarkEnd w:id="3"/>
    </w:p>
    <w:p w14:paraId="7DE72F5B" w14:textId="77777777" w:rsidR="00D67546" w:rsidRDefault="00D67546">
      <w:pPr>
        <w:spacing w:line="400" w:lineRule="exact"/>
        <w:rPr>
          <w:sz w:val="24"/>
          <w:szCs w:val="24"/>
        </w:rPr>
      </w:pPr>
    </w:p>
    <w:p w14:paraId="2910A960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正文需全面表述①研究的前提、假设和条件；②模型的建立，设计、实验方案的拟定；③基本概念和理论基础；④计算的主要方法和内容；⑤设计、实验方法及结果和意义的阐述；⑥理论在实际中的应用等。</w:t>
      </w:r>
    </w:p>
    <w:p w14:paraId="7F3E9054" w14:textId="77777777" w:rsidR="00D67546" w:rsidRDefault="00000000">
      <w:pPr>
        <w:pStyle w:val="2"/>
        <w:rPr>
          <w:b w:val="0"/>
          <w:bCs w:val="0"/>
        </w:rPr>
      </w:pPr>
      <w:bookmarkStart w:id="4" w:name="_Toc121303623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论文格式基本要求</w:t>
      </w:r>
      <w:bookmarkEnd w:id="4"/>
    </w:p>
    <w:p w14:paraId="1E33D929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论文格式基本要求：</w:t>
      </w:r>
    </w:p>
    <w:p w14:paraId="461EA9EC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）页边距：上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，下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，左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、右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；页眉：</w:t>
      </w:r>
      <w:r>
        <w:rPr>
          <w:rFonts w:hint="eastAsia"/>
          <w:sz w:val="24"/>
          <w:szCs w:val="24"/>
        </w:rPr>
        <w:t>1.5cm</w:t>
      </w:r>
      <w:r>
        <w:rPr>
          <w:rFonts w:hint="eastAsia"/>
          <w:sz w:val="24"/>
          <w:szCs w:val="24"/>
        </w:rPr>
        <w:t>，页脚：</w:t>
      </w:r>
      <w:r>
        <w:rPr>
          <w:rFonts w:hint="eastAsia"/>
          <w:sz w:val="24"/>
          <w:szCs w:val="24"/>
        </w:rPr>
        <w:t>1.75cm</w:t>
      </w:r>
      <w:r>
        <w:rPr>
          <w:rFonts w:hint="eastAsia"/>
          <w:sz w:val="24"/>
          <w:szCs w:val="24"/>
        </w:rPr>
        <w:t>订；</w:t>
      </w:r>
    </w:p>
    <w:p w14:paraId="2169AD22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）行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距：固定值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磅；</w:t>
      </w:r>
    </w:p>
    <w:p w14:paraId="6E23C87E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）页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码：页面底部居中、宋体、小五、数字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等；</w:t>
      </w:r>
    </w:p>
    <w:p w14:paraId="6DCF6D20" w14:textId="77777777" w:rsidR="00D67546" w:rsidRDefault="00000000">
      <w:pPr>
        <w:pStyle w:val="a3"/>
        <w:ind w:firstLineChars="200" w:firstLine="480"/>
        <w:rPr>
          <w:color w:val="FF0000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）字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体：正文全部宋体，小四。</w:t>
      </w:r>
      <w:r>
        <w:rPr>
          <w:rFonts w:hint="eastAsia"/>
          <w:color w:val="FF0000"/>
          <w:sz w:val="24"/>
          <w:szCs w:val="24"/>
        </w:rPr>
        <w:t>不能使用格式刷</w:t>
      </w:r>
    </w:p>
    <w:p w14:paraId="499A5F48" w14:textId="77777777" w:rsidR="00D67546" w:rsidRDefault="00D67546">
      <w:pPr>
        <w:tabs>
          <w:tab w:val="left" w:pos="377"/>
        </w:tabs>
        <w:spacing w:line="400" w:lineRule="exact"/>
        <w:ind w:firstLineChars="200" w:firstLine="420"/>
      </w:pPr>
    </w:p>
    <w:p w14:paraId="42463455" w14:textId="77777777" w:rsidR="00D67546" w:rsidRDefault="00000000">
      <w:pPr>
        <w:pStyle w:val="2"/>
        <w:rPr>
          <w:b w:val="0"/>
          <w:bCs w:val="0"/>
        </w:rPr>
      </w:pPr>
      <w:bookmarkStart w:id="5" w:name="_Toc121303624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论文页眉页脚的编排</w:t>
      </w:r>
      <w:bookmarkEnd w:id="5"/>
    </w:p>
    <w:p w14:paraId="1A527F4B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页眉：大连交通大学本科毕业设计（论文）（居中、小五、黑体）正文开始标注页眉。</w:t>
      </w:r>
    </w:p>
    <w:p w14:paraId="69EA0EA0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页脚：正文开始标注页码，居中对齐，宋体，小五</w:t>
      </w:r>
    </w:p>
    <w:p w14:paraId="533FFAAC" w14:textId="77777777" w:rsidR="00D67546" w:rsidRDefault="00000000">
      <w:pPr>
        <w:pStyle w:val="2"/>
      </w:pPr>
      <w:bookmarkStart w:id="6" w:name="_Toc121303625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.3</w:t>
      </w:r>
      <w:r>
        <w:rPr>
          <w:rFonts w:hint="eastAsia"/>
          <w:b w:val="0"/>
          <w:bCs w:val="0"/>
        </w:rPr>
        <w:t>章节标题格式</w:t>
      </w:r>
      <w:bookmarkEnd w:id="6"/>
    </w:p>
    <w:p w14:paraId="58807D90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章标题选用模板中的样式所定义的“标题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”，手动设置成字体：黑体，居中，字号：三号，行距：固定值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行。与正文空一行。每章另起一页。在输入章标题之后，按回车键，即可直接输入每章正文。</w:t>
      </w:r>
    </w:p>
    <w:p w14:paraId="545DD86D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每节的节标题选用模板中的样式所定义的“标题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”，居左；手动设置成字体：黑体，居左，字号：四号，行距：固定值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</w:t>
      </w:r>
    </w:p>
    <w:p w14:paraId="2F44A2A5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节中的一级标题选用模板中的样式所定义的“标题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”，居左；手动设置成字体：黑体，居左，字号：四号，行距：固定值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</w:t>
      </w:r>
    </w:p>
    <w:p w14:paraId="77204DA2" w14:textId="77777777" w:rsidR="00D67546" w:rsidRDefault="00000000">
      <w:pPr>
        <w:pStyle w:val="2"/>
        <w:rPr>
          <w:sz w:val="24"/>
          <w:szCs w:val="24"/>
        </w:rPr>
      </w:pPr>
      <w:bookmarkStart w:id="7" w:name="_Toc121303626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.4</w:t>
      </w:r>
      <w:r>
        <w:rPr>
          <w:rFonts w:hint="eastAsia"/>
          <w:b w:val="0"/>
          <w:bCs w:val="0"/>
        </w:rPr>
        <w:t>各章之间的分隔符设置</w:t>
      </w:r>
      <w:bookmarkEnd w:id="7"/>
    </w:p>
    <w:p w14:paraId="2D4F3ACF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各章之间应重新分页，使用“分节符”进行分隔。</w:t>
      </w:r>
    </w:p>
    <w:p w14:paraId="538FF3E2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设置方法：在“插入”菜单中选择“分节符类型”，在弹出的窗口中选择分节符类型为“下一页”，确定即可另起一页。</w:t>
      </w:r>
    </w:p>
    <w:p w14:paraId="548C1964" w14:textId="77777777" w:rsidR="00D67546" w:rsidRDefault="00000000">
      <w:pPr>
        <w:pStyle w:val="2"/>
      </w:pPr>
      <w:bookmarkStart w:id="8" w:name="_Toc121303627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.5</w:t>
      </w:r>
      <w:r>
        <w:rPr>
          <w:rFonts w:hint="eastAsia"/>
          <w:b w:val="0"/>
          <w:bCs w:val="0"/>
        </w:rPr>
        <w:t>正文中的编号</w:t>
      </w:r>
      <w:bookmarkEnd w:id="8"/>
    </w:p>
    <w:p w14:paraId="1DB6E793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正文中的图、表、附注、公式一律采用阿拉伯数字分章编号。</w:t>
      </w:r>
    </w:p>
    <w:p w14:paraId="0CDEA881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，附注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，式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等。如“图</w:t>
      </w: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”就是指本论文第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章的第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个图。文中参考文献采用阿拉伯数字根据全文统一编号，如文献</w:t>
      </w:r>
      <w:r>
        <w:rPr>
          <w:rFonts w:hint="eastAsia"/>
          <w:sz w:val="24"/>
          <w:szCs w:val="24"/>
        </w:rPr>
        <w:t>[3]</w:t>
      </w:r>
      <w:r>
        <w:rPr>
          <w:rFonts w:hint="eastAsia"/>
          <w:sz w:val="24"/>
          <w:szCs w:val="24"/>
        </w:rPr>
        <w:t>，文献</w:t>
      </w:r>
      <w:r>
        <w:rPr>
          <w:rFonts w:hint="eastAsia"/>
          <w:sz w:val="24"/>
          <w:szCs w:val="24"/>
        </w:rPr>
        <w:t>[3,4]</w:t>
      </w:r>
      <w:r>
        <w:rPr>
          <w:rFonts w:hint="eastAsia"/>
          <w:sz w:val="24"/>
          <w:szCs w:val="24"/>
        </w:rPr>
        <w:t>，文献</w:t>
      </w:r>
      <w:r>
        <w:rPr>
          <w:rFonts w:hint="eastAsia"/>
          <w:sz w:val="24"/>
          <w:szCs w:val="24"/>
        </w:rPr>
        <w:t>[6</w:t>
      </w:r>
      <w:r>
        <w:rPr>
          <w:sz w:val="24"/>
          <w:szCs w:val="24"/>
        </w:rPr>
        <w:t>~</w:t>
      </w:r>
      <w:r>
        <w:rPr>
          <w:rFonts w:hint="eastAsia"/>
          <w:sz w:val="24"/>
          <w:szCs w:val="24"/>
        </w:rPr>
        <w:t>10]</w:t>
      </w:r>
      <w:r>
        <w:rPr>
          <w:rFonts w:hint="eastAsia"/>
          <w:sz w:val="24"/>
          <w:szCs w:val="24"/>
        </w:rPr>
        <w:t>等，在正文中引用时用右上角标标出。</w:t>
      </w:r>
    </w:p>
    <w:p w14:paraId="54F315E2" w14:textId="77777777" w:rsidR="00D67546" w:rsidRDefault="00000000">
      <w:pPr>
        <w:pStyle w:val="2"/>
        <w:rPr>
          <w:b w:val="0"/>
          <w:bCs w:val="0"/>
        </w:rPr>
      </w:pPr>
      <w:bookmarkStart w:id="9" w:name="_Toc121303628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.6</w:t>
      </w:r>
      <w:r>
        <w:rPr>
          <w:rFonts w:hint="eastAsia"/>
          <w:b w:val="0"/>
          <w:bCs w:val="0"/>
        </w:rPr>
        <w:t>参考文献</w:t>
      </w:r>
      <w:bookmarkEnd w:id="9"/>
    </w:p>
    <w:p w14:paraId="0C9B61B6" w14:textId="77777777" w:rsidR="00D67546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参考文献的著录，在行文中引用的地方标号。一般以出现的先后次序编号，编号</w:t>
      </w:r>
      <w:r>
        <w:rPr>
          <w:rFonts w:ascii="宋体" w:eastAsia="宋体" w:hAnsi="宋体" w:hint="eastAsia"/>
        </w:rPr>
        <w:lastRenderedPageBreak/>
        <w:t>以方括号括起，放在右上角，如</w:t>
      </w:r>
      <w:r>
        <w:rPr>
          <w:rFonts w:ascii="Times New Roman" w:eastAsia="宋体" w:hAnsi="Times New Roman" w:cs="Times New Roman"/>
          <w:vertAlign w:val="superscript"/>
        </w:rPr>
        <w:t>[1]</w:t>
      </w:r>
      <w:r>
        <w:rPr>
          <w:rFonts w:ascii="宋体" w:eastAsia="宋体" w:hAnsi="宋体" w:hint="eastAsia"/>
        </w:rPr>
        <w:t>，</w:t>
      </w:r>
      <w:r>
        <w:rPr>
          <w:rFonts w:ascii="Times New Roman" w:eastAsia="宋体" w:hAnsi="Times New Roman" w:cs="Times New Roman"/>
          <w:vertAlign w:val="superscript"/>
        </w:rPr>
        <w:t>[3</w:t>
      </w:r>
      <w:r>
        <w:rPr>
          <w:rFonts w:ascii="Times New Roman" w:eastAsia="宋体" w:hAnsi="Times New Roman" w:cs="Times New Roman" w:hint="eastAsia"/>
          <w:vertAlign w:val="superscript"/>
        </w:rPr>
        <w:t>~</w:t>
      </w:r>
      <w:r>
        <w:rPr>
          <w:rFonts w:ascii="Times New Roman" w:eastAsia="宋体" w:hAnsi="Times New Roman" w:cs="Times New Roman"/>
          <w:vertAlign w:val="superscript"/>
        </w:rPr>
        <w:t>5]</w:t>
      </w:r>
      <w:r>
        <w:rPr>
          <w:rFonts w:ascii="宋体" w:eastAsia="宋体" w:hAnsi="宋体" w:hint="eastAsia"/>
        </w:rPr>
        <w:t>，然后在</w:t>
      </w:r>
      <w:r>
        <w:rPr>
          <w:rFonts w:ascii="宋体" w:eastAsia="宋体" w:hAnsi="宋体"/>
        </w:rPr>
        <w:t>“</w:t>
      </w:r>
      <w:r>
        <w:rPr>
          <w:rFonts w:ascii="宋体" w:eastAsia="宋体" w:hAnsi="宋体" w:hint="eastAsia"/>
        </w:rPr>
        <w:t>参考文献</w:t>
      </w:r>
      <w:r>
        <w:rPr>
          <w:rFonts w:ascii="宋体" w:eastAsia="宋体" w:hAnsi="宋体"/>
        </w:rPr>
        <w:t>”</w:t>
      </w:r>
      <w:r>
        <w:rPr>
          <w:rFonts w:ascii="宋体" w:eastAsia="宋体" w:hAnsi="宋体" w:hint="eastAsia"/>
        </w:rPr>
        <w:t>一节中，按标号顺序一一说明文献出处。</w:t>
      </w:r>
      <w:r>
        <w:rPr>
          <w:rFonts w:ascii="宋体" w:eastAsia="宋体" w:hAnsi="宋体"/>
        </w:rPr>
        <w:t xml:space="preserve"> </w:t>
      </w:r>
    </w:p>
    <w:p w14:paraId="40003818" w14:textId="77777777" w:rsidR="00D67546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示例如下：（字体为五号、宋体）</w:t>
      </w:r>
      <w:r>
        <w:rPr>
          <w:rFonts w:ascii="宋体" w:eastAsia="宋体" w:hAnsi="宋体"/>
        </w:rPr>
        <w:t xml:space="preserve"> </w:t>
      </w:r>
    </w:p>
    <w:p w14:paraId="6374B44D" w14:textId="77777777" w:rsidR="00D67546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期刊类：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．文章名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J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．期刊名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卷次（期次）：论文在刊物中的页码</w:t>
      </w:r>
      <w:r>
        <w:rPr>
          <w:rFonts w:ascii="宋体" w:eastAsia="宋体" w:hAnsi="宋体"/>
        </w:rPr>
        <w:t xml:space="preserve"> </w:t>
      </w:r>
    </w:p>
    <w:p w14:paraId="0F35E809" w14:textId="77777777" w:rsidR="00D67546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图书类：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．书名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M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．出版地：出版者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 xml:space="preserve"> </w:t>
      </w:r>
    </w:p>
    <w:p w14:paraId="221350A0" w14:textId="77777777" w:rsidR="00D67546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会议论文集：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序号</w:t>
      </w:r>
      <w:r>
        <w:rPr>
          <w:rFonts w:ascii="宋体" w:eastAsia="宋体" w:hAnsi="宋体"/>
          <w:sz w:val="24"/>
          <w:szCs w:val="24"/>
        </w:rPr>
        <w:t xml:space="preserve">] 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……作者</w:t>
      </w:r>
      <w:r>
        <w:rPr>
          <w:rFonts w:ascii="Times New Roman" w:eastAsia="宋体" w:hAnsi="Times New Roman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．论文名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].</w:t>
      </w:r>
      <w:r>
        <w:rPr>
          <w:rFonts w:ascii="宋体" w:eastAsia="宋体" w:hAnsi="宋体" w:hint="eastAsia"/>
          <w:sz w:val="24"/>
          <w:szCs w:val="24"/>
        </w:rPr>
        <w:t>论文集名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],</w:t>
      </w:r>
      <w:r>
        <w:rPr>
          <w:rFonts w:ascii="宋体" w:eastAsia="宋体" w:hAnsi="宋体" w:hint="eastAsia"/>
          <w:sz w:val="24"/>
          <w:szCs w:val="24"/>
        </w:rPr>
        <w:t>出版地：出版者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出版年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论文在刊物中的页码.</w:t>
      </w:r>
    </w:p>
    <w:p w14:paraId="5A08DC2C" w14:textId="77777777" w:rsidR="00D67546" w:rsidRDefault="0000000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20F359DB" w14:textId="77777777" w:rsidR="00D67546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10" w:name="_Toc121303629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第二章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图标格式说明</w:t>
      </w:r>
      <w:bookmarkEnd w:id="10"/>
    </w:p>
    <w:p w14:paraId="32CAE02E" w14:textId="77777777" w:rsidR="00D67546" w:rsidRDefault="00D67546"/>
    <w:p w14:paraId="2C071257" w14:textId="77777777" w:rsidR="00D67546" w:rsidRDefault="00000000">
      <w:pPr>
        <w:pStyle w:val="2"/>
        <w:rPr>
          <w:rFonts w:ascii="黑体" w:hAnsi="宋体" w:cs="Times New Roman"/>
          <w:szCs w:val="18"/>
        </w:rPr>
      </w:pPr>
      <w:bookmarkStart w:id="11" w:name="_Toc121303630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表的格式说明</w:t>
      </w:r>
      <w:bookmarkEnd w:id="11"/>
    </w:p>
    <w:p w14:paraId="26574DFA" w14:textId="77777777" w:rsidR="00D67546" w:rsidRDefault="00000000">
      <w:pPr>
        <w:pStyle w:val="2"/>
        <w:rPr>
          <w:b w:val="0"/>
          <w:bCs w:val="0"/>
        </w:rPr>
      </w:pPr>
      <w:bookmarkStart w:id="12" w:name="_Toc121303631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.1.1</w:t>
      </w:r>
      <w:r>
        <w:rPr>
          <w:rFonts w:hint="eastAsia"/>
          <w:b w:val="0"/>
          <w:bCs w:val="0"/>
        </w:rPr>
        <w:t>表的格式示例</w:t>
      </w:r>
      <w:bookmarkEnd w:id="12"/>
    </w:p>
    <w:p w14:paraId="7E573666" w14:textId="77777777" w:rsidR="00D67546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正文小四号宋体，首行缩进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字符，表采用三线表在正文中的常用格式如表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所示，请参考使用。</w:t>
      </w:r>
    </w:p>
    <w:p w14:paraId="72CEEB4D" w14:textId="77777777" w:rsidR="00D67546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表名设置为宋体五号，居中，位于表上，表内文字设置为宋体五号，垂直居中。</w:t>
      </w:r>
    </w:p>
    <w:p w14:paraId="0725D9BE" w14:textId="77777777" w:rsidR="00D67546" w:rsidRDefault="00D67546"/>
    <w:p w14:paraId="521F0FBC" w14:textId="77777777" w:rsidR="00D67546" w:rsidRDefault="00000000">
      <w:pPr>
        <w:spacing w:line="400" w:lineRule="exact"/>
        <w:jc w:val="center"/>
        <w:rPr>
          <w:rFonts w:ascii="宋体" w:eastAsia="宋体" w:hAnsi="宋体" w:cs="Times New Roman"/>
          <w:szCs w:val="18"/>
        </w:rPr>
      </w:pPr>
      <w:r>
        <w:rPr>
          <w:rFonts w:ascii="宋体" w:eastAsia="宋体" w:hAnsi="宋体" w:cs="微软雅黑" w:hint="eastAsia"/>
          <w:szCs w:val="20"/>
        </w:rPr>
        <w:t>表</w:t>
      </w:r>
      <w:r>
        <w:rPr>
          <w:rFonts w:ascii="Times New Roman" w:eastAsia="宋体" w:hAnsi="Times New Roman" w:cs="Times New Roman"/>
          <w:szCs w:val="20"/>
        </w:rPr>
        <w:t>2-1</w:t>
      </w:r>
      <w:r>
        <w:rPr>
          <w:rFonts w:ascii="宋体" w:eastAsia="宋体" w:hAnsi="宋体" w:cs="Times New Roman" w:hint="eastAsia"/>
          <w:color w:val="000000"/>
          <w:szCs w:val="20"/>
        </w:rPr>
        <w:t xml:space="preserve"> </w:t>
      </w:r>
      <w:r>
        <w:rPr>
          <w:rFonts w:ascii="宋体" w:eastAsia="宋体" w:hAnsi="宋体" w:cs="Times New Roman"/>
          <w:color w:val="000000"/>
          <w:szCs w:val="20"/>
        </w:rPr>
        <w:t xml:space="preserve"> </w:t>
      </w:r>
      <w:r>
        <w:rPr>
          <w:rFonts w:ascii="宋体" w:eastAsia="宋体" w:hAnsi="宋体" w:cs="Times New Roman" w:hint="eastAsia"/>
          <w:szCs w:val="18"/>
        </w:rPr>
        <w:t>示例表格</w:t>
      </w:r>
    </w:p>
    <w:tbl>
      <w:tblPr>
        <w:tblW w:w="7322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04"/>
        <w:gridCol w:w="5518"/>
      </w:tblGrid>
      <w:tr w:rsidR="00D67546" w14:paraId="5917C9A0" w14:textId="77777777">
        <w:trPr>
          <w:trHeight w:val="375"/>
          <w:jc w:val="center"/>
        </w:trPr>
        <w:tc>
          <w:tcPr>
            <w:tcW w:w="1804" w:type="dxa"/>
            <w:tcBorders>
              <w:bottom w:val="single" w:sz="6" w:space="0" w:color="auto"/>
            </w:tcBorders>
            <w:vAlign w:val="center"/>
          </w:tcPr>
          <w:p w14:paraId="0CAB849A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本质</w:t>
            </w:r>
          </w:p>
        </w:tc>
        <w:tc>
          <w:tcPr>
            <w:tcW w:w="5518" w:type="dxa"/>
            <w:tcBorders>
              <w:bottom w:val="single" w:sz="6" w:space="0" w:color="auto"/>
            </w:tcBorders>
            <w:vAlign w:val="center"/>
          </w:tcPr>
          <w:p w14:paraId="2B0AD19A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过程</w:t>
            </w:r>
          </w:p>
        </w:tc>
      </w:tr>
      <w:tr w:rsidR="00D67546" w14:paraId="02F8CB19" w14:textId="77777777">
        <w:trPr>
          <w:trHeight w:val="375"/>
          <w:jc w:val="center"/>
        </w:trPr>
        <w:tc>
          <w:tcPr>
            <w:tcW w:w="1804" w:type="dxa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009EE050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途径或方法</w:t>
            </w:r>
          </w:p>
        </w:tc>
        <w:tc>
          <w:tcPr>
            <w:tcW w:w="5518" w:type="dxa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6A1000BA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规划、实施、控制</w:t>
            </w:r>
          </w:p>
        </w:tc>
      </w:tr>
      <w:tr w:rsidR="00D67546" w14:paraId="65DD32C7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1D942FC3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58F90FBA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效率、成本效益</w:t>
            </w:r>
          </w:p>
        </w:tc>
      </w:tr>
      <w:tr w:rsidR="00D67546" w14:paraId="3D12C2E3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71F1DED2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活动或作业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66FE1905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流动与储存</w:t>
            </w:r>
          </w:p>
        </w:tc>
      </w:tr>
      <w:tr w:rsidR="00D67546" w14:paraId="6EF27BA0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13CB51CA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处理对象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7A0D6542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原材料、在制品、产成品、相关信息</w:t>
            </w:r>
          </w:p>
        </w:tc>
      </w:tr>
      <w:tr w:rsidR="00D67546" w14:paraId="3DBC203A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677DA37B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范围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59F59759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从原点（供应商）到终点（最终顾客）</w:t>
            </w:r>
          </w:p>
        </w:tc>
      </w:tr>
      <w:tr w:rsidR="00D67546" w14:paraId="579BDC70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752D2450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目的或目标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5FD709B2" w14:textId="77777777" w:rsidR="00D67546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适应顾客的需求（产品、功能、数量、质量、时间、价格）</w:t>
            </w:r>
          </w:p>
        </w:tc>
      </w:tr>
    </w:tbl>
    <w:p w14:paraId="11648850" w14:textId="77777777" w:rsidR="00D67546" w:rsidRDefault="00D67546">
      <w:pPr>
        <w:rPr>
          <w:rFonts w:ascii="宋体" w:eastAsia="宋体" w:hAnsi="宋体" w:cs="Times New Roman"/>
          <w:sz w:val="24"/>
          <w:szCs w:val="18"/>
        </w:rPr>
      </w:pPr>
    </w:p>
    <w:p w14:paraId="58CE0D73" w14:textId="77777777" w:rsidR="00D67546" w:rsidRDefault="00000000">
      <w:pPr>
        <w:ind w:firstLineChars="200" w:firstLine="480"/>
      </w:pPr>
      <w:r>
        <w:rPr>
          <w:rFonts w:ascii="宋体" w:eastAsia="宋体" w:hAnsi="宋体" w:cs="Times New Roman" w:hint="eastAsia"/>
          <w:sz w:val="24"/>
          <w:szCs w:val="18"/>
        </w:rPr>
        <w:t>表名与上文正文，表格与下文正文均留有一行空格。如上表所示。</w:t>
      </w:r>
    </w:p>
    <w:p w14:paraId="73E6CAF1" w14:textId="77777777" w:rsidR="00D67546" w:rsidRDefault="00000000">
      <w:pPr>
        <w:pStyle w:val="2"/>
        <w:rPr>
          <w:b w:val="0"/>
          <w:bCs w:val="0"/>
        </w:rPr>
      </w:pPr>
      <w:bookmarkStart w:id="13" w:name="_Toc121303632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.1.2</w:t>
      </w:r>
      <w:r>
        <w:rPr>
          <w:rFonts w:hint="eastAsia"/>
          <w:b w:val="0"/>
          <w:bCs w:val="0"/>
        </w:rPr>
        <w:t>表的格式描述</w:t>
      </w:r>
      <w:bookmarkEnd w:id="13"/>
    </w:p>
    <w:p w14:paraId="78047B67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表的绘制方法</w:t>
      </w:r>
    </w:p>
    <w:p w14:paraId="5EFF285C" w14:textId="77777777" w:rsidR="00D67546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表要用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绘制，不要粘贴。</w:t>
      </w:r>
    </w:p>
    <w:p w14:paraId="7DBC3AB1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表的位置</w:t>
      </w:r>
    </w:p>
    <w:p w14:paraId="3924A05F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表格居中排列。</w:t>
      </w:r>
    </w:p>
    <w:p w14:paraId="4D2930F5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表格与下文应留一行空格。</w:t>
      </w:r>
    </w:p>
    <w:p w14:paraId="4047F5AE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表的版式</w:t>
      </w:r>
    </w:p>
    <w:p w14:paraId="23A8E36A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表的大小尽量以一页的页面为限，不要超限，一旦超限要加续表。</w:t>
      </w:r>
    </w:p>
    <w:p w14:paraId="21290CC3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(4) </w:t>
      </w:r>
      <w:r>
        <w:rPr>
          <w:rFonts w:hint="eastAsia"/>
          <w:sz w:val="24"/>
          <w:szCs w:val="24"/>
        </w:rPr>
        <w:t>表名的写法</w:t>
      </w:r>
    </w:p>
    <w:p w14:paraId="3EDB519B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表名应当在表的上方并且居中。编号应分章编号，如表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。</w:t>
      </w:r>
    </w:p>
    <w:p w14:paraId="7ED68D0F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表名与上文留一空行。</w:t>
      </w:r>
    </w:p>
    <w:p w14:paraId="07EE6BEB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表及其名称要放在同一页中，不能跨接两页。</w:t>
      </w:r>
    </w:p>
    <w:p w14:paraId="60AEC666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表内文字全文统一，设置为宋体，五号。</w:t>
      </w:r>
    </w:p>
    <w:p w14:paraId="2BFE2174" w14:textId="77777777" w:rsidR="00D67546" w:rsidRDefault="00000000">
      <w:pPr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中文表名设置为宋体，五号，且居中。</w:t>
      </w:r>
    </w:p>
    <w:p w14:paraId="4F563648" w14:textId="77777777" w:rsidR="00D67546" w:rsidRDefault="00000000">
      <w:pPr>
        <w:pStyle w:val="2"/>
        <w:rPr>
          <w:rFonts w:ascii="黑体" w:hAnsi="宋体" w:cs="Times New Roman"/>
          <w:szCs w:val="18"/>
        </w:rPr>
      </w:pPr>
      <w:bookmarkStart w:id="14" w:name="_Toc121303633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图的格式说明</w:t>
      </w:r>
      <w:bookmarkEnd w:id="14"/>
    </w:p>
    <w:p w14:paraId="396D4B83" w14:textId="77777777" w:rsidR="00D67546" w:rsidRDefault="00000000">
      <w:pPr>
        <w:pStyle w:val="2"/>
        <w:rPr>
          <w:b w:val="0"/>
          <w:bCs w:val="0"/>
        </w:rPr>
      </w:pPr>
      <w:bookmarkStart w:id="15" w:name="_Toc121303634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.2.1</w:t>
      </w:r>
      <w:r>
        <w:rPr>
          <w:rFonts w:hint="eastAsia"/>
          <w:b w:val="0"/>
          <w:bCs w:val="0"/>
        </w:rPr>
        <w:t>图的格式说明</w:t>
      </w:r>
      <w:bookmarkEnd w:id="15"/>
    </w:p>
    <w:p w14:paraId="30F6B4E3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图在正文中的格式示例如图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所示。</w:t>
      </w:r>
    </w:p>
    <w:p w14:paraId="03862935" w14:textId="77777777" w:rsidR="00D67546" w:rsidRDefault="00D67546">
      <w:pPr>
        <w:rPr>
          <w:highlight w:val="yellow"/>
        </w:rPr>
      </w:pPr>
    </w:p>
    <w:p w14:paraId="4CE78755" w14:textId="77777777" w:rsidR="00D67546" w:rsidRDefault="00000000">
      <w:r>
        <w:rPr>
          <w:rFonts w:ascii="Times New Roman" w:eastAsia="宋体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11EF69E7" wp14:editId="28BE70C7">
                <wp:extent cx="5681345" cy="1811655"/>
                <wp:effectExtent l="0" t="0" r="14605" b="17145"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1831" cy="1811867"/>
                          <a:chOff x="1800" y="9563"/>
                          <a:chExt cx="8787" cy="2661"/>
                        </a:xfrm>
                      </wpg:grpSpPr>
                      <wps:wsp>
                        <wps:cNvPr id="2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729" y="9564"/>
                            <a:ext cx="2441" cy="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22BB108" w14:textId="77777777" w:rsidR="00D67546" w:rsidRDefault="00000000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5"/>
                        <wps:cNvSpPr/>
                        <wps:spPr bwMode="auto">
                          <a:xfrm>
                            <a:off x="9848" y="11295"/>
                            <a:ext cx="1" cy="530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21"/>
                              <a:gd name="T2" fmla="*/ 0 w 5"/>
                              <a:gd name="T3" fmla="*/ 621 h 6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21">
                                <a:moveTo>
                                  <a:pt x="5" y="0"/>
                                </a:moveTo>
                                <a:lnTo>
                                  <a:pt x="0" y="6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6"/>
                        <wps:cNvSpPr/>
                        <wps:spPr bwMode="auto">
                          <a:xfrm>
                            <a:off x="4702" y="10561"/>
                            <a:ext cx="1225" cy="1"/>
                          </a:xfrm>
                          <a:custGeom>
                            <a:avLst/>
                            <a:gdLst>
                              <a:gd name="T0" fmla="*/ 0 w 915"/>
                              <a:gd name="T1" fmla="*/ 0 h 1"/>
                              <a:gd name="T2" fmla="*/ 915 w 91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5" h="1">
                                <a:moveTo>
                                  <a:pt x="0" y="0"/>
                                </a:moveTo>
                                <a:lnTo>
                                  <a:pt x="91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7"/>
                        <wps:cNvSpPr/>
                        <wps:spPr bwMode="auto">
                          <a:xfrm>
                            <a:off x="2528" y="11295"/>
                            <a:ext cx="3402" cy="1"/>
                          </a:xfrm>
                          <a:custGeom>
                            <a:avLst/>
                            <a:gdLst>
                              <a:gd name="T0" fmla="*/ 0 w 2533"/>
                              <a:gd name="T1" fmla="*/ 3 h 3"/>
                              <a:gd name="T2" fmla="*/ 2533 w 2533"/>
                              <a:gd name="T3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33" h="3">
                                <a:moveTo>
                                  <a:pt x="0" y="3"/>
                                </a:moveTo>
                                <a:lnTo>
                                  <a:pt x="253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8"/>
                        <wps:cNvSpPr/>
                        <wps:spPr bwMode="auto">
                          <a:xfrm>
                            <a:off x="2525" y="11295"/>
                            <a:ext cx="1" cy="528"/>
                          </a:xfrm>
                          <a:custGeom>
                            <a:avLst/>
                            <a:gdLst>
                              <a:gd name="T0" fmla="*/ 2 w 2"/>
                              <a:gd name="T1" fmla="*/ 0 h 618"/>
                              <a:gd name="T2" fmla="*/ 0 w 2"/>
                              <a:gd name="T3" fmla="*/ 618 h 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" h="618">
                                <a:moveTo>
                                  <a:pt x="2" y="0"/>
                                </a:moveTo>
                                <a:lnTo>
                                  <a:pt x="0" y="61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00" y="11825"/>
                            <a:ext cx="1465" cy="3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6664FD5" w14:textId="77777777" w:rsidR="00D67546" w:rsidRDefault="00000000"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0"/>
                        <wps:cNvSpPr/>
                        <wps:spPr bwMode="auto">
                          <a:xfrm>
                            <a:off x="4240" y="11298"/>
                            <a:ext cx="1" cy="527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00"/>
                              <a:gd name="T2" fmla="*/ 0 w 5"/>
                              <a:gd name="T3" fmla="*/ 600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00">
                                <a:moveTo>
                                  <a:pt x="5" y="0"/>
                                </a:moveTo>
                                <a:lnTo>
                                  <a:pt x="0" y="6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170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D6F02D7" w14:textId="77777777" w:rsidR="00D67546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509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59CC3EB" w14:textId="77777777" w:rsidR="00D67546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3"/>
                        <wps:cNvSpPr/>
                        <wps:spPr bwMode="auto">
                          <a:xfrm>
                            <a:off x="7895" y="11295"/>
                            <a:ext cx="1" cy="530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21"/>
                              <a:gd name="T2" fmla="*/ 0 w 5"/>
                              <a:gd name="T3" fmla="*/ 621 h 6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21">
                                <a:moveTo>
                                  <a:pt x="5" y="0"/>
                                </a:moveTo>
                                <a:lnTo>
                                  <a:pt x="0" y="6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5217" y="11825"/>
                            <a:ext cx="1465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0DD9D1E" w14:textId="77777777" w:rsidR="00D67546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23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D02D449" w14:textId="77777777" w:rsidR="00D67546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6"/>
                        <wps:cNvSpPr/>
                        <wps:spPr bwMode="auto">
                          <a:xfrm>
                            <a:off x="7175" y="9763"/>
                            <a:ext cx="969" cy="1"/>
                          </a:xfrm>
                          <a:custGeom>
                            <a:avLst/>
                            <a:gdLst>
                              <a:gd name="T0" fmla="*/ 0 w 735"/>
                              <a:gd name="T1" fmla="*/ 0 h 1"/>
                              <a:gd name="T2" fmla="*/ 735 w 73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1">
                                <a:moveTo>
                                  <a:pt x="0" y="0"/>
                                </a:moveTo>
                                <a:lnTo>
                                  <a:pt x="73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7"/>
                        <wps:cNvSpPr/>
                        <wps:spPr bwMode="auto">
                          <a:xfrm>
                            <a:off x="7895" y="11295"/>
                            <a:ext cx="1950" cy="1"/>
                          </a:xfrm>
                          <a:custGeom>
                            <a:avLst/>
                            <a:gdLst>
                              <a:gd name="T0" fmla="*/ 0 w 1445"/>
                              <a:gd name="T1" fmla="*/ 0 h 1"/>
                              <a:gd name="T2" fmla="*/ 1445 w 144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445" h="1">
                                <a:moveTo>
                                  <a:pt x="0" y="0"/>
                                </a:moveTo>
                                <a:lnTo>
                                  <a:pt x="14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8146" y="9563"/>
                            <a:ext cx="1581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7FB289D" w14:textId="77777777" w:rsidR="00D67546" w:rsidRDefault="00000000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9"/>
                        <wps:cNvSpPr/>
                        <wps:spPr bwMode="auto">
                          <a:xfrm>
                            <a:off x="8936" y="9965"/>
                            <a:ext cx="1" cy="133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575"/>
                              <a:gd name="T2" fmla="*/ 0 w 1"/>
                              <a:gd name="T3" fmla="*/ 1575 h 1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575">
                                <a:moveTo>
                                  <a:pt x="0" y="0"/>
                                </a:moveTo>
                                <a:lnTo>
                                  <a:pt x="0" y="15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0"/>
                        <wps:cNvSpPr/>
                        <wps:spPr bwMode="auto">
                          <a:xfrm>
                            <a:off x="5939" y="10428"/>
                            <a:ext cx="499" cy="1"/>
                          </a:xfrm>
                          <a:custGeom>
                            <a:avLst/>
                            <a:gdLst>
                              <a:gd name="T0" fmla="*/ 0 w 375"/>
                              <a:gd name="T1" fmla="*/ 0 h 15"/>
                              <a:gd name="T2" fmla="*/ 375 w 375"/>
                              <a:gd name="T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5" h="15">
                                <a:moveTo>
                                  <a:pt x="0" y="0"/>
                                </a:moveTo>
                                <a:lnTo>
                                  <a:pt x="375" y="1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6438" y="10229"/>
                            <a:ext cx="1464" cy="399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7932DD" w14:textId="77777777" w:rsidR="00D67546" w:rsidRDefault="00000000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776" y="10362"/>
                            <a:ext cx="1953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C145DE4" w14:textId="77777777" w:rsidR="00D67546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33"/>
                        <wps:cNvSpPr/>
                        <wps:spPr bwMode="auto">
                          <a:xfrm flipH="1">
                            <a:off x="5939" y="9960"/>
                            <a:ext cx="1" cy="1863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00"/>
                              <a:gd name="T2" fmla="*/ 0 w 5"/>
                              <a:gd name="T3" fmla="*/ 600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00">
                                <a:moveTo>
                                  <a:pt x="5" y="0"/>
                                </a:moveTo>
                                <a:lnTo>
                                  <a:pt x="0" y="6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F69E7" id="组合 25" o:spid="_x0000_s1027" style="width:447.35pt;height:142.65pt;mso-position-horizontal-relative:char;mso-position-vertical-relative:line" coordorigin="1800,9563" coordsize="8787,26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08QNwgAAFpIAAAOAAAAZHJzL2Uyb0RvYy54bWzsXG1vo0YQ/l6p/wHxsVLPvNtY55xO99ZK&#13;&#10;1/bUS38AAWyj8lYgcdJf32dmAW+AOKnt5OQz+ZDgsAy7s7PPPDsz69dvbpNYuQmLMsrShaq/0lQl&#13;&#10;TP0siNLVQv3r8uPPM1UpKy8NvDhLw4V6F5bqm4sff3i9yeehka2zOAgLBULScr7JF+q6qvL5ZFL6&#13;&#10;6zDxyldZHqa4ucyKxKvwsVhNgsLbQHoSTwxNcyabrAjyIvPDssR/34ub6gXLXy5Dv/pjuSzDSokX&#13;&#10;KvpW8e+Cf1/R78nFa2++Krx8Hfl1N7w9epF4UYqXtqLee5WnXBdRT1QS+UVWZsvqlZ8lk2y5jPyQ&#13;&#10;x4DR6FpnNJ+K7Drnsazmm1Xeqgmq7ehpb7H+7zefivxr/qWAJjb5CrrgTzSW22WR0F/0Urllld21&#13;&#10;KgtvK8XHP21nps9MXVV83NNnuj5zpkKp/hqap+f0mQbN47ZrO2Zz70P9/Gw6m4qHDcfR6e6kefHk&#13;&#10;Xnc2OQyk3OqgPEwHX9deHrJqyzl08KVQomChGo6qpF4CO/0TluOlqzhUdIt6Ra9HO1IUqaTMP2f+&#13;&#10;36WSZu/WaBa+LYpssw69AN0So7j3AH0o8ahytfktCyDeu64ytpeOjq2p4Ta64vd680bThmXVarZc&#13;&#10;VmOrKG+eF2X1KcwShS4WaoHOs3Tv5nNZCZ02Tbj3WRwFH6M45g/F6updXCg3HpbIR/6pp6GUm8Wp&#13;&#10;sqEpNGyWfO9eKYvQ+GdIRBJVWOtxlCxUmAR+6kZxillvVCRUXd1e3fKMsDLp3lUW3EGBRSaWMCAH&#13;&#10;F+us+FdVNli+C7X859orQlWJf00xCa5uWbTe+YNlTw18KOQ7V/IdL/UhaqFWqiIu31UCI67zIlqt&#13;&#10;8SadR51mbzFxy4h1uu1V3X2Yp+j989sp1oyw049FGBI6KrrdMdPaaJ9kdu7MAk7TCtYNlwVt7a42&#13;&#10;OttspqsxWf9aGB0ZUWNoAMAAJkf/WgV1Fy+h+mUSA1Z/mii2slHqF2wb4BVtA01ZK47B0y7LMO41&#13;&#10;GZBhSg3w/FYKlknbJ28t1oM392/Tup+4wqQDUjWe4jwrCbSo09DHZQNJaEWDeqAxekeNm2XJjfFe&#13;&#10;/K1fQiuy64IKVYELuqJpwwr2Kupbc0lrzVaV9UIlXdB/k+wmvMz4fkUdxF28spmT7d04lVuJUdT6&#13;&#10;RI/EXVzQ+xhr2xdTf6UZTTMCCO7bEZY+HFkasDACyQ9poFR3OXAwBSnAAl6oSRhg6YbgEHTFLSsv&#13;&#10;ip/SkofVQ5ARL2S/htXdxQvnALywppoweV2zhdeW8MKAixB0gN6A2TkIMDQAhivATcaDLmTsBAw8&#13;&#10;PyxFBg0Cnma1nyZgkJoIMoYBQ0DBY4DBMiRgGQHjPAkGWGgXMJjXE+mpeTAWd0PaHuW1hm08SDBM&#13;&#10;i8CE9w/HAgzDNuudxjDJMLHWew3QiZaFkABAxpCcLmY0Tv80MYNHSKBhDrIMARrNEB9iGULIiBoq&#13;&#10;RULOeFuCLUIPNWYH0AyghqC5O7YlwJUjsAyDFjsJ2sUxHJ3fJTeRMYOYSk+GjBZ4nrYlQgp40Yki&#13;&#10;htiWYBRD2xJBCx9jGfW2pNXEt2YZ4xZCiqEOh8YoxtcLjbmdxU0W8VyhsTaMiBgjYIHXahMb0y2n&#13;&#10;3nOYLtMUadfRBL6+v9gYg802CjXGxjhiaAKCOtQVwb+arO5BXS2DAokgN+SEagfQ2p3grbbRNTo5&#13;&#10;knLk2JgIm+5yQr342j0npHGErQ2+nqYTEhtdB6MYckKCNDzRCbWa+NZOyJuPsTHKrnAq4OVi6dgp&#13;&#10;9hybiD9Le93ndGxTfdoAzJBjswTGmC4727NwbLzfHB1bk3Ssk5MmLKHLwIyWA7xActK0NZGcHGZg&#13;&#10;Z2iobWp4zDZI2QYT/rfLwNolvQcDm86Qk2wYWJf51wxszE5i6zVmJ7H9lIsWnliY0GQnxzDA42GA&#13;&#10;gQoZo4XBF3BCtqGj+IG3Y0NsCUBBmYRzYkuMiCNb6rKltkRmW8olwkYvROtd3cDO4kFDPUO21FYc&#13;&#10;jGxJZkv92gyUIe4fr8J2UrAld9qUWzbhKtcBfz9qonUKrvdI1mRnZQaeR9ZkQIocsjr9ygwa4KGV&#13;&#10;GSwDcNKEtcZw1VlWZpj9ygwRfZbcWg0eTyr93Lm5cm1Epo4KGCjLPQwxSAAgY0jO94UZPMJDQUMI&#13;&#10;GVHj3CszKIXVix12SzOeM8g9Q4qW2fD2EEjDSnR7VteYW20upikZ/X6Tt2013UiGJTJMR1y6ocNu&#13;&#10;kcH/8W4z16zNzkWFADPV1uxqz2YeJ3RI1T89qturUrbBzTt8uVtC1BMiuzUdAqhOuZaDgNVp5m+h&#13;&#10;GCpUpmEMJXBFPqxhug+VHdZZs60uRkp8lpTY6ld8iDW9JyW2XSLZFLnRLFFeuD3dYCENe1xGbPYh&#13;&#10;oQ8bu0ADAoA9A2LuAwfDBsk5WdCgIQrYOAA0WAjNLQMxR/zpwBQu9jwSpfh0+nAZexUMI8kDnERM&#13;&#10;V9zBfVIRRHjee+VaHMdkCWLumxzFM1aJwMr5xLQ4I9c5kTnSFJmmYGl16TQKJLG4JMh5TjrtWGZ9&#13;&#10;nkIzcGKYKUVLbCznWMHl4UOAihevcFDPr4ojmXkAgxdj2HVEeKd5tgeG203NaLCywcIiegb7krUj&#13;&#10;xnQqiLiumU5dJd8arGtjPVGY6Zw2gO22ZjRU2VDh4jsbQHGUSwLWGmYfDm8qyzjKf4GPZ3yqv76i&#13;&#10;ZXWu6/DOYkvqwLc4yDkTCRNwgSb+MNbxzpsD8eJkx/OccR/reB85Dc88tS6NJbsXRONUkIO/yQVf&#13;&#10;YCP2HuLLdugbcuTPPLjtVwJd/AcAAP//AwBQSwMEFAAGAAgAAAAhAHCOcRThAAAACgEAAA8AAABk&#13;&#10;cnMvZG93bnJldi54bWxMj09Lw0AQxe+C32EZwZvdpLUa02xKqX9ORbAVxNs0O01Cs7Mhu03Sb+/W&#13;&#10;i14eDI/35v2y5Wga0VPnassK4kkEgriwuuZSwefu9S4B4TyyxsYyKTiTg2V+fZVhqu3AH9RvfSlC&#13;&#10;CbsUFVTet6mUrqjIoJvYljh4B9sZ9OHsSqk7HEK5aeQ0ih6kwZrDhwpbWldUHLcno+BtwGE1i1/6&#13;&#10;zfGwPn/v5u9fm5iUur0ZnxdBVgsQnkb/l4ALQ9gPeRi2tyfWTjQKAo3/1eAlT/ePIPYKpsl8BjLP&#13;&#10;5H+E/AcAAP//AwBQSwECLQAUAAYACAAAACEAtoM4kv4AAADhAQAAEwAAAAAAAAAAAAAAAAAAAAAA&#13;&#10;W0NvbnRlbnRfVHlwZXNdLnhtbFBLAQItABQABgAIAAAAIQA4/SH/1gAAAJQBAAALAAAAAAAAAAAA&#13;&#10;AAAAAC8BAABfcmVscy8ucmVsc1BLAQItABQABgAIAAAAIQDaH08QNwgAAFpIAAAOAAAAAAAAAAAA&#13;&#10;AAAAAC4CAABkcnMvZTJvRG9jLnhtbFBLAQItABQABgAIAAAAIQBwjnEU4QAAAAoBAAAPAAAAAAAA&#13;&#10;AAAAAAAAAJEKAABkcnMvZG93bnJldi54bWxQSwUGAAAAAAQABADzAAAAnwsAAAAA&#13;&#10;">
                <v:rect id="Rectangle 14" o:spid="_x0000_s1028" style="position:absolute;left:4729;top:9564;width:2441;height:4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yMuxgAAAOAAAAAPAAAAZHJzL2Rvd25yZXYueG1sRI9Bi8Iw&#13;&#10;FITvwv6H8Ba8aWoF0WoUURT3qPXi7dk822rzUpqodX/9ZkHwMjAM8w0zW7SmEg9qXGlZwaAfgSDO&#13;&#10;rC45V3BMN70xCOeRNVaWScGLHCzmX50ZJto+eU+Pg89FgLBLUEHhfZ1I6bKCDLq+rYlDdrGNQR9s&#13;&#10;k0vd4DPATSXjKBpJgyWHhQJrWhWU3Q53o+Bcxkf83afbyEw2Q//Tptf7aa1U97tdT4MspyA8tf7T&#13;&#10;eCN2WkE8gv9D4QzI+R8AAAD//wMAUEsBAi0AFAAGAAgAAAAhANvh9svuAAAAhQEAABMAAAAAAAAA&#13;&#10;AAAAAAAAAAAAAFtDb250ZW50X1R5cGVzXS54bWxQSwECLQAUAAYACAAAACEAWvQsW78AAAAVAQAA&#13;&#10;CwAAAAAAAAAAAAAAAAAfAQAAX3JlbHMvLnJlbHNQSwECLQAUAAYACAAAACEARAMjLsYAAADgAAAA&#13;&#10;DwAAAAAAAAAAAAAAAAAHAgAAZHJzL2Rvd25yZXYueG1sUEsFBgAAAAADAAMAtwAAAPoCAAAAAA==&#13;&#10;">
                  <v:textbox>
                    <w:txbxContent>
                      <w:p w14:paraId="122BB108" w14:textId="77777777" w:rsidR="00D67546" w:rsidRDefault="00000000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15" o:spid="_x0000_s1029" style="position:absolute;left:9848;top:11295;width:1;height:530;visibility:visible;mso-wrap-style:square;v-text-anchor:top" coordsize="5,6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XjlxAAAAOAAAAAPAAAAZHJzL2Rvd25yZXYueG1sRI/NqsIw&#13;&#10;FIT3gu8QjuBOU0WupRqlKIK7i3+4PSTHtticlCZqfXtz4YKbgWGYb5jlurO1eFLrK8cKJuMEBLF2&#13;&#10;puJCwfm0G6UgfEA2WDsmBW/ysF71e0vMjHvxgZ7HUIgIYZ+hgjKEJpPS65Is+rFriGN2c63FEG1b&#13;&#10;SNPiK8JtLadJ8iMtVhwXSmxoU5K+Hx9Wwcbkv+lF13K+verHIdxnORdOqeGg2y6i5AsQgbrwbfwj&#13;&#10;9kbBdA5/h+IZkKsPAAAA//8DAFBLAQItABQABgAIAAAAIQDb4fbL7gAAAIUBAAATAAAAAAAAAAAA&#13;&#10;AAAAAAAAAABbQ29udGVudF9UeXBlc10ueG1sUEsBAi0AFAAGAAgAAAAhAFr0LFu/AAAAFQEAAAsA&#13;&#10;AAAAAAAAAAAAAAAAHwEAAF9yZWxzLy5yZWxzUEsBAi0AFAAGAAgAAAAhANqReOXEAAAA4AAAAA8A&#13;&#10;AAAAAAAAAAAAAAAABwIAAGRycy9kb3ducmV2LnhtbFBLBQYAAAAAAwADALcAAAD4AgAAAAA=&#13;&#10;" path="m5,l,621e" filled="f">
                  <v:path arrowok="t" o:connecttype="custom" o:connectlocs="1,0;0,530" o:connectangles="0,0"/>
                </v:shape>
                <v:shape id="Freeform 16" o:spid="_x0000_s1030" style="position:absolute;left:4702;top:10561;width:1225;height:1;visibility:visible;mso-wrap-style:square;v-text-anchor:top" coordsize="91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SdMyQAAAOAAAAAPAAAAZHJzL2Rvd25yZXYueG1sRI/BasJA&#13;&#10;EIbvhb7DMoXe6kappUZXKS3SSi9qveQ2ZsdsMDsbslsT3945FHoZ+Bn+b+ZbrAbfqAt1sQ5sYDzK&#13;&#10;QBGXwdZcGTj8rJ9eQcWEbLEJTAauFGG1vL9bYG5Dzzu67FOlBMIxRwMupTbXOpaOPMZRaIlldwqd&#13;&#10;xySxq7TtsBe4b/Qky160x5rlgsOW3h2V5/2vN7DefW6Gqt9+u2MWy+eimM4aXRjz+DB8zGW8zUEl&#13;&#10;GtJ/4w/xZQ1M5GMREhnQyxsAAAD//wMAUEsBAi0AFAAGAAgAAAAhANvh9svuAAAAhQEAABMAAAAA&#13;&#10;AAAAAAAAAAAAAAAAAFtDb250ZW50X1R5cGVzXS54bWxQSwECLQAUAAYACAAAACEAWvQsW78AAAAV&#13;&#10;AQAACwAAAAAAAAAAAAAAAAAfAQAAX3JlbHMvLnJlbHNQSwECLQAUAAYACAAAACEARrEnTMkAAADg&#13;&#10;AAAADwAAAAAAAAAAAAAAAAAHAgAAZHJzL2Rvd25yZXYueG1sUEsFBgAAAAADAAMAtwAAAP0CAAAA&#13;&#10;AA==&#13;&#10;" path="m,l915,e" filled="f">
                  <v:path arrowok="t" o:connecttype="custom" o:connectlocs="0,0;1225,0" o:connectangles="0,0"/>
                </v:shape>
                <v:shape id="Freeform 17" o:spid="_x0000_s1031" style="position:absolute;left:2528;top:11295;width:3402;height:1;visibility:visible;mso-wrap-style:square;v-text-anchor:top" coordsize="2533,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EhExAAAAOAAAAAPAAAAZHJzL2Rvd25yZXYueG1sRI/RisIw&#13;&#10;FETfhf2HcIV909SyqFuNsioLvonVD7g0d9tqc1OSVOvfbwTBl4FhmDPMct2bRtzI+dqygsk4AUFc&#13;&#10;WF1zqeB8+h3NQfiArLGxTAoe5GG9+hgsMdP2zke65aEUEcI+QwVVCG0mpS8qMujHtiWO2Z91BkO0&#13;&#10;rpTa4T3CTSPTJJlKgzXHhQpb2lZUXPPOKJhveIaHS9fl/rR5pM7l/VdTK/U57HeLKD8LEIH68G68&#13;&#10;EHutIP2G56F4BuTqHwAA//8DAFBLAQItABQABgAIAAAAIQDb4fbL7gAAAIUBAAATAAAAAAAAAAAA&#13;&#10;AAAAAAAAAABbQ29udGVudF9UeXBlc10ueG1sUEsBAi0AFAAGAAgAAAAhAFr0LFu/AAAAFQEAAAsA&#13;&#10;AAAAAAAAAAAAAAAAHwEAAF9yZWxzLy5yZWxzUEsBAi0AFAAGAAgAAAAhAIaYSETEAAAA4AAAAA8A&#13;&#10;AAAAAAAAAAAAAAAABwIAAGRycy9kb3ducmV2LnhtbFBLBQYAAAAAAwADALcAAAD4AgAAAAA=&#13;&#10;" path="m,3l2533,e" filled="f">
                  <v:path arrowok="t" o:connecttype="custom" o:connectlocs="0,1;3402,0" o:connectangles="0,0"/>
                </v:shape>
                <v:shape id="Freeform 18" o:spid="_x0000_s1032" style="position:absolute;left:2525;top:11295;width:1;height:528;visibility:visible;mso-wrap-style:square;v-text-anchor:top" coordsize="2,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2xDFxQAAAOAAAAAPAAAAZHJzL2Rvd25yZXYueG1sRI9Ba8JA&#13;&#10;EIXvhf6HZQq91Y0WRKKrqFXq1UR6HrJjEpqd3WZXTf+9cxC8DDyG9z2+xWpwnbpSH1vPBsajDBRx&#13;&#10;5W3LtYFTuf+YgYoJ2WLnmQz8U4TV8vVlgbn1Nz7StUi1EgjHHA00KYVc61g15DCOfCCW39n3DpPE&#13;&#10;vta2x5vAXacnWTbVDluWhQYDbRuqfouLM3AuQ4W7zWnbDZdD+PneFeXfuDXm/W34mstZz0ElGtKz&#13;&#10;8UAcrIFPURAhkQG9vAMAAP//AwBQSwECLQAUAAYACAAAACEA2+H2y+4AAACFAQAAEwAAAAAAAAAA&#13;&#10;AAAAAAAAAAAAW0NvbnRlbnRfVHlwZXNdLnhtbFBLAQItABQABgAIAAAAIQBa9CxbvwAAABUBAAAL&#13;&#10;AAAAAAAAAAAAAAAAAB8BAABfcmVscy8ucmVsc1BLAQItABQABgAIAAAAIQAX2xDFxQAAAOAAAAAP&#13;&#10;AAAAAAAAAAAAAAAAAAcCAABkcnMvZG93bnJldi54bWxQSwUGAAAAAAMAAwC3AAAA+QIAAAAA&#13;&#10;" path="m2,l,618e" filled="f">
                  <v:path arrowok="t" o:connecttype="custom" o:connectlocs="1,0;0,528" o:connectangles="0,0"/>
                </v:shape>
                <v:rect id="Rectangle 19" o:spid="_x0000_s1033" style="position:absolute;left:1800;top:11825;width:1465;height: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y2HxQAAAOAAAAAPAAAAZHJzL2Rvd25yZXYueG1sRI9Bi8Iw&#13;&#10;FITvC/6H8ARva6qCuNUooih61Hrx9myebbV5KU3U6q83grCXgWGYb5jJrDGluFPtCssKet0IBHFq&#13;&#10;dcGZgkOy+h2BcB5ZY2mZFDzJwWza+plgrO2Dd3Tf+0wECLsYFeTeV7GULs3JoOvaijhkZ1sb9MHW&#13;&#10;mdQ1PgLclLIfRUNpsOCwkGNFi5zS6/5mFJyK/gFfu2Qdmb/VwG+b5HI7LpXqtJvlOMh8DMJT4/8b&#13;&#10;X8RGKxj04HMonAE5fQMAAP//AwBQSwECLQAUAAYACAAAACEA2+H2y+4AAACFAQAAEwAAAAAAAAAA&#13;&#10;AAAAAAAAAAAAW0NvbnRlbnRfVHlwZXNdLnhtbFBLAQItABQABgAIAAAAIQBa9CxbvwAAABUBAAAL&#13;&#10;AAAAAAAAAAAAAAAAAB8BAABfcmVscy8ucmVsc1BLAQItABQABgAIAAAAIQBOMy2HxQAAAOAAAAAP&#13;&#10;AAAAAAAAAAAAAAAAAAcCAABkcnMvZG93bnJldi54bWxQSwUGAAAAAAMAAwC3AAAA+QIAAAAA&#13;&#10;">
                  <v:textbox>
                    <w:txbxContent>
                      <w:p w14:paraId="16664FD5" w14:textId="77777777" w:rsidR="00D67546" w:rsidRDefault="00000000"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※※※※</w:t>
                        </w:r>
                      </w:p>
                    </w:txbxContent>
                  </v:textbox>
                </v:rect>
                <v:shape id="Freeform 20" o:spid="_x0000_s1034" style="position:absolute;left:4240;top:11298;width:1;height:527;visibility:visible;mso-wrap-style:square;v-text-anchor:top" coordsize="5,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SDcyQAAAOAAAAAPAAAAZHJzL2Rvd25yZXYueG1sRI/dagIx&#13;&#10;FITvhb5DOEJvimbXUpXVKK2lVEQE/+4Pm+Pu0uRku0l17dM3BcGbgWGYb5jpvLVGnKnxlWMFaT8B&#13;&#10;QZw7XXGh4LD/6I1B+ICs0TgmBVfyMJ89dKaYaXfhLZ13oRARwj5DBWUIdSalz0uy6PuuJo7ZyTUW&#13;&#10;Q7RNIXWDlwi3Rg6SZCgtVhwXSqxpUVL+tfuxCl78Ot+srr9m+Z0u1m9PzhxHn6lSj932fRLldQIi&#13;&#10;UBvujRtiqRU8D+D/UDwDcvYHAAD//wMAUEsBAi0AFAAGAAgAAAAhANvh9svuAAAAhQEAABMAAAAA&#13;&#10;AAAAAAAAAAAAAAAAAFtDb250ZW50X1R5cGVzXS54bWxQSwECLQAUAAYACAAAACEAWvQsW78AAAAV&#13;&#10;AQAACwAAAAAAAAAAAAAAAAAfAQAAX3JlbHMvLnJlbHNQSwECLQAUAAYACAAAACEAIxkg3MkAAADg&#13;&#10;AAAADwAAAAAAAAAAAAAAAAAHAgAAZHJzL2Rvd25yZXYueG1sUEsFBgAAAAADAAMAtwAAAP0CAAAA&#13;&#10;AA==&#13;&#10;" path="m5,l,600e" filled="f">
                  <v:path arrowok="t" o:connecttype="custom" o:connectlocs="1,0;0,527" o:connectangles="0,0"/>
                </v:shape>
                <v:rect id="Rectangle 21" o:spid="_x0000_s1035" style="position:absolute;left:7170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RZrxgAAAOAAAAAPAAAAZHJzL2Rvd25yZXYueG1sRI9Bi8Iw&#13;&#10;FITvgv8hPGFvmq4F2a1GWRRlPWp72duzebbV5qU0Uau/3ggLXgaGYb5hZovO1OJKrassK/gcRSCI&#13;&#10;c6srLhRk6Xr4BcJ5ZI21ZVJwJweLeb83w0TbG+/ouveFCBB2CSoovW8SKV1ekkE3sg1xyI62NeiD&#13;&#10;bQupW7wFuKnlOIom0mDFYaHEhpYl5ef9xSg4VOMMH7t0E5nvdey3XXq6/K2U+hh0q2mQnykIT51/&#13;&#10;N/4Rv1pBHMPrUDgDcv4EAAD//wMAUEsBAi0AFAAGAAgAAAAhANvh9svuAAAAhQEAABMAAAAAAAAA&#13;&#10;AAAAAAAAAAAAAFtDb250ZW50X1R5cGVzXS54bWxQSwECLQAUAAYACAAAACEAWvQsW78AAAAVAQAA&#13;&#10;CwAAAAAAAAAAAAAAAAAfAQAAX3JlbHMvLnJlbHNQSwECLQAUAAYACAAAACEA0a0Wa8YAAADgAAAA&#13;&#10;DwAAAAAAAAAAAAAAAAAHAgAAZHJzL2Rvd25yZXYueG1sUEsFBgAAAAADAAMAtwAAAPoCAAAAAA==&#13;&#10;">
                  <v:textbox>
                    <w:txbxContent>
                      <w:p w14:paraId="2D6F02D7" w14:textId="77777777" w:rsidR="00D67546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22" o:spid="_x0000_s1036" style="position:absolute;left:3509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I4fxgAAAOAAAAAPAAAAZHJzL2Rvd25yZXYueG1sRI9Pi8Iw&#13;&#10;FMTvgt8hPGFvmvoH0WoUWVH0qPXi7W3ztu1u81KaqNVPbwTBy8AwzG+Y+bIxpbhS7QrLCvq9CARx&#13;&#10;anXBmYJTsulOQDiPrLG0TAru5GC5aLfmGGt74wNdjz4TAcIuRgW591UspUtzMuh6tiIO2a+tDfpg&#13;&#10;60zqGm8Bbko5iKKxNFhwWMixou+c0v/jxSj4KQYnfBySbWSmm6HfN8nf5bxW6qvTrGdBVjMQnhr/&#13;&#10;abwRO61gOILXoXAG5OIJAAD//wMAUEsBAi0AFAAGAAgAAAAhANvh9svuAAAAhQEAABMAAAAAAAAA&#13;&#10;AAAAAAAAAAAAAFtDb250ZW50X1R5cGVzXS54bWxQSwECLQAUAAYACAAAACEAWvQsW78AAAAVAQAA&#13;&#10;CwAAAAAAAAAAAAAAAAAfAQAAX3JlbHMvLnJlbHNQSwECLQAUAAYACAAAACEAXkSOH8YAAADgAAAA&#13;&#10;DwAAAAAAAAAAAAAAAAAHAgAAZHJzL2Rvd25yZXYueG1sUEsFBgAAAAADAAMAtwAAAPoCAAAAAA==&#13;&#10;">
                  <v:textbox>
                    <w:txbxContent>
                      <w:p w14:paraId="459CC3EB" w14:textId="77777777" w:rsidR="00D67546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3" o:spid="_x0000_s1037" style="position:absolute;left:7895;top:11295;width:1;height:530;visibility:visible;mso-wrap-style:square;v-text-anchor:top" coordsize="5,6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tXUxgAAAOAAAAAPAAAAZHJzL2Rvd25yZXYueG1sRI/NasMw&#13;&#10;EITvhbyD2EBvjZy0TYITOZiEQm8lf+S6SBvb2FoZS3bct68KhV4GhmG+Yba70TZioM5XjhXMZwkI&#13;&#10;Yu1MxYWCy/njZQ3CB2SDjWNS8E0edtnkaYupcQ8+0nAKhYgQ9ikqKENoUym9Lsmin7mWOGZ311kM&#13;&#10;0XaFNB0+Itw2cpEkS2mx4rhQYkv7knR96q2Cvcm/1lfdyNXhpvtjqN9yLpxSz9PxsImSb0AEGsN/&#13;&#10;4w/xaRS8vsPvoXgGZPYDAAD//wMAUEsBAi0AFAAGAAgAAAAhANvh9svuAAAAhQEAABMAAAAAAAAA&#13;&#10;AAAAAAAAAAAAAFtDb250ZW50X1R5cGVzXS54bWxQSwECLQAUAAYACAAAACEAWvQsW78AAAAVAQAA&#13;&#10;CwAAAAAAAAAAAAAAAAAfAQAAX3JlbHMvLnJlbHNQSwECLQAUAAYACAAAACEAwNbV1MYAAADgAAAA&#13;&#10;DwAAAAAAAAAAAAAAAAAHAgAAZHJzL2Rvd25yZXYueG1sUEsFBgAAAAADAAMAtwAAAPoCAAAAAA==&#13;&#10;" path="m5,l,621e" filled="f">
                  <v:path arrowok="t" o:connecttype="custom" o:connectlocs="1,0;0,530" o:connectangles="0,0"/>
                </v:shape>
                <v:rect id="Rectangle 24" o:spid="_x0000_s1038" style="position:absolute;left:5217;top:11825;width:1465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2rXzxQAAAOAAAAAPAAAAZHJzL2Rvd25yZXYueG1sRI9Bi8Iw&#13;&#10;FITvgv8hPMGbpirIbjWKKIoetV68PZtnW21eShO1+uuNsLCXgWGYb5jpvDGleFDtCssKBv0IBHFq&#13;&#10;dcGZgmOy7v2AcB5ZY2mZFLzIwXzWbk0x1vbJe3ocfCYChF2MCnLvq1hKl+Zk0PVtRRyyi60N+mDr&#13;&#10;TOoanwFuSjmMorE0WHBYyLGiZU7p7XA3Cs7F8IjvfbKJzO965HdNcr2fVkp1O81qEmQxAeGp8f+N&#13;&#10;P8RWKxiN4XsonAE5+wAAAP//AwBQSwECLQAUAAYACAAAACEA2+H2y+4AAACFAQAAEwAAAAAAAAAA&#13;&#10;AAAAAAAAAAAAW0NvbnRlbnRfVHlwZXNdLnhtbFBLAQItABQABgAIAAAAIQBa9CxbvwAAABUBAAAL&#13;&#10;AAAAAAAAAAAAAAAAAB8BAABfcmVscy8ucmVsc1BLAQItABQABgAIAAAAIQDB2rXzxQAAAOAAAAAP&#13;&#10;AAAAAAAAAAAAAAAAAAcCAABkcnMvZG93bnJldi54bWxQSwUGAAAAAAMAAwC3AAAA+QIAAAAA&#13;&#10;">
                  <v:textbox>
                    <w:txbxContent>
                      <w:p w14:paraId="00DD9D1E" w14:textId="77777777" w:rsidR="00D67546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25" o:spid="_x0000_s1039" style="position:absolute;left:9123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hBoxgAAAOAAAAAPAAAAZHJzL2Rvd25yZXYueG1sRI9Pi8Iw&#13;&#10;FMTvgt8hPGFvmqrgn2oUWVH0qPXi7W3ztu1u81KaqNVPbwTBy8AwzG+Y+bIxpbhS7QrLCvq9CARx&#13;&#10;anXBmYJTsulOQDiPrLG0TAru5GC5aLfmGGt74wNdjz4TAcIuRgW591UspUtzMuh6tiIO2a+tDfpg&#13;&#10;60zqGm8Bbko5iKKRNFhwWMixou+c0v/jxSj4KQYnfBySbWSmm6HfN8nf5bxW6qvTrGdBVjMQnhr/&#13;&#10;abwRO61gOIbXoXAG5OIJAAD//wMAUEsBAi0AFAAGAAgAAAAhANvh9svuAAAAhQEAABMAAAAAAAAA&#13;&#10;AAAAAAAAAAAAAFtDb250ZW50X1R5cGVzXS54bWxQSwECLQAUAAYACAAAACEAWvQsW78AAAAVAQAA&#13;&#10;CwAAAAAAAAAAAAAAAAAfAQAAX3JlbHMvLnJlbHNQSwECLQAUAAYACAAAACEArpYQaMYAAADgAAAA&#13;&#10;DwAAAAAAAAAAAAAAAAAHAgAAZHJzL2Rvd25yZXYueG1sUEsFBgAAAAADAAMAtwAAAPoCAAAAAA==&#13;&#10;">
                  <v:textbox>
                    <w:txbxContent>
                      <w:p w14:paraId="6D02D449" w14:textId="77777777" w:rsidR="00D67546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6" o:spid="_x0000_s1040" style="position:absolute;left:7175;top:9763;width:969;height:1;visibility:visible;mso-wrap-style:square;v-text-anchor:top" coordsize="73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kMwyAAAAOAAAAAPAAAAZHJzL2Rvd25yZXYueG1sRI9Na8Mw&#13;&#10;DIbvg/0Ho8Fuq9NtjJDWLWNlZYfR7/YsYjUOjeUQe222X18dBr0IXsT7SM942vtGnamLdWADw0EG&#13;&#10;irgMtubKwG77+ZSDignZYhOYDPxShOnk/m6MhQ0XXtN5kyolEI4FGnAptYXWsXTkMQ5CSyy7Y+g8&#13;&#10;JoldpW2HF4H7Rj9n2Zv2WLNccNjSh6PytPnxBuyc5q/b/Hu5CvmCh275d8j3M2MeH/rZSMb7CFSi&#13;&#10;Pt0a/4gva+BFPhYhkQE9uQIAAP//AwBQSwECLQAUAAYACAAAACEA2+H2y+4AAACFAQAAEwAAAAAA&#13;&#10;AAAAAAAAAAAAAAAAW0NvbnRlbnRfVHlwZXNdLnhtbFBLAQItABQABgAIAAAAIQBa9CxbvwAAABUB&#13;&#10;AAALAAAAAAAAAAAAAAAAAB8BAABfcmVscy8ucmVsc1BLAQItABQABgAIAAAAIQC6XkMwyAAAAOAA&#13;&#10;AAAPAAAAAAAAAAAAAAAAAAcCAABkcnMvZG93bnJldi54bWxQSwUGAAAAAAMAAwC3AAAA/AIAAAAA&#13;&#10;" path="m,l735,e" filled="f">
                  <v:path arrowok="t" o:connecttype="custom" o:connectlocs="0,0;969,0" o:connectangles="0,0"/>
                </v:shape>
                <v:shape id="Freeform 27" o:spid="_x0000_s1041" style="position:absolute;left:7895;top:11295;width:1950;height:1;visibility:visible;mso-wrap-style:square;v-text-anchor:top" coordsize="144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8EXygAAAOAAAAAPAAAAZHJzL2Rvd25yZXYueG1sRI9bSwMx&#13;&#10;FITfBf9DOIJvbbYXRLdNS2kpaKUPVgs+HjdnL3ZzEpLY7v57IxR8GRiG+YaZLzvTijP50FhWMBpm&#13;&#10;IIgLqxuuFHy8bwePIEJE1thaJgU9BVgubm/mmGt74Tc6H2IlEoRDjgrqGF0uZShqMhiG1hGnrLTe&#13;&#10;YEzWV1J7vCS4aeU4yx6kwYbTQo2O1jUVp8OPUeDLwvX959TtX8e7Tfn9dXw5nkZK3d91m1mS1QxE&#13;&#10;pC7+N66IZ61g8gR/h9IZkItfAAAA//8DAFBLAQItABQABgAIAAAAIQDb4fbL7gAAAIUBAAATAAAA&#13;&#10;AAAAAAAAAAAAAAAAAABbQ29udGVudF9UeXBlc10ueG1sUEsBAi0AFAAGAAgAAAAhAFr0LFu/AAAA&#13;&#10;FQEAAAsAAAAAAAAAAAAAAAAAHwEAAF9yZWxzLy5yZWxzUEsBAi0AFAAGAAgAAAAhALXHwRfKAAAA&#13;&#10;4AAAAA8AAAAAAAAAAAAAAAAABwIAAGRycy9kb3ducmV2LnhtbFBLBQYAAAAAAwADALcAAAD+AgAA&#13;&#10;AAA=&#13;&#10;" path="m,l1445,e" filled="f">
                  <v:path arrowok="t" o:connecttype="custom" o:connectlocs="0,0;1950,0" o:connectangles="0,0"/>
                </v:shape>
                <v:rect id="Rectangle 28" o:spid="_x0000_s1042" style="position:absolute;left:8146;top:9563;width:1581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fthxwAAAOAAAAAPAAAAZHJzL2Rvd25yZXYueG1sRI9Ba8JA&#13;&#10;EIXvBf/DMoK3utFKqdFVpKK0R40Xb2N2TKLZ2ZBdNfXXdw6FXgYew/se33zZuVrdqQ2VZwOjYQKK&#13;&#10;OPe24sLAIdu8foAKEdli7ZkM/FCA5aL3MsfU+gfv6L6PhRIIhxQNlDE2qdYhL8lhGPqGWH5n3zqM&#13;&#10;EttC2xYfAne1HifJu3ZYsSyU2NBnSfl1f3MGTtX4gM9dtk3cdPMWv7vscjuujRn0u/VMzmoGKlIX&#13;&#10;/xt/iC9rYCIKIiQyoBe/AAAA//8DAFBLAQItABQABgAIAAAAIQDb4fbL7gAAAIUBAAATAAAAAAAA&#13;&#10;AAAAAAAAAAAAAABbQ29udGVudF9UeXBlc10ueG1sUEsBAi0AFAAGAAgAAAAhAFr0LFu/AAAAFQEA&#13;&#10;AAsAAAAAAAAAAAAAAAAAHwEAAF9yZWxzLy5yZWxzUEsBAi0AFAAGAAgAAAAhAHl5+2HHAAAA4AAA&#13;&#10;AA8AAAAAAAAAAAAAAAAABwIAAGRycy9kb3ducmV2LnhtbFBLBQYAAAAAAwADALcAAAD7AgAAAAA=&#13;&#10;">
                  <v:textbox>
                    <w:txbxContent>
                      <w:p w14:paraId="57FB289D" w14:textId="77777777" w:rsidR="00D67546" w:rsidRDefault="00000000">
                        <w:pPr>
                          <w:jc w:val="center"/>
                          <w:rPr>
                            <w:b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9" o:spid="_x0000_s1043" style="position:absolute;left:8936;top:9965;width:1;height:1330;visibility:visible;mso-wrap-style:square;v-text-anchor:top" coordsize="1,1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rgdxwAAAOAAAAAPAAAAZHJzL2Rvd25yZXYueG1sRI9Ba8JA&#13;&#10;FITvBf/D8gRvzcYgVaKrSEtB6KVqm/Mj+0yC2bdhd5vE/vpuQfAyMAzzDbPZjaYVPTnfWFYwT1IQ&#13;&#10;xKXVDVcKvs7vzysQPiBrbC2Tght52G0nTxvMtR34SP0pVCJC2OeooA6hy6X0ZU0GfWI74phdrDMY&#13;&#10;onWV1A6HCDetzNL0RRpsOC7U2NFrTeX19GMU6O8GsRt/9x+fw/K4bItMulWh1Gw6vq2j7NcgAo3h&#13;&#10;0bgjDlrBYg7/h+IZkNs/AAAA//8DAFBLAQItABQABgAIAAAAIQDb4fbL7gAAAIUBAAATAAAAAAAA&#13;&#10;AAAAAAAAAAAAAABbQ29udGVudF9UeXBlc10ueG1sUEsBAi0AFAAGAAgAAAAhAFr0LFu/AAAAFQEA&#13;&#10;AAsAAAAAAAAAAAAAAAAAHwEAAF9yZWxzLy5yZWxzUEsBAi0AFAAGAAgAAAAhAM4quB3HAAAA4AAA&#13;&#10;AA8AAAAAAAAAAAAAAAAABwIAAGRycy9kb3ducmV2LnhtbFBLBQYAAAAAAwADALcAAAD7AgAAAAA=&#13;&#10;" path="m,l,1575e" filled="f">
                  <v:path arrowok="t" o:connecttype="custom" o:connectlocs="0,0;0,1330" o:connectangles="0,0"/>
                </v:shape>
                <v:shape id="Freeform 30" o:spid="_x0000_s1044" style="position:absolute;left:5939;top:10428;width:499;height:1;visibility:visible;mso-wrap-style:square;v-text-anchor:top" coordsize="3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T/axQAAAOAAAAAPAAAAZHJzL2Rvd25yZXYueG1sRI9Ba8JA&#13;&#10;FITvQv/D8gq96SahtDa6hhIpeK1Kz6/Z1yQ0+zZkX2P017uC0MvAMMw3zLqYXKdGGkLr2UC6SEAR&#13;&#10;V962XBs4Hj7mS1BBkC12nsnAmQIUm4fZGnPrT/xJ415qFSEccjTQiPS51qFqyGFY+J44Zj9+cCjR&#13;&#10;DrW2A54i3HU6S5IX7bDluNBgT2VD1e/+zxko2/H4vSX7+rWUg7xdesExtcY8PU7bVZT3FSihSf4b&#13;&#10;d8TOGnjO4HYongG9uQIAAP//AwBQSwECLQAUAAYACAAAACEA2+H2y+4AAACFAQAAEwAAAAAAAAAA&#13;&#10;AAAAAAAAAAAAW0NvbnRlbnRfVHlwZXNdLnhtbFBLAQItABQABgAIAAAAIQBa9CxbvwAAABUBAAAL&#13;&#10;AAAAAAAAAAAAAAAAAB8BAABfcmVscy8ucmVsc1BLAQItABQABgAIAAAAIQBsxT/axQAAAOAAAAAP&#13;&#10;AAAAAAAAAAAAAAAAAAcCAABkcnMvZG93bnJldi54bWxQSwUGAAAAAAMAAwC3AAAA+QIAAAAA&#13;&#10;" path="m,l375,15e" filled="f">
                  <v:path arrowok="t" o:connecttype="custom" o:connectlocs="0,0;499,1" o:connectangles="0,0"/>
                </v:shape>
                <v:rect id="Rectangle 31" o:spid="_x0000_s1045" style="position:absolute;left:6438;top:10229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GraxgAAAOAAAAAPAAAAZHJzL2Rvd25yZXYueG1sRI9bawIx&#13;&#10;FITfC/6HcARfSs16YZHVKOIFfCrUFvp6SE53lyYnSxJ1/fdGKPRlYBjmG2a16Z0VVwqx9axgMi5A&#13;&#10;EGtvWq4VfH0e3xYgYkI2aD2TgjtF2KwHLyusjL/xB13PqRYZwrFCBU1KXSVl1A05jGPfEefsxweH&#13;&#10;KdtQSxPwluHOymlRlNJhy3mhwY52Denf88XlEX24FPZk3498/y5TOdfhlRdKjYb9fplluwSRqE//&#13;&#10;jT/EySiYz+B5KJ8BuX4AAAD//wMAUEsBAi0AFAAGAAgAAAAhANvh9svuAAAAhQEAABMAAAAAAAAA&#13;&#10;AAAAAAAAAAAAAFtDb250ZW50X1R5cGVzXS54bWxQSwECLQAUAAYACAAAACEAWvQsW78AAAAVAQAA&#13;&#10;CwAAAAAAAAAAAAAAAAAfAQAAX3JlbHMvLnJlbHNQSwECLQAUAAYACAAAACEAt8xq2sYAAADgAAAA&#13;&#10;DwAAAAAAAAAAAAAAAAAHAgAAZHJzL2Rvd25yZXYueG1sUEsFBgAAAAADAAMAtwAAAPoCAAAAAA==&#13;&#10;" filled="f">
                  <v:stroke dashstyle="dash"/>
                  <v:textbox>
                    <w:txbxContent>
                      <w:p w14:paraId="387932DD" w14:textId="77777777" w:rsidR="00D67546" w:rsidRDefault="00000000">
                        <w:pPr>
                          <w:jc w:val="center"/>
                          <w:rPr>
                            <w:b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32" o:spid="_x0000_s1046" style="position:absolute;left:2776;top:10362;width:1953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v1ixwAAAOAAAAAPAAAAZHJzL2Rvd25yZXYueG1sRI9Pi8Iw&#13;&#10;FMTvC36H8IS9ral/ELcaRRQXPWp72duzebbdbV5KE7X66Y0geBkYhvkNM1u0phIXalxpWUG/F4Eg&#13;&#10;zqwuOVeQJpuvCQjnkTVWlknBjRws5p2PGcbaXnlPl4PPRYCwi1FB4X0dS+myggy6nq2JQ3ayjUEf&#13;&#10;bJNL3eA1wE0lB1E0lgZLDgsF1rQqKPs/nI2CYzlI8b5PfiLzvRn6XZv8nX/XSn122/U0yHIKwlPr&#13;&#10;340XYqsVjEbwPBTOgJw/AAAA//8DAFBLAQItABQABgAIAAAAIQDb4fbL7gAAAIUBAAATAAAAAAAA&#13;&#10;AAAAAAAAAAAAAABbQ29udGVudF9UeXBlc10ueG1sUEsBAi0AFAAGAAgAAAAhAFr0LFu/AAAAFQEA&#13;&#10;AAsAAAAAAAAAAAAAAAAAHwEAAF9yZWxzLy5yZWxzUEsBAi0AFAAGAAgAAAAhAAZC/WLHAAAA4AAA&#13;&#10;AA8AAAAAAAAAAAAAAAAABwIAAGRycy9kb3ducmV2LnhtbFBLBQYAAAAAAwADALcAAAD7AgAAAAA=&#13;&#10;">
                  <v:textbox>
                    <w:txbxContent>
                      <w:p w14:paraId="6C145DE4" w14:textId="77777777" w:rsidR="00D67546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33" o:spid="_x0000_s1047" style="position:absolute;left:5939;top:9960;width:1;height:1863;flip:x;visibility:visible;mso-wrap-style:square;v-text-anchor:top" coordsize="5,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AoCuxwAAAOAAAAAPAAAAZHJzL2Rvd25yZXYueG1sRI/RasJA&#13;&#10;FETfC/2H5Rb6VjeVWEJ0FakIhfqiyQdcstckJns3Ztck/XtXEPoyMAxzhlltJtOKgXpXW1bwOYtA&#13;&#10;EBdW11wqyLP9RwLCeWSNrWVS8EcONuvXlxWm2o58pOHkSxEg7FJUUHnfpVK6oiKDbmY74pCdbW/Q&#13;&#10;B9uXUvc4Brhp5TyKvqTBmsNChR19V1Q0p5tRMHE2/DbDYZc1eXJryvYay8tVqfe3abcMsl2C8DT5&#13;&#10;/8YT8aMVxAt4HApnQK7vAAAA//8DAFBLAQItABQABgAIAAAAIQDb4fbL7gAAAIUBAAATAAAAAAAA&#13;&#10;AAAAAAAAAAAAAABbQ29udGVudF9UeXBlc10ueG1sUEsBAi0AFAAGAAgAAAAhAFr0LFu/AAAAFQEA&#13;&#10;AAsAAAAAAAAAAAAAAAAAHwEAAF9yZWxzLy5yZWxzUEsBAi0AFAAGAAgAAAAhALwCgK7HAAAA4AAA&#13;&#10;AA8AAAAAAAAAAAAAAAAABwIAAGRycy9kb3ducmV2LnhtbFBLBQYAAAAAAwADALcAAAD7AgAAAAA=&#13;&#10;" path="m5,l,600e" filled="f">
                  <v:path arrowok="t" o:connecttype="custom" o:connectlocs="1,0;0,1863" o:connectangles="0,0"/>
                </v:shape>
                <w10:anchorlock/>
              </v:group>
            </w:pict>
          </mc:Fallback>
        </mc:AlternateContent>
      </w:r>
    </w:p>
    <w:p w14:paraId="693FA0BE" w14:textId="77777777" w:rsidR="00D67546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示例插图</w:t>
      </w:r>
    </w:p>
    <w:p w14:paraId="49068332" w14:textId="77777777" w:rsidR="00D67546" w:rsidRDefault="00D67546"/>
    <w:p w14:paraId="19E3FDC4" w14:textId="77777777" w:rsidR="00D67546" w:rsidRDefault="00000000">
      <w:pPr>
        <w:ind w:firstLineChars="200" w:firstLine="480"/>
      </w:pPr>
      <w:r>
        <w:rPr>
          <w:rFonts w:ascii="宋体" w:eastAsia="宋体" w:hAnsi="宋体" w:cs="Times New Roman" w:hint="eastAsia"/>
          <w:sz w:val="24"/>
          <w:szCs w:val="18"/>
        </w:rPr>
        <w:t>图名与上文正文，图与下文正文均留有一行空格。如上图所示。</w:t>
      </w:r>
    </w:p>
    <w:p w14:paraId="5A8B118E" w14:textId="77777777" w:rsidR="00D67546" w:rsidRDefault="00000000">
      <w:pPr>
        <w:pStyle w:val="2"/>
        <w:rPr>
          <w:rFonts w:ascii="黑体" w:hAnsi="宋体" w:cs="Times New Roman"/>
          <w:szCs w:val="18"/>
        </w:rPr>
      </w:pPr>
      <w:bookmarkStart w:id="16" w:name="_Toc121303635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.2.2</w:t>
      </w:r>
      <w:r>
        <w:rPr>
          <w:rFonts w:hint="eastAsia"/>
          <w:b w:val="0"/>
          <w:bCs w:val="0"/>
        </w:rPr>
        <w:t>图的格式描述</w:t>
      </w:r>
      <w:bookmarkEnd w:id="16"/>
    </w:p>
    <w:p w14:paraId="242D6E1F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图的绘制方法</w:t>
      </w:r>
    </w:p>
    <w:p w14:paraId="7DE66690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插图、照片应尽量通过扫描粘贴进本文。</w:t>
      </w:r>
    </w:p>
    <w:p w14:paraId="0AF99136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简单文字图可用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直接绘制。</w:t>
      </w:r>
    </w:p>
    <w:p w14:paraId="23447180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图的位置</w:t>
      </w:r>
    </w:p>
    <w:p w14:paraId="13C30DC6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图居中排列。</w:t>
      </w:r>
    </w:p>
    <w:p w14:paraId="3CF42957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图与上文应留一行空格。</w:t>
      </w:r>
    </w:p>
    <w:p w14:paraId="7DE2C239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图中若有附注，一律用阿拉伯数字和右半圆括号按顺序编排，如注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），附注写在图的下方。</w:t>
      </w:r>
    </w:p>
    <w:p w14:paraId="7F41F9D1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图的版式</w:t>
      </w:r>
    </w:p>
    <w:p w14:paraId="2119C389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“设置图片格式”的“版式”为“上下型”或“嵌入型”，不得“浮于文字之上”。</w:t>
      </w:r>
    </w:p>
    <w:p w14:paraId="746F14F1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图的大小尽量以一页的页面为限，不要超限，一旦超限要加续图。</w:t>
      </w:r>
    </w:p>
    <w:p w14:paraId="648347E7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(4) </w:t>
      </w:r>
      <w:r>
        <w:rPr>
          <w:rFonts w:hint="eastAsia"/>
          <w:sz w:val="24"/>
          <w:szCs w:val="24"/>
        </w:rPr>
        <w:t>图名的写法</w:t>
      </w:r>
    </w:p>
    <w:p w14:paraId="1B6A4768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图名居中并位于图下，编号应分章编号，如图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。</w:t>
      </w:r>
    </w:p>
    <w:p w14:paraId="57421621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图名与下文留一空行。</w:t>
      </w:r>
    </w:p>
    <w:p w14:paraId="1D57D66B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图及其名称要放在同一页中，不能跨接两页。</w:t>
      </w:r>
    </w:p>
    <w:p w14:paraId="4DC985F6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图内文字清晰、美观。</w:t>
      </w:r>
    </w:p>
    <w:p w14:paraId="472505F5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中文图名设置为宋体，五号，居中。</w:t>
      </w:r>
    </w:p>
    <w:p w14:paraId="72626ECE" w14:textId="77777777" w:rsidR="00D67546" w:rsidRDefault="00000000">
      <w:pPr>
        <w:widowControl/>
        <w:jc w:val="left"/>
      </w:pPr>
      <w:r>
        <w:br w:type="page"/>
      </w:r>
    </w:p>
    <w:p w14:paraId="4541B6C4" w14:textId="77777777" w:rsidR="00D67546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17" w:name="_Toc121303636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 xml:space="preserve">第三章 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章标题</w:t>
      </w:r>
      <w:bookmarkEnd w:id="17"/>
    </w:p>
    <w:p w14:paraId="050D66A2" w14:textId="77777777" w:rsidR="00D67546" w:rsidRDefault="00D67546"/>
    <w:p w14:paraId="6E26F7C4" w14:textId="77777777" w:rsidR="00D67546" w:rsidRDefault="00000000">
      <w:pPr>
        <w:pStyle w:val="2"/>
        <w:rPr>
          <w:b w:val="0"/>
          <w:bCs w:val="0"/>
        </w:rPr>
      </w:pPr>
      <w:bookmarkStart w:id="18" w:name="_Toc121303637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第三章第一节题目</w:t>
      </w:r>
      <w:bookmarkEnd w:id="18"/>
    </w:p>
    <w:p w14:paraId="67FC0CC4" w14:textId="77777777" w:rsidR="00D67546" w:rsidRDefault="00D67546"/>
    <w:p w14:paraId="4B82B111" w14:textId="77777777" w:rsidR="00D67546" w:rsidRDefault="00000000">
      <w:pPr>
        <w:pStyle w:val="2"/>
        <w:rPr>
          <w:b w:val="0"/>
          <w:bCs w:val="0"/>
        </w:rPr>
      </w:pPr>
      <w:bookmarkStart w:id="19" w:name="_Toc121303638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.1.1</w:t>
      </w:r>
      <w:r>
        <w:rPr>
          <w:rFonts w:hint="eastAsia"/>
          <w:b w:val="0"/>
          <w:bCs w:val="0"/>
        </w:rPr>
        <w:t>第三章第一节一级题目</w:t>
      </w:r>
      <w:bookmarkEnd w:id="19"/>
    </w:p>
    <w:p w14:paraId="6FCFA84C" w14:textId="77777777" w:rsidR="00D67546" w:rsidRDefault="00D67546"/>
    <w:p w14:paraId="0C78649F" w14:textId="77777777" w:rsidR="00D67546" w:rsidRDefault="00000000">
      <w:pPr>
        <w:pStyle w:val="2"/>
        <w:rPr>
          <w:b w:val="0"/>
          <w:bCs w:val="0"/>
        </w:rPr>
      </w:pPr>
      <w:bookmarkStart w:id="20" w:name="_Toc121303639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第三章第一节题目</w:t>
      </w:r>
      <w:bookmarkEnd w:id="20"/>
    </w:p>
    <w:p w14:paraId="01B8E8BB" w14:textId="77777777" w:rsidR="00D67546" w:rsidRDefault="00D67546"/>
    <w:p w14:paraId="2DC4ED8E" w14:textId="77777777" w:rsidR="00D67546" w:rsidRDefault="00000000">
      <w:pPr>
        <w:pStyle w:val="2"/>
        <w:rPr>
          <w:b w:val="0"/>
          <w:bCs w:val="0"/>
        </w:rPr>
      </w:pPr>
      <w:bookmarkStart w:id="21" w:name="_Toc121303640"/>
      <w:r>
        <w:rPr>
          <w:b w:val="0"/>
          <w:bCs w:val="0"/>
        </w:rPr>
        <w:t>3.2.1</w:t>
      </w:r>
      <w:r>
        <w:rPr>
          <w:rFonts w:hint="eastAsia"/>
          <w:b w:val="0"/>
          <w:bCs w:val="0"/>
        </w:rPr>
        <w:t>第三章第一节一级题目</w:t>
      </w:r>
      <w:bookmarkEnd w:id="21"/>
    </w:p>
    <w:p w14:paraId="76DA2D16" w14:textId="77777777" w:rsidR="00D67546" w:rsidRDefault="00D67546"/>
    <w:p w14:paraId="2B00A74B" w14:textId="77777777" w:rsidR="00D67546" w:rsidRDefault="00000000">
      <w:pPr>
        <w:widowControl/>
        <w:jc w:val="left"/>
      </w:pPr>
      <w:r>
        <w:br w:type="page"/>
      </w:r>
    </w:p>
    <w:p w14:paraId="531EBD4A" w14:textId="77777777" w:rsidR="00D67546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28"/>
          <w:szCs w:val="28"/>
        </w:rPr>
      </w:pPr>
      <w:bookmarkStart w:id="22" w:name="_Toc121303641"/>
      <w:r>
        <w:rPr>
          <w:rFonts w:ascii="黑体" w:eastAsia="黑体" w:hAnsi="黑体" w:hint="eastAsia"/>
          <w:b w:val="0"/>
          <w:bCs w:val="0"/>
          <w:sz w:val="28"/>
          <w:szCs w:val="28"/>
        </w:rPr>
        <w:lastRenderedPageBreak/>
        <w:t xml:space="preserve">谢 </w:t>
      </w:r>
      <w:r>
        <w:rPr>
          <w:rFonts w:ascii="黑体" w:eastAsia="黑体" w:hAnsi="黑体"/>
          <w:b w:val="0"/>
          <w:bCs w:val="0"/>
          <w:sz w:val="28"/>
          <w:szCs w:val="28"/>
        </w:rPr>
        <w:t xml:space="preserve"> </w:t>
      </w:r>
      <w:r>
        <w:rPr>
          <w:rFonts w:ascii="黑体" w:eastAsia="黑体" w:hAnsi="黑体" w:hint="eastAsia"/>
          <w:b w:val="0"/>
          <w:bCs w:val="0"/>
          <w:sz w:val="28"/>
          <w:szCs w:val="28"/>
        </w:rPr>
        <w:t>辞</w:t>
      </w:r>
      <w:bookmarkEnd w:id="22"/>
    </w:p>
    <w:p w14:paraId="5D509FF0" w14:textId="77777777" w:rsidR="00D67546" w:rsidRDefault="00D67546"/>
    <w:p w14:paraId="7914B524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谢辞书写格式说明：</w:t>
      </w:r>
    </w:p>
    <w:p w14:paraId="2A76290E" w14:textId="77777777" w:rsidR="00D67546" w:rsidRDefault="00000000">
      <w:pPr>
        <w:tabs>
          <w:tab w:val="left" w:pos="377"/>
        </w:tabs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hint="eastAsia"/>
          <w:sz w:val="24"/>
          <w:szCs w:val="24"/>
        </w:rPr>
        <w:t>标题选用模板中的样式所定义的“标题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”，手动设置成字体：黑体，居中，字号：四号，行距：固定值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。谢辞正文段落首行缩进两字，字体：宋体，字号：小四。与标题空一行。</w:t>
      </w:r>
    </w:p>
    <w:p w14:paraId="1211C50C" w14:textId="77777777" w:rsidR="00D67546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EC1115C" w14:textId="77777777" w:rsidR="00D67546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28"/>
          <w:szCs w:val="28"/>
        </w:rPr>
      </w:pPr>
      <w:bookmarkStart w:id="23" w:name="_Toc121303642"/>
      <w:r>
        <w:rPr>
          <w:rFonts w:ascii="黑体" w:eastAsia="黑体" w:hAnsi="黑体" w:hint="eastAsia"/>
          <w:b w:val="0"/>
          <w:bCs w:val="0"/>
          <w:sz w:val="28"/>
          <w:szCs w:val="28"/>
        </w:rPr>
        <w:lastRenderedPageBreak/>
        <w:t>参考文献</w:t>
      </w:r>
      <w:bookmarkEnd w:id="23"/>
    </w:p>
    <w:p w14:paraId="5FC3D282" w14:textId="77777777" w:rsidR="00D67546" w:rsidRDefault="00D67546"/>
    <w:p w14:paraId="766FA821" w14:textId="6B3B6636" w:rsidR="00D67546" w:rsidRDefault="00000000">
      <w:pPr>
        <w:snapToGrid w:val="0"/>
        <w:spacing w:line="400" w:lineRule="exact"/>
        <w:ind w:left="420" w:hangingChars="200" w:hanging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[</w:t>
      </w:r>
      <w:r>
        <w:rPr>
          <w:rFonts w:ascii="Times New Roman" w:eastAsia="宋体" w:hAnsi="Times New Roman" w:cs="Times New Roman" w:hint="eastAsia"/>
          <w:szCs w:val="21"/>
        </w:rPr>
        <w:t>1]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 w:rsidR="00C90CEF"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王传昌．高分子化工的研究对象</w:t>
      </w:r>
      <w:r>
        <w:rPr>
          <w:rFonts w:ascii="Times New Roman" w:eastAsia="宋体" w:hAnsi="Times New Roman" w:cs="Times New Roman" w:hint="eastAsia"/>
          <w:szCs w:val="21"/>
        </w:rPr>
        <w:t>[J]</w:t>
      </w:r>
      <w:r>
        <w:rPr>
          <w:rFonts w:ascii="Times New Roman" w:eastAsia="宋体" w:hAnsi="Times New Roman" w:cs="Times New Roman" w:hint="eastAsia"/>
          <w:szCs w:val="21"/>
        </w:rPr>
        <w:t>．天津大大学学报，</w:t>
      </w:r>
      <w:r>
        <w:rPr>
          <w:rFonts w:ascii="Times New Roman" w:eastAsia="宋体" w:hAnsi="Times New Roman" w:cs="Times New Roman" w:hint="eastAsia"/>
          <w:szCs w:val="21"/>
        </w:rPr>
        <w:t>1997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53</w:t>
      </w:r>
      <w:r w:rsidR="0015435C"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3</w:t>
      </w:r>
      <w:r w:rsidR="0015435C"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 w:hint="eastAsia"/>
          <w:szCs w:val="21"/>
        </w:rPr>
        <w:t>：</w:t>
      </w:r>
      <w:r>
        <w:rPr>
          <w:rFonts w:ascii="Times New Roman" w:eastAsia="宋体" w:hAnsi="Times New Roman" w:cs="Times New Roman" w:hint="eastAsia"/>
          <w:szCs w:val="21"/>
        </w:rPr>
        <w:t>1 -7</w:t>
      </w:r>
    </w:p>
    <w:p w14:paraId="3491F133" w14:textId="4AC48BED" w:rsidR="00D67546" w:rsidRDefault="00000000">
      <w:pPr>
        <w:spacing w:line="400" w:lineRule="exact"/>
        <w:ind w:left="420" w:hangingChars="200" w:hanging="420"/>
        <w:jc w:val="left"/>
        <w:rPr>
          <w:rFonts w:ascii="Times New Roman" w:eastAsia="宋体" w:hAnsi="Times New Roman" w:cs="Times New Roman"/>
          <w:b/>
          <w:i/>
          <w:szCs w:val="21"/>
          <w:u w:val="single"/>
        </w:rPr>
      </w:pPr>
      <w:r>
        <w:rPr>
          <w:rFonts w:ascii="Times New Roman" w:eastAsia="宋体" w:hAnsi="Times New Roman" w:cs="Times New Roman" w:hint="eastAsia"/>
          <w:szCs w:val="21"/>
        </w:rPr>
        <w:t>[2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 xml:space="preserve">] </w:t>
      </w:r>
      <w:r w:rsidR="00C90CEF"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Pamela</w:t>
      </w:r>
      <w:proofErr w:type="gramEnd"/>
      <w:r>
        <w:rPr>
          <w:rFonts w:ascii="Times New Roman" w:eastAsia="宋体" w:hAnsi="Times New Roman" w:cs="Times New Roman"/>
          <w:szCs w:val="21"/>
        </w:rPr>
        <w:t xml:space="preserve"> M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Franklin,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Catherine P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Koshland,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Donald Lucas,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et al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/>
          <w:szCs w:val="21"/>
        </w:rPr>
        <w:t>Evaluation of combustion by-products of MTBE as a component of reformulated gasoline</w:t>
      </w:r>
      <w:r>
        <w:rPr>
          <w:rFonts w:ascii="Times New Roman" w:eastAsia="宋体" w:hAnsi="Times New Roman" w:cs="Times New Roman" w:hint="eastAsia"/>
          <w:szCs w:val="21"/>
        </w:rPr>
        <w:t xml:space="preserve"> [J].</w:t>
      </w:r>
      <w:r>
        <w:rPr>
          <w:rFonts w:ascii="Times New Roman" w:eastAsia="宋体" w:hAnsi="Times New Roman" w:cs="Times New Roman"/>
          <w:szCs w:val="21"/>
        </w:rPr>
        <w:t xml:space="preserve"> Chemosphere, 2001, 42</w:t>
      </w:r>
      <w:r>
        <w:rPr>
          <w:rFonts w:ascii="Times New Roman" w:eastAsia="宋体" w:hAnsi="Times New Roman" w:cs="Times New Roman" w:hint="eastAsia"/>
          <w:szCs w:val="21"/>
        </w:rPr>
        <w:t>(3):</w:t>
      </w:r>
      <w:r>
        <w:rPr>
          <w:rFonts w:ascii="Times New Roman" w:eastAsia="宋体" w:hAnsi="Times New Roman" w:cs="Times New Roman"/>
          <w:szCs w:val="21"/>
        </w:rPr>
        <w:t>861-872</w:t>
      </w:r>
    </w:p>
    <w:p w14:paraId="5DDF0B11" w14:textId="77777777" w:rsidR="00D67546" w:rsidRDefault="00D67546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50B86756" w14:textId="77777777" w:rsidR="00D67546" w:rsidRDefault="00D67546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4D61381E" w14:textId="77777777" w:rsidR="00D67546" w:rsidRDefault="00D67546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25B2A3A0" w14:textId="07D6B5C7" w:rsidR="00D67546" w:rsidRPr="00BE41B5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  <w:b/>
          <w:bCs/>
          <w:color w:val="EE0000"/>
        </w:rPr>
      </w:pPr>
      <w:r>
        <w:rPr>
          <w:rFonts w:ascii="宋体" w:eastAsia="宋体" w:hAnsi="宋体" w:hint="eastAsia"/>
        </w:rPr>
        <w:t>参考文献书写格式说明：</w:t>
      </w:r>
      <w:r w:rsidR="00FA4B3E">
        <w:rPr>
          <w:rFonts w:ascii="宋体" w:eastAsia="宋体" w:hAnsi="宋体" w:hint="eastAsia"/>
        </w:rPr>
        <w:t>风格样式需使用</w:t>
      </w:r>
      <w:r w:rsidR="00BE41B5" w:rsidRPr="00BE41B5">
        <w:rPr>
          <w:rFonts w:ascii="宋体" w:eastAsia="宋体" w:hAnsi="宋体" w:hint="eastAsia"/>
          <w:b/>
          <w:bCs/>
          <w:color w:val="EE0000"/>
          <w:highlight w:val="yellow"/>
        </w:rPr>
        <w:t>国家标准</w:t>
      </w:r>
      <w:r w:rsidR="00FA4B3E" w:rsidRPr="00BE41B5">
        <w:rPr>
          <w:rFonts w:ascii="宋体" w:eastAsia="宋体" w:hAnsi="宋体" w:hint="eastAsia"/>
          <w:b/>
          <w:bCs/>
          <w:color w:val="EE0000"/>
          <w:highlight w:val="yellow"/>
        </w:rPr>
        <w:t>GB</w:t>
      </w:r>
      <w:r w:rsidR="00FA4B3E" w:rsidRPr="00BE41B5">
        <w:rPr>
          <w:rFonts w:ascii="宋体" w:eastAsia="宋体" w:hAnsi="宋体"/>
          <w:b/>
          <w:bCs/>
          <w:color w:val="EE0000"/>
          <w:highlight w:val="yellow"/>
        </w:rPr>
        <w:t>7714-2015</w:t>
      </w:r>
    </w:p>
    <w:p w14:paraId="513C0AF7" w14:textId="77777777" w:rsidR="00D67546" w:rsidRDefault="00000000">
      <w:pPr>
        <w:pStyle w:val="Default"/>
        <w:spacing w:line="400" w:lineRule="exact"/>
        <w:ind w:firstLineChars="200" w:firstLine="480"/>
      </w:pPr>
      <w:r>
        <w:rPr>
          <w:rFonts w:ascii="宋体" w:eastAsia="宋体" w:hAnsi="宋体" w:hint="eastAsia"/>
        </w:rPr>
        <w:t>参考文献需另起一页，标题选用模板中的样式所定义的“标题1”，手动设置成字体：黑体，居中，字号：四号，行距：固定值2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磅，段前、段后均为0。与参考文献正文部分空一行。</w:t>
      </w:r>
    </w:p>
    <w:p w14:paraId="077D7768" w14:textId="77777777" w:rsidR="00D67546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参考文献示例如下：（字体为五号、宋体）</w:t>
      </w:r>
      <w:r>
        <w:rPr>
          <w:rFonts w:ascii="宋体" w:eastAsia="宋体" w:hAnsi="宋体"/>
        </w:rPr>
        <w:t xml:space="preserve"> </w:t>
      </w:r>
    </w:p>
    <w:p w14:paraId="735A83CE" w14:textId="77777777" w:rsidR="00D67546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期刊类：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．文章名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J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．期刊名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卷次（期次）：论文在刊物中的页码。</w:t>
      </w:r>
    </w:p>
    <w:p w14:paraId="727F6A6C" w14:textId="77777777" w:rsidR="00D67546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图书类：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．书名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M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．出版地：出版者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出版年。</w:t>
      </w:r>
    </w:p>
    <w:p w14:paraId="1D22A35A" w14:textId="77777777" w:rsidR="00D67546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会议论文集：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序号</w:t>
      </w:r>
      <w:r>
        <w:rPr>
          <w:rFonts w:ascii="宋体" w:eastAsia="宋体" w:hAnsi="宋体"/>
          <w:sz w:val="24"/>
          <w:szCs w:val="24"/>
        </w:rPr>
        <w:t xml:space="preserve">] 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……作者</w:t>
      </w:r>
      <w:r>
        <w:rPr>
          <w:rFonts w:ascii="Times New Roman" w:eastAsia="宋体" w:hAnsi="Times New Roman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．论文名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].</w:t>
      </w:r>
      <w:r>
        <w:rPr>
          <w:rFonts w:ascii="宋体" w:eastAsia="宋体" w:hAnsi="宋体" w:hint="eastAsia"/>
          <w:sz w:val="24"/>
          <w:szCs w:val="24"/>
        </w:rPr>
        <w:t>论文集名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],</w:t>
      </w:r>
      <w:r>
        <w:rPr>
          <w:rFonts w:ascii="宋体" w:eastAsia="宋体" w:hAnsi="宋体" w:hint="eastAsia"/>
          <w:sz w:val="24"/>
          <w:szCs w:val="24"/>
        </w:rPr>
        <w:t>出版地：出版者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出版年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论文在刊物中的页码。</w:t>
      </w:r>
    </w:p>
    <w:p w14:paraId="54E17FBF" w14:textId="77777777" w:rsidR="00D67546" w:rsidRDefault="0000000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69EEAA3C" w14:textId="77777777" w:rsidR="00D67546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28"/>
          <w:szCs w:val="28"/>
        </w:rPr>
      </w:pPr>
      <w:bookmarkStart w:id="24" w:name="_Toc121303643"/>
      <w:r>
        <w:rPr>
          <w:rFonts w:ascii="黑体" w:eastAsia="黑体" w:hAnsi="黑体" w:hint="eastAsia"/>
          <w:b w:val="0"/>
          <w:bCs w:val="0"/>
          <w:sz w:val="28"/>
          <w:szCs w:val="28"/>
        </w:rPr>
        <w:lastRenderedPageBreak/>
        <w:t xml:space="preserve">附 </w:t>
      </w:r>
      <w:r>
        <w:rPr>
          <w:rFonts w:ascii="黑体" w:eastAsia="黑体" w:hAnsi="黑体"/>
          <w:b w:val="0"/>
          <w:bCs w:val="0"/>
          <w:sz w:val="28"/>
          <w:szCs w:val="28"/>
        </w:rPr>
        <w:t xml:space="preserve"> </w:t>
      </w:r>
      <w:r>
        <w:rPr>
          <w:rFonts w:ascii="黑体" w:eastAsia="黑体" w:hAnsi="黑体" w:hint="eastAsia"/>
          <w:b w:val="0"/>
          <w:bCs w:val="0"/>
          <w:sz w:val="28"/>
          <w:szCs w:val="28"/>
        </w:rPr>
        <w:t>录</w:t>
      </w:r>
      <w:bookmarkEnd w:id="24"/>
    </w:p>
    <w:p w14:paraId="0405B690" w14:textId="77777777" w:rsidR="00D67546" w:rsidRDefault="00D67546"/>
    <w:p w14:paraId="6A3961F7" w14:textId="77777777" w:rsidR="00D67546" w:rsidRDefault="00000000">
      <w:pPr>
        <w:pStyle w:val="Default"/>
        <w:spacing w:line="400" w:lineRule="exact"/>
        <w:ind w:firstLineChars="200" w:firstLine="480"/>
      </w:pPr>
      <w:r>
        <w:rPr>
          <w:rFonts w:ascii="宋体" w:eastAsia="宋体" w:hAnsi="宋体" w:hint="eastAsia"/>
        </w:rPr>
        <w:t>附录需另起一页，标题选用模板中的样式所定义的“标题1”，手动设置成字体：黑体，居中，字号：四号，行距：固定值2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磅，段前、段后均为0。附录两字间空两格。</w:t>
      </w:r>
    </w:p>
    <w:sectPr w:rsidR="00D67546">
      <w:headerReference w:type="default" r:id="rId10"/>
      <w:footerReference w:type="default" r:id="rId11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C8336" w14:textId="77777777" w:rsidR="00CD05D1" w:rsidRDefault="00CD05D1">
      <w:r>
        <w:separator/>
      </w:r>
    </w:p>
  </w:endnote>
  <w:endnote w:type="continuationSeparator" w:id="0">
    <w:p w14:paraId="6FE17FBB" w14:textId="77777777" w:rsidR="00CD05D1" w:rsidRDefault="00CD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E0002AFF" w:usb1="C80E7843" w:usb2="00000019" w:usb3="00000000" w:csb0="0004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456400"/>
    </w:sdtPr>
    <w:sdtContent>
      <w:p w14:paraId="25D02B14" w14:textId="77777777" w:rsidR="00D67546" w:rsidRDefault="00000000">
        <w:pPr>
          <w:pStyle w:val="a4"/>
          <w:jc w:val="center"/>
        </w:pPr>
        <w:r w:rsidRPr="008C6BBE">
          <w:rPr>
            <w:rFonts w:ascii="Times New Roman" w:eastAsia="宋体" w:hAnsi="Times New Roman" w:cs="Times New Roman"/>
          </w:rPr>
          <w:fldChar w:fldCharType="begin"/>
        </w:r>
        <w:r w:rsidRPr="008C6BBE">
          <w:rPr>
            <w:rFonts w:ascii="Times New Roman" w:eastAsia="宋体" w:hAnsi="Times New Roman" w:cs="Times New Roman"/>
          </w:rPr>
          <w:instrText>PAGE   \* MERGEFORMAT</w:instrText>
        </w:r>
        <w:r w:rsidRPr="008C6BBE">
          <w:rPr>
            <w:rFonts w:ascii="Times New Roman" w:eastAsia="宋体" w:hAnsi="Times New Roman" w:cs="Times New Roman"/>
          </w:rPr>
          <w:fldChar w:fldCharType="separate"/>
        </w:r>
        <w:r w:rsidRPr="008C6BBE">
          <w:rPr>
            <w:rFonts w:ascii="Times New Roman" w:eastAsia="宋体" w:hAnsi="Times New Roman" w:cs="Times New Roman"/>
            <w:lang w:val="zh-CN"/>
          </w:rPr>
          <w:t>8</w:t>
        </w:r>
        <w:r w:rsidRPr="008C6BBE">
          <w:rPr>
            <w:rFonts w:ascii="Times New Roman" w:eastAsia="宋体" w:hAnsi="Times New Roman" w:cs="Times New Roman"/>
          </w:rPr>
          <w:fldChar w:fldCharType="end"/>
        </w:r>
      </w:p>
    </w:sdtContent>
  </w:sdt>
  <w:p w14:paraId="3E117735" w14:textId="77777777" w:rsidR="00D67546" w:rsidRDefault="00D6754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25B6" w14:textId="77777777" w:rsidR="00CD05D1" w:rsidRDefault="00CD05D1">
      <w:r>
        <w:separator/>
      </w:r>
    </w:p>
  </w:footnote>
  <w:footnote w:type="continuationSeparator" w:id="0">
    <w:p w14:paraId="32A25564" w14:textId="77777777" w:rsidR="00CD05D1" w:rsidRDefault="00CD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9BB9F" w14:textId="32461912" w:rsidR="00D67546" w:rsidRDefault="00000000">
    <w:pPr>
      <w:pStyle w:val="a6"/>
      <w:rPr>
        <w:rFonts w:ascii="黑体" w:eastAsia="黑体" w:hAnsi="黑体"/>
      </w:rPr>
    </w:pPr>
    <w:r>
      <w:rPr>
        <w:rFonts w:ascii="黑体" w:eastAsia="黑体" w:hAnsi="黑体" w:hint="eastAsia"/>
      </w:rPr>
      <w:t>大连交通大学</w:t>
    </w:r>
    <w:r w:rsidR="0080247F" w:rsidRPr="004D38EC">
      <w:rPr>
        <w:rFonts w:ascii="Times New Roman" w:eastAsia="黑体" w:hAnsi="Times New Roman" w:cs="Times New Roman"/>
      </w:rPr>
      <w:t>2022</w:t>
    </w:r>
    <w:r w:rsidR="0080247F">
      <w:rPr>
        <w:rFonts w:ascii="黑体" w:eastAsia="黑体" w:hAnsi="黑体" w:hint="eastAsia"/>
      </w:rPr>
      <w:t>级</w:t>
    </w:r>
    <w:r w:rsidR="00F91499">
      <w:rPr>
        <w:rFonts w:ascii="黑体" w:eastAsia="黑体" w:hAnsi="黑体" w:hint="eastAsia"/>
      </w:rPr>
      <w:t>学年论文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19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hmNmIxZWY1YmE1NjVkMzQ1ZjBkNzBjZWQ4NjMyNjAifQ=="/>
  </w:docVars>
  <w:rsids>
    <w:rsidRoot w:val="00374BC8"/>
    <w:rsid w:val="00001854"/>
    <w:rsid w:val="000737E6"/>
    <w:rsid w:val="000B52CB"/>
    <w:rsid w:val="000C739C"/>
    <w:rsid w:val="000E32D2"/>
    <w:rsid w:val="000F36B6"/>
    <w:rsid w:val="0010293A"/>
    <w:rsid w:val="0011592C"/>
    <w:rsid w:val="0015435C"/>
    <w:rsid w:val="00171BAE"/>
    <w:rsid w:val="00190B68"/>
    <w:rsid w:val="00214E24"/>
    <w:rsid w:val="002523D5"/>
    <w:rsid w:val="00257E89"/>
    <w:rsid w:val="00264EE9"/>
    <w:rsid w:val="002A3610"/>
    <w:rsid w:val="00305773"/>
    <w:rsid w:val="00323051"/>
    <w:rsid w:val="003254D1"/>
    <w:rsid w:val="00367397"/>
    <w:rsid w:val="00374BC8"/>
    <w:rsid w:val="003D16A5"/>
    <w:rsid w:val="003D6652"/>
    <w:rsid w:val="003E4033"/>
    <w:rsid w:val="003F7AD4"/>
    <w:rsid w:val="0041393C"/>
    <w:rsid w:val="00433FEA"/>
    <w:rsid w:val="0049440F"/>
    <w:rsid w:val="004D38EC"/>
    <w:rsid w:val="00513FE9"/>
    <w:rsid w:val="00554A11"/>
    <w:rsid w:val="005B4B5B"/>
    <w:rsid w:val="00607ED2"/>
    <w:rsid w:val="00617771"/>
    <w:rsid w:val="006565F4"/>
    <w:rsid w:val="006E0F62"/>
    <w:rsid w:val="007042BB"/>
    <w:rsid w:val="007063C3"/>
    <w:rsid w:val="00765314"/>
    <w:rsid w:val="00792284"/>
    <w:rsid w:val="00796F30"/>
    <w:rsid w:val="007C5942"/>
    <w:rsid w:val="007D05FD"/>
    <w:rsid w:val="0080247F"/>
    <w:rsid w:val="008675C0"/>
    <w:rsid w:val="008A0512"/>
    <w:rsid w:val="008C07F4"/>
    <w:rsid w:val="008C3C30"/>
    <w:rsid w:val="008C533E"/>
    <w:rsid w:val="008C6BBE"/>
    <w:rsid w:val="009407D2"/>
    <w:rsid w:val="00945C92"/>
    <w:rsid w:val="00956B5F"/>
    <w:rsid w:val="009756A7"/>
    <w:rsid w:val="009854E7"/>
    <w:rsid w:val="00997CB3"/>
    <w:rsid w:val="009E1E28"/>
    <w:rsid w:val="00A410F5"/>
    <w:rsid w:val="00A464BF"/>
    <w:rsid w:val="00A609AD"/>
    <w:rsid w:val="00A85250"/>
    <w:rsid w:val="00B667C6"/>
    <w:rsid w:val="00BE41B5"/>
    <w:rsid w:val="00BF63A7"/>
    <w:rsid w:val="00C37DC1"/>
    <w:rsid w:val="00C804D8"/>
    <w:rsid w:val="00C90CEF"/>
    <w:rsid w:val="00CD05D1"/>
    <w:rsid w:val="00D078CA"/>
    <w:rsid w:val="00D4055E"/>
    <w:rsid w:val="00D52D61"/>
    <w:rsid w:val="00D54AAC"/>
    <w:rsid w:val="00D67546"/>
    <w:rsid w:val="00DE3D20"/>
    <w:rsid w:val="00E6167E"/>
    <w:rsid w:val="00F10C60"/>
    <w:rsid w:val="00F31F58"/>
    <w:rsid w:val="00F46F1B"/>
    <w:rsid w:val="00F53CC2"/>
    <w:rsid w:val="00F81F22"/>
    <w:rsid w:val="00F83AF2"/>
    <w:rsid w:val="00F90C0C"/>
    <w:rsid w:val="00F91499"/>
    <w:rsid w:val="00FA4B3E"/>
    <w:rsid w:val="00FA58C3"/>
    <w:rsid w:val="00FF7ECD"/>
    <w:rsid w:val="01E25ABE"/>
    <w:rsid w:val="01E305A8"/>
    <w:rsid w:val="0341645D"/>
    <w:rsid w:val="0A1026E6"/>
    <w:rsid w:val="0DF91E0E"/>
    <w:rsid w:val="0ED635F8"/>
    <w:rsid w:val="107417BC"/>
    <w:rsid w:val="112A6783"/>
    <w:rsid w:val="132711CC"/>
    <w:rsid w:val="15593193"/>
    <w:rsid w:val="15B521D6"/>
    <w:rsid w:val="16A94B30"/>
    <w:rsid w:val="179901BE"/>
    <w:rsid w:val="19AF2BC3"/>
    <w:rsid w:val="1E9C0388"/>
    <w:rsid w:val="23BF2B98"/>
    <w:rsid w:val="25B54415"/>
    <w:rsid w:val="26977FBF"/>
    <w:rsid w:val="291C47AB"/>
    <w:rsid w:val="2BC174B7"/>
    <w:rsid w:val="2C867FC2"/>
    <w:rsid w:val="2D340315"/>
    <w:rsid w:val="2DC90FFD"/>
    <w:rsid w:val="2E3E07B0"/>
    <w:rsid w:val="2E6B2D75"/>
    <w:rsid w:val="2EA66FF1"/>
    <w:rsid w:val="2EE50B32"/>
    <w:rsid w:val="3002294D"/>
    <w:rsid w:val="32D65D65"/>
    <w:rsid w:val="348A1163"/>
    <w:rsid w:val="36E851C6"/>
    <w:rsid w:val="43362122"/>
    <w:rsid w:val="44B71DAA"/>
    <w:rsid w:val="509176A9"/>
    <w:rsid w:val="57202EC2"/>
    <w:rsid w:val="59D25E1A"/>
    <w:rsid w:val="59F202D6"/>
    <w:rsid w:val="5A0802B0"/>
    <w:rsid w:val="5D967951"/>
    <w:rsid w:val="5F6D5289"/>
    <w:rsid w:val="600C6669"/>
    <w:rsid w:val="61840B64"/>
    <w:rsid w:val="632717A7"/>
    <w:rsid w:val="645C7B76"/>
    <w:rsid w:val="699442F9"/>
    <w:rsid w:val="6BDA4787"/>
    <w:rsid w:val="6E380D0C"/>
    <w:rsid w:val="70647602"/>
    <w:rsid w:val="71CF7BDA"/>
    <w:rsid w:val="71D23CE2"/>
    <w:rsid w:val="75ED4AD2"/>
    <w:rsid w:val="770B3462"/>
    <w:rsid w:val="7B8E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F8B867"/>
  <w15:docId w15:val="{FBD0AB68-8F16-1A43-97A7-F7C20CB9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40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TOC3">
    <w:name w:val="toc 3"/>
    <w:basedOn w:val="3"/>
    <w:next w:val="a"/>
    <w:autoRedefine/>
    <w:uiPriority w:val="39"/>
    <w:semiHidden/>
    <w:unhideWhenUsed/>
    <w:qFormat/>
    <w:pPr>
      <w:spacing w:before="0" w:after="0" w:line="400" w:lineRule="exact"/>
    </w:pPr>
    <w:rPr>
      <w:rFonts w:eastAsia="宋体"/>
      <w:b w:val="0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a"/>
    <w:autoRedefine/>
    <w:uiPriority w:val="39"/>
    <w:unhideWhenUsed/>
    <w:qFormat/>
    <w:pPr>
      <w:tabs>
        <w:tab w:val="right" w:leader="dot" w:pos="9060"/>
      </w:tabs>
      <w:spacing w:before="0" w:after="0" w:line="400" w:lineRule="exact"/>
    </w:pPr>
    <w:rPr>
      <w:rFonts w:eastAsia="宋体"/>
      <w:sz w:val="24"/>
    </w:rPr>
  </w:style>
  <w:style w:type="paragraph" w:styleId="TOC2">
    <w:name w:val="toc 2"/>
    <w:basedOn w:val="2"/>
    <w:next w:val="a"/>
    <w:autoRedefine/>
    <w:uiPriority w:val="39"/>
    <w:unhideWhenUsed/>
    <w:qFormat/>
    <w:rPr>
      <w:rFonts w:eastAsia="宋体"/>
      <w:b w:val="0"/>
      <w:sz w:val="24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">
    <w:name w:val="标1"/>
    <w:basedOn w:val="1"/>
    <w:next w:val="a"/>
    <w:link w:val="12"/>
    <w:qFormat/>
    <w:pPr>
      <w:spacing w:before="0" w:after="0" w:line="400" w:lineRule="exact"/>
      <w:jc w:val="center"/>
    </w:pPr>
    <w:rPr>
      <w:rFonts w:ascii="黑体" w:eastAsia="黑体" w:hAnsi="黑体"/>
      <w:b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12">
    <w:name w:val="标1 字符"/>
    <w:basedOn w:val="10"/>
    <w:link w:val="11"/>
    <w:qFormat/>
    <w:rPr>
      <w:rFonts w:ascii="黑体" w:eastAsia="黑体" w:hAnsi="黑体"/>
      <w:b w:val="0"/>
      <w:bCs/>
      <w:kern w:val="44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3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4C14186-9953-4EEB-AF7D-B866438A30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Yang</dc:creator>
  <cp:lastModifiedBy>徐世达</cp:lastModifiedBy>
  <cp:revision>3</cp:revision>
  <cp:lastPrinted>2025-11-02T13:39:00Z</cp:lastPrinted>
  <dcterms:created xsi:type="dcterms:W3CDTF">2025-11-02T13:39:00Z</dcterms:created>
  <dcterms:modified xsi:type="dcterms:W3CDTF">2025-11-02T13:39:00Z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466474B56720454B84AADA94DD28FA8B_13</vt:lpwstr>
  </property>
  <property fmtid="{D5CDD505-2E9C-101B-9397-08002B2CF9AE}" pid="4" name="KSOTemplateDocerSaveRecord">
    <vt:lpwstr>eyJoZGlkIjoiODhmNmIxZWY1YmE1NjVkMzQ1ZjBkNzBjZWQ4NjMyNjAiLCJ1c2VySWQiOiIzMzIwNzczNDYifQ==</vt:lpwstr>
  </property>
</Properties>
</file>