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7B" w:rsidRPr="00E337E0" w:rsidRDefault="008A727B" w:rsidP="00463AEF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Ausgangslage</w:t>
      </w:r>
    </w:p>
    <w:p w:rsidR="00CD587E" w:rsidRPr="00E337E0" w:rsidRDefault="008A727B" w:rsidP="00463AEF">
      <w:p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 xml:space="preserve">4teamwork entwickelt 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>verschiedene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webbasierte Standardlösungen: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teamraum</w:t>
      </w:r>
      <w:proofErr w:type="spellEnd"/>
      <w:r w:rsidR="00E27AE7" w:rsidRPr="00E337E0">
        <w:rPr>
          <w:rFonts w:ascii="Arial" w:eastAsia="Times New Roman" w:hAnsi="Arial" w:cs="Arial"/>
          <w:color w:val="000000"/>
          <w:lang w:eastAsia="de-CH"/>
        </w:rPr>
        <w:t>©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Collab</w:t>
      </w:r>
      <w:proofErr w:type="spellEnd"/>
      <w:r w:rsidRPr="00E337E0">
        <w:rPr>
          <w:rFonts w:ascii="Arial" w:eastAsia="Times New Roman" w:hAnsi="Arial" w:cs="Arial"/>
          <w:color w:val="000000"/>
          <w:lang w:eastAsia="de-CH"/>
        </w:rPr>
        <w:t xml:space="preserve">,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teamraum</w:t>
      </w:r>
      <w:proofErr w:type="spellEnd"/>
      <w:r w:rsidR="00E27AE7" w:rsidRPr="00E337E0">
        <w:rPr>
          <w:rFonts w:ascii="Arial" w:eastAsia="Times New Roman" w:hAnsi="Arial" w:cs="Arial"/>
          <w:color w:val="000000"/>
          <w:lang w:eastAsia="de-CH"/>
        </w:rPr>
        <w:t>©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Intranet,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teamraum</w:t>
      </w:r>
      <w:proofErr w:type="spellEnd"/>
      <w:r w:rsidR="00E27AE7" w:rsidRPr="00E337E0">
        <w:rPr>
          <w:rFonts w:ascii="Arial" w:eastAsia="Times New Roman" w:hAnsi="Arial" w:cs="Arial"/>
          <w:color w:val="000000"/>
          <w:lang w:eastAsia="de-CH"/>
        </w:rPr>
        <w:t>©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Web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 xml:space="preserve"> und </w:t>
      </w:r>
      <w:proofErr w:type="spellStart"/>
      <w:r w:rsidR="00E27AE7" w:rsidRPr="00E337E0">
        <w:rPr>
          <w:rFonts w:ascii="Arial" w:eastAsia="Times New Roman" w:hAnsi="Arial" w:cs="Arial"/>
          <w:color w:val="000000"/>
          <w:lang w:eastAsia="de-CH"/>
        </w:rPr>
        <w:t>OneGov</w:t>
      </w:r>
      <w:proofErr w:type="spellEnd"/>
      <w:r w:rsidR="00E27AE7" w:rsidRPr="00E337E0">
        <w:rPr>
          <w:rFonts w:ascii="Arial" w:eastAsia="Times New Roman" w:hAnsi="Arial" w:cs="Arial"/>
          <w:color w:val="000000"/>
          <w:lang w:eastAsia="de-CH"/>
        </w:rPr>
        <w:t xml:space="preserve"> GEVER</w:t>
      </w:r>
      <w:r w:rsidRPr="00E337E0">
        <w:rPr>
          <w:rFonts w:ascii="Arial" w:eastAsia="Times New Roman" w:hAnsi="Arial" w:cs="Arial"/>
          <w:color w:val="000000"/>
          <w:lang w:eastAsia="de-CH"/>
        </w:rPr>
        <w:t>. Diese Lösungen basieren auf dem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 xml:space="preserve"> 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Content Management System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Plone</w:t>
      </w:r>
      <w:proofErr w:type="spellEnd"/>
      <w:r w:rsidRPr="00E337E0">
        <w:rPr>
          <w:rFonts w:ascii="Arial" w:eastAsia="Times New Roman" w:hAnsi="Arial" w:cs="Arial"/>
          <w:color w:val="000000"/>
          <w:lang w:eastAsia="de-CH"/>
        </w:rPr>
        <w:t xml:space="preserve"> und werden in einem geordneten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Releaseprozess</w:t>
      </w:r>
      <w:proofErr w:type="spellEnd"/>
      <w:r w:rsidRPr="00E337E0">
        <w:rPr>
          <w:rFonts w:ascii="Arial" w:eastAsia="Times New Roman" w:hAnsi="Arial" w:cs="Arial"/>
          <w:color w:val="000000"/>
          <w:lang w:eastAsia="de-CH"/>
        </w:rPr>
        <w:t xml:space="preserve"> laufend erneuert und erweitert. Neue Funk</w:t>
      </w:r>
      <w:r w:rsidR="00E27AE7" w:rsidRPr="00E337E0">
        <w:rPr>
          <w:rFonts w:ascii="Arial" w:eastAsia="Times New Roman" w:hAnsi="Arial" w:cs="Arial"/>
          <w:color w:val="000000"/>
          <w:lang w:eastAsia="de-CH"/>
        </w:rPr>
        <w:t>tionen werden verfügbar gemacht und von den Benutzern gemeldete Fehler und Unzulänglichkeiten werden korrigiert.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Es exis</w:t>
      </w:r>
      <w:r w:rsidR="00526EAE" w:rsidRPr="00E337E0">
        <w:rPr>
          <w:rFonts w:ascii="Arial" w:eastAsia="Times New Roman" w:hAnsi="Arial" w:cs="Arial"/>
          <w:color w:val="000000"/>
          <w:lang w:eastAsia="de-CH"/>
        </w:rPr>
        <w:t>tiert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eine Demo-</w:t>
      </w:r>
      <w:r w:rsidR="00526EAE" w:rsidRPr="00E337E0">
        <w:rPr>
          <w:rFonts w:ascii="Arial" w:eastAsia="Times New Roman" w:hAnsi="Arial" w:cs="Arial"/>
          <w:color w:val="000000"/>
          <w:lang w:eastAsia="de-CH"/>
        </w:rPr>
        <w:t>Plattform,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über die sich interessierte Personen einloggen un</w:t>
      </w:r>
      <w:r w:rsidR="00526EAE" w:rsidRPr="00E337E0">
        <w:rPr>
          <w:rFonts w:ascii="Arial" w:eastAsia="Times New Roman" w:hAnsi="Arial" w:cs="Arial"/>
          <w:color w:val="000000"/>
          <w:lang w:eastAsia="de-CH"/>
        </w:rPr>
        <w:t>d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 xml:space="preserve"> diese unverbindlich testen können. Die Demo</w:t>
      </w:r>
      <w:bookmarkStart w:id="0" w:name="_GoBack"/>
      <w:bookmarkEnd w:id="0"/>
      <w:r w:rsidR="00CD587E" w:rsidRPr="00E337E0">
        <w:rPr>
          <w:rFonts w:ascii="Arial" w:eastAsia="Times New Roman" w:hAnsi="Arial" w:cs="Arial"/>
          <w:color w:val="000000"/>
          <w:lang w:eastAsia="de-CH"/>
        </w:rPr>
        <w:t>-Plattform wird von 4teamwork nur unregelmässig aktualisiert und ist daher meistens nicht auf dem neusten Stand. Zudem enthält sie kaum Beispielinhalte.</w:t>
      </w:r>
    </w:p>
    <w:p w:rsidR="00D36D99" w:rsidRPr="00E337E0" w:rsidRDefault="008A727B" w:rsidP="00463AEF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br/>
      </w:r>
      <w:r w:rsidR="00526EAE" w:rsidRPr="00E337E0">
        <w:rPr>
          <w:rFonts w:ascii="Arial" w:eastAsia="Times New Roman" w:hAnsi="Arial" w:cs="Arial"/>
          <w:b/>
          <w:color w:val="000000"/>
          <w:lang w:eastAsia="de-CH"/>
        </w:rPr>
        <w:t>Ziel</w:t>
      </w:r>
    </w:p>
    <w:p w:rsidR="00453B99" w:rsidRPr="00E337E0" w:rsidRDefault="00526EAE" w:rsidP="00463AEF">
      <w:p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 xml:space="preserve">Ziel der IPA war es für eine der oben genannten Standardlösungen von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teamraum</w:t>
      </w:r>
      <w:proofErr w:type="spellEnd"/>
      <w:r w:rsidRPr="00E337E0">
        <w:rPr>
          <w:rFonts w:ascii="Arial" w:eastAsia="Times New Roman" w:hAnsi="Arial" w:cs="Arial"/>
          <w:color w:val="000000"/>
          <w:lang w:eastAsia="de-CH"/>
        </w:rPr>
        <w:t xml:space="preserve">© 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>eine automatisierte Demo</w:t>
      </w:r>
      <w:r w:rsidR="00D80E36" w:rsidRPr="00E337E0">
        <w:rPr>
          <w:rFonts w:ascii="Arial" w:eastAsia="Times New Roman" w:hAnsi="Arial" w:cs="Arial"/>
          <w:color w:val="000000"/>
          <w:lang w:eastAsia="de-CH"/>
        </w:rPr>
        <w:t>-</w:t>
      </w:r>
      <w:r w:rsidR="00FC5D2E" w:rsidRPr="00E337E0">
        <w:rPr>
          <w:rFonts w:ascii="Arial" w:eastAsia="Times New Roman" w:hAnsi="Arial" w:cs="Arial"/>
          <w:color w:val="000000"/>
          <w:lang w:eastAsia="de-CH"/>
        </w:rPr>
        <w:t>P</w:t>
      </w:r>
      <w:r w:rsidR="00CD587E" w:rsidRPr="00E337E0">
        <w:rPr>
          <w:rFonts w:ascii="Arial" w:eastAsia="Times New Roman" w:hAnsi="Arial" w:cs="Arial"/>
          <w:color w:val="000000"/>
          <w:lang w:eastAsia="de-CH"/>
        </w:rPr>
        <w:t>lattform</w:t>
      </w:r>
      <w:r w:rsidR="00D80E36" w:rsidRPr="00E337E0">
        <w:rPr>
          <w:rFonts w:ascii="Arial" w:eastAsia="Times New Roman" w:hAnsi="Arial" w:cs="Arial"/>
          <w:color w:val="000000"/>
          <w:lang w:eastAsia="de-CH"/>
        </w:rPr>
        <w:t xml:space="preserve"> mit Beispieldaten und Beispielbenutzer</w:t>
      </w:r>
      <w:r w:rsidRPr="00E337E0">
        <w:rPr>
          <w:rFonts w:ascii="Arial" w:eastAsia="Times New Roman" w:hAnsi="Arial" w:cs="Arial"/>
          <w:color w:val="000000"/>
          <w:lang w:eastAsia="de-CH"/>
        </w:rPr>
        <w:t xml:space="preserve"> bereitzustellen</w:t>
      </w:r>
      <w:r w:rsidR="00FC5D2E" w:rsidRPr="00E337E0">
        <w:rPr>
          <w:rFonts w:ascii="Arial" w:eastAsia="Times New Roman" w:hAnsi="Arial" w:cs="Arial"/>
          <w:color w:val="000000"/>
          <w:lang w:eastAsia="de-CH"/>
        </w:rPr>
        <w:t>, damit die neusten Releases darauf getestet werden können.</w:t>
      </w:r>
    </w:p>
    <w:p w:rsidR="00453B99" w:rsidRPr="00E337E0" w:rsidRDefault="00453B99" w:rsidP="00463AEF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:rsidR="00526EAE" w:rsidRPr="00E337E0" w:rsidRDefault="00526EAE" w:rsidP="00463AEF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Umsetzung</w:t>
      </w:r>
    </w:p>
    <w:p w:rsidR="00D80E36" w:rsidRPr="00E337E0" w:rsidRDefault="00772134" w:rsidP="00772134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Nach einem Variantenentscheid wurde eine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 xml:space="preserve"> Automatisierte </w:t>
      </w:r>
      <w:r w:rsidRPr="00E337E0">
        <w:rPr>
          <w:rFonts w:ascii="Arial" w:hAnsi="Arial" w:cs="Arial"/>
          <w:color w:val="000000"/>
          <w:shd w:val="clear" w:color="auto" w:fill="FFFFFF"/>
        </w:rPr>
        <w:t xml:space="preserve">Lösung mittels Python-Skript erarbeitet. Das Skript 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>über</w:t>
      </w:r>
      <w:r w:rsidRPr="00E337E0">
        <w:rPr>
          <w:rFonts w:ascii="Arial" w:hAnsi="Arial" w:cs="Arial"/>
          <w:color w:val="000000"/>
          <w:shd w:val="clear" w:color="auto" w:fill="FFFFFF"/>
        </w:rPr>
        <w:t>nimmt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 xml:space="preserve"> hierbei folgende</w:t>
      </w:r>
      <w:r w:rsidR="00B7251D" w:rsidRPr="00E337E0">
        <w:rPr>
          <w:rFonts w:ascii="Arial" w:hAnsi="Arial" w:cs="Arial"/>
          <w:color w:val="000000"/>
          <w:shd w:val="clear" w:color="auto" w:fill="FFFFFF"/>
        </w:rPr>
        <w:t xml:space="preserve"> wichtigen</w:t>
      </w:r>
      <w:r w:rsidR="00D80E36" w:rsidRPr="00E337E0">
        <w:rPr>
          <w:rFonts w:ascii="Arial" w:hAnsi="Arial" w:cs="Arial"/>
          <w:color w:val="000000"/>
          <w:shd w:val="clear" w:color="auto" w:fill="FFFFFF"/>
        </w:rPr>
        <w:t xml:space="preserve"> Aufgaben:</w:t>
      </w:r>
    </w:p>
    <w:p w:rsidR="00D80E36" w:rsidRPr="00E337E0" w:rsidRDefault="00D80E36" w:rsidP="00D80E36">
      <w:pPr>
        <w:pStyle w:val="Listenabsatz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Entgegennehmen eines Python-Interpreters (Damit das Skript korrekt ausgeführt werden kann)</w:t>
      </w:r>
    </w:p>
    <w:p w:rsidR="00D80E36" w:rsidRPr="00E337E0" w:rsidRDefault="00D80E36" w:rsidP="00D80E36">
      <w:pPr>
        <w:pStyle w:val="Listenabsatz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Entgegennehmen eines Instanzennamen (In der Instanz wird die Demoplattform erstellt)</w:t>
      </w:r>
    </w:p>
    <w:p w:rsidR="00B7251D" w:rsidRPr="00E337E0" w:rsidRDefault="00B7251D" w:rsidP="00B7251D">
      <w:pPr>
        <w:pStyle w:val="Listenabsatz"/>
        <w:numPr>
          <w:ilvl w:val="1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Sicherheitsmechanismus, dass der Instanzenordner nur einmal erstellt werden kann</w:t>
      </w:r>
    </w:p>
    <w:p w:rsidR="00D80E36" w:rsidRPr="00E337E0" w:rsidRDefault="00D80E36" w:rsidP="00D80E36">
      <w:pPr>
        <w:pStyle w:val="Listenabsatz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Klonen der korrekten Pakete</w:t>
      </w:r>
    </w:p>
    <w:p w:rsidR="00B7251D" w:rsidRPr="00E337E0" w:rsidRDefault="00B7251D" w:rsidP="00D80E36">
      <w:pPr>
        <w:pStyle w:val="Listenabsatz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 xml:space="preserve">Ausführen des </w:t>
      </w:r>
      <w:proofErr w:type="spellStart"/>
      <w:r w:rsidRPr="00E337E0">
        <w:rPr>
          <w:rFonts w:ascii="Arial" w:hAnsi="Arial" w:cs="Arial"/>
          <w:color w:val="000000"/>
          <w:shd w:val="clear" w:color="auto" w:fill="FFFFFF"/>
        </w:rPr>
        <w:t>Builders</w:t>
      </w:r>
      <w:proofErr w:type="spellEnd"/>
      <w:r w:rsidRPr="00E337E0">
        <w:rPr>
          <w:rFonts w:ascii="Arial" w:hAnsi="Arial" w:cs="Arial"/>
          <w:color w:val="000000"/>
          <w:shd w:val="clear" w:color="auto" w:fill="FFFFFF"/>
        </w:rPr>
        <w:t xml:space="preserve"> (Installiert die definierten Pakete)</w:t>
      </w:r>
    </w:p>
    <w:p w:rsidR="00E13CB9" w:rsidRPr="00E337E0" w:rsidRDefault="00B7251D" w:rsidP="00E13CB9">
      <w:pPr>
        <w:pStyle w:val="Listenabsatz"/>
        <w:numPr>
          <w:ilvl w:val="1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 xml:space="preserve">Sicherheitsmechanismus, dass der </w:t>
      </w:r>
      <w:proofErr w:type="spellStart"/>
      <w:r w:rsidRPr="00E337E0">
        <w:rPr>
          <w:rFonts w:ascii="Arial" w:hAnsi="Arial" w:cs="Arial"/>
          <w:color w:val="000000"/>
          <w:shd w:val="clear" w:color="auto" w:fill="FFFFFF"/>
        </w:rPr>
        <w:t>Builder</w:t>
      </w:r>
      <w:proofErr w:type="spellEnd"/>
      <w:r w:rsidRPr="00E337E0">
        <w:rPr>
          <w:rFonts w:ascii="Arial" w:hAnsi="Arial" w:cs="Arial"/>
          <w:color w:val="000000"/>
          <w:shd w:val="clear" w:color="auto" w:fill="FFFFFF"/>
        </w:rPr>
        <w:t xml:space="preserve"> die Pakete korrekt installiert hat</w:t>
      </w:r>
    </w:p>
    <w:p w:rsidR="00E13CB9" w:rsidRPr="00E337E0" w:rsidRDefault="00E13CB9" w:rsidP="00E13CB9">
      <w:pPr>
        <w:pStyle w:val="Listenabsatz"/>
        <w:numPr>
          <w:ilvl w:val="0"/>
          <w:numId w:val="4"/>
        </w:num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>Starten eines weiteren Skripts, welches zuständig für die Erstellung der Profile, Benutzer und Zugangsdaten ist</w:t>
      </w:r>
    </w:p>
    <w:p w:rsidR="00100474" w:rsidRPr="00E337E0" w:rsidRDefault="00100474" w:rsidP="00100474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100474" w:rsidRPr="00E337E0" w:rsidRDefault="00100474" w:rsidP="00100474">
      <w:pPr>
        <w:spacing w:after="0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Nutzen</w:t>
      </w:r>
    </w:p>
    <w:p w:rsidR="00100474" w:rsidRPr="00E337E0" w:rsidRDefault="00100474" w:rsidP="00100474">
      <w:pPr>
        <w:pStyle w:val="Listenabsatz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>Die Arbeit zum Aufsetzen einer Demo-Plattform wird für den Entwickler erheblich erleichtert</w:t>
      </w:r>
    </w:p>
    <w:p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Vorher</w:t>
      </w: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4.85pt;margin-top:2.3pt;width:450.75pt;height:153.75pt;z-index:251659264;mso-position-horizontal-relative:text;mso-position-vertical-relative:text">
            <v:imagedata r:id="rId6" o:title=""/>
          </v:shape>
          <o:OLEObject Type="Embed" ProgID="Visio.Drawing.11" ShapeID="_x0000_s1027" DrawAspect="Content" ObjectID="_1463162545" r:id="rId7"/>
        </w:pict>
      </w: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b/>
          <w:color w:val="000000"/>
          <w:lang w:eastAsia="de-CH"/>
        </w:rPr>
        <w:t>Nachher</w:t>
      </w: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  <w:r w:rsidRPr="00E337E0">
        <w:rPr>
          <w:rFonts w:ascii="Arial" w:eastAsia="Times New Roman" w:hAnsi="Arial" w:cs="Arial"/>
          <w:noProof/>
          <w:color w:val="000000"/>
        </w:rPr>
        <w:pict>
          <v:shape id="_x0000_s1028" type="#_x0000_t75" style="position:absolute;left:0;text-align:left;margin-left:55.95pt;margin-top:8.05pt;width:278.25pt;height:60.75pt;z-index:251661312;mso-position-horizontal-relative:text;mso-position-vertical-relative:text">
            <v:imagedata r:id="rId8" o:title=""/>
          </v:shape>
          <o:OLEObject Type="Embed" ProgID="Visio.Drawing.11" ShapeID="_x0000_s1028" DrawAspect="Content" ObjectID="_1463162546" r:id="rId9"/>
        </w:pict>
      </w: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E337E0" w:rsidRPr="00E337E0" w:rsidRDefault="00E337E0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100474" w:rsidRPr="00E337E0" w:rsidRDefault="00100474" w:rsidP="00100474">
      <w:pPr>
        <w:spacing w:after="0"/>
        <w:ind w:firstLine="708"/>
        <w:rPr>
          <w:rFonts w:ascii="Arial" w:eastAsia="Times New Roman" w:hAnsi="Arial" w:cs="Arial"/>
          <w:b/>
          <w:color w:val="000000"/>
          <w:lang w:eastAsia="de-CH"/>
        </w:rPr>
      </w:pPr>
    </w:p>
    <w:p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:rsidR="00100474" w:rsidRPr="00E337E0" w:rsidRDefault="00100474" w:rsidP="00100474">
      <w:pPr>
        <w:spacing w:after="0"/>
        <w:rPr>
          <w:rFonts w:ascii="Arial" w:eastAsia="Times New Roman" w:hAnsi="Arial" w:cs="Arial"/>
          <w:color w:val="000000"/>
          <w:lang w:eastAsia="de-CH"/>
        </w:rPr>
      </w:pPr>
    </w:p>
    <w:p w:rsidR="00100474" w:rsidRPr="00E337E0" w:rsidRDefault="00100474" w:rsidP="00100474">
      <w:pPr>
        <w:pStyle w:val="Listenabsatz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>Die neusten Releases werden auf der Demo-Plattform eingespielt</w:t>
      </w:r>
    </w:p>
    <w:p w:rsidR="00100474" w:rsidRPr="00E337E0" w:rsidRDefault="00100474" w:rsidP="00100474">
      <w:pPr>
        <w:pStyle w:val="Listenabsatz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 xml:space="preserve">Die neusten Releases werden besser durch „Human </w:t>
      </w:r>
      <w:proofErr w:type="spellStart"/>
      <w:r w:rsidRPr="00E337E0">
        <w:rPr>
          <w:rFonts w:ascii="Arial" w:eastAsia="Times New Roman" w:hAnsi="Arial" w:cs="Arial"/>
          <w:color w:val="000000"/>
          <w:lang w:eastAsia="de-CH"/>
        </w:rPr>
        <w:t>Testing</w:t>
      </w:r>
      <w:proofErr w:type="spellEnd"/>
      <w:r w:rsidRPr="00E337E0">
        <w:rPr>
          <w:rFonts w:ascii="Arial" w:eastAsia="Times New Roman" w:hAnsi="Arial" w:cs="Arial"/>
          <w:color w:val="000000"/>
          <w:lang w:eastAsia="de-CH"/>
        </w:rPr>
        <w:t>“ getestet</w:t>
      </w:r>
    </w:p>
    <w:p w:rsidR="00100474" w:rsidRPr="00E337E0" w:rsidRDefault="00100474" w:rsidP="00100474">
      <w:pPr>
        <w:pStyle w:val="Listenabsatz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de-CH"/>
        </w:rPr>
      </w:pPr>
      <w:r w:rsidRPr="00E337E0">
        <w:rPr>
          <w:rFonts w:ascii="Arial" w:eastAsia="Times New Roman" w:hAnsi="Arial" w:cs="Arial"/>
          <w:color w:val="000000"/>
          <w:lang w:eastAsia="de-CH"/>
        </w:rPr>
        <w:t>Die Produkte der Firma 4teamwork werden verbessert</w:t>
      </w:r>
    </w:p>
    <w:p w:rsidR="00E337E0" w:rsidRPr="00E337E0" w:rsidRDefault="00E337E0" w:rsidP="00526EA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:rsidR="00D36D99" w:rsidRPr="00E337E0" w:rsidRDefault="00E337E0" w:rsidP="00526EA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E337E0">
        <w:rPr>
          <w:rFonts w:ascii="Arial" w:hAnsi="Arial" w:cs="Arial"/>
          <w:b/>
          <w:color w:val="000000"/>
          <w:shd w:val="clear" w:color="auto" w:fill="FFFFFF"/>
        </w:rPr>
        <w:t>F</w:t>
      </w:r>
      <w:r w:rsidR="00D36D99" w:rsidRPr="00E337E0">
        <w:rPr>
          <w:rFonts w:ascii="Arial" w:hAnsi="Arial" w:cs="Arial"/>
          <w:b/>
          <w:color w:val="000000"/>
          <w:shd w:val="clear" w:color="auto" w:fill="FFFFFF"/>
        </w:rPr>
        <w:t>azit</w:t>
      </w:r>
    </w:p>
    <w:p w:rsidR="00E27AE7" w:rsidRPr="00E337E0" w:rsidRDefault="00E27AE7" w:rsidP="00526EAE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E337E0">
        <w:rPr>
          <w:rFonts w:ascii="Arial" w:hAnsi="Arial" w:cs="Arial"/>
          <w:color w:val="000000"/>
          <w:shd w:val="clear" w:color="auto" w:fill="FFFFFF"/>
        </w:rPr>
        <w:t xml:space="preserve">Ich kann auf zehn intensive, aber interessante Tage zurückblicken. </w:t>
      </w:r>
      <w:r w:rsidR="00526EAE" w:rsidRPr="00E337E0">
        <w:rPr>
          <w:rFonts w:ascii="Arial" w:hAnsi="Arial" w:cs="Arial"/>
          <w:color w:val="000000"/>
          <w:shd w:val="clear" w:color="auto" w:fill="FFFFFF"/>
        </w:rPr>
        <w:t>Ich konnte erfahren, wie schwer es ist ein Projekt innerhalb eines vorgegebenen Zeitrahmens zu realisieren. Ich bin f</w:t>
      </w:r>
      <w:r w:rsidRPr="00E337E0">
        <w:rPr>
          <w:rFonts w:ascii="Arial" w:hAnsi="Arial" w:cs="Arial"/>
          <w:color w:val="000000"/>
          <w:shd w:val="clear" w:color="auto" w:fill="FFFFFF"/>
        </w:rPr>
        <w:t>roh dass ich eine Reservezeit eingeplant habe</w:t>
      </w:r>
      <w:r w:rsidR="00777702" w:rsidRPr="00E337E0">
        <w:rPr>
          <w:rFonts w:ascii="Arial" w:hAnsi="Arial" w:cs="Arial"/>
          <w:color w:val="000000"/>
          <w:shd w:val="clear" w:color="auto" w:fill="FFFFFF"/>
        </w:rPr>
        <w:t>, da ich m</w:t>
      </w:r>
      <w:r w:rsidRPr="00E337E0">
        <w:rPr>
          <w:rFonts w:ascii="Arial" w:hAnsi="Arial" w:cs="Arial"/>
          <w:color w:val="000000"/>
          <w:shd w:val="clear" w:color="auto" w:fill="FFFFFF"/>
        </w:rPr>
        <w:t>ehrmals</w:t>
      </w:r>
      <w:r w:rsidR="00777702" w:rsidRPr="00E337E0">
        <w:rPr>
          <w:rFonts w:ascii="Arial" w:hAnsi="Arial" w:cs="Arial"/>
          <w:color w:val="000000"/>
          <w:shd w:val="clear" w:color="auto" w:fill="FFFFFF"/>
        </w:rPr>
        <w:t xml:space="preserve"> davon gebrauch machen musste. </w:t>
      </w:r>
    </w:p>
    <w:p w:rsidR="00CD587E" w:rsidRDefault="00CD587E" w:rsidP="00526EAE">
      <w:pPr>
        <w:spacing w:after="0"/>
        <w:rPr>
          <w:rFonts w:ascii="Verdana" w:hAnsi="Verdana"/>
          <w:color w:val="4C5860"/>
          <w:sz w:val="18"/>
          <w:szCs w:val="18"/>
          <w:shd w:val="clear" w:color="auto" w:fill="FFFFFF"/>
        </w:rPr>
      </w:pPr>
    </w:p>
    <w:p w:rsidR="00CD587E" w:rsidRDefault="00CD587E" w:rsidP="00526EAE">
      <w:pPr>
        <w:spacing w:after="0"/>
        <w:rPr>
          <w:rFonts w:ascii="Verdana" w:hAnsi="Verdana"/>
          <w:color w:val="4C5860"/>
          <w:sz w:val="18"/>
          <w:szCs w:val="18"/>
          <w:shd w:val="clear" w:color="auto" w:fill="FFFFFF"/>
        </w:rPr>
      </w:pPr>
      <w:r>
        <w:rPr>
          <w:rFonts w:ascii="Verdana" w:hAnsi="Verdana"/>
          <w:color w:val="4C5860"/>
          <w:sz w:val="18"/>
          <w:szCs w:val="18"/>
          <w:shd w:val="clear" w:color="auto" w:fill="FFFFFF"/>
        </w:rPr>
        <w:br w:type="page"/>
      </w:r>
    </w:p>
    <w:p w:rsidR="00CD587E" w:rsidRDefault="00CD587E" w:rsidP="00526EAE">
      <w:pPr>
        <w:spacing w:after="0"/>
      </w:pPr>
      <w:r>
        <w:lastRenderedPageBreak/>
        <w:t>Demo: Aufwärmphase 1 bis 2 Sätze.</w:t>
      </w:r>
    </w:p>
    <w:p w:rsidR="004B12D9" w:rsidRDefault="004B12D9" w:rsidP="00526EAE">
      <w:pPr>
        <w:spacing w:after="0"/>
      </w:pPr>
      <w:r>
        <w:t>Was werde ich sagen</w:t>
      </w:r>
    </w:p>
    <w:p w:rsidR="00526EAE" w:rsidRDefault="00526EAE" w:rsidP="00526EAE">
      <w:pPr>
        <w:spacing w:after="0"/>
      </w:pPr>
      <w:r>
        <w:t>Flipchart</w:t>
      </w:r>
    </w:p>
    <w:p w:rsidR="00526EAE" w:rsidRDefault="00526EAE" w:rsidP="00526EAE">
      <w:pPr>
        <w:spacing w:after="0"/>
      </w:pPr>
      <w:r>
        <w:t>Initialisierung</w:t>
      </w:r>
    </w:p>
    <w:p w:rsidR="00526EAE" w:rsidRDefault="00526EAE" w:rsidP="00526EAE">
      <w:pPr>
        <w:spacing w:after="0"/>
      </w:pPr>
      <w:r>
        <w:t>Konzept</w:t>
      </w:r>
    </w:p>
    <w:p w:rsidR="00526EAE" w:rsidRDefault="00526EAE" w:rsidP="00526EAE">
      <w:pPr>
        <w:spacing w:after="0"/>
      </w:pPr>
      <w:r>
        <w:t>Realisierung</w:t>
      </w:r>
    </w:p>
    <w:p w:rsidR="004B12D9" w:rsidRDefault="004B12D9" w:rsidP="00526EAE">
      <w:pPr>
        <w:spacing w:after="0"/>
      </w:pPr>
      <w:r>
        <w:t>Demo</w:t>
      </w:r>
    </w:p>
    <w:p w:rsidR="005D2598" w:rsidRDefault="005D2598" w:rsidP="00526EAE">
      <w:pPr>
        <w:spacing w:after="0"/>
      </w:pPr>
    </w:p>
    <w:p w:rsidR="00710173" w:rsidRDefault="00710173" w:rsidP="00526EAE">
      <w:pPr>
        <w:spacing w:after="0"/>
        <w:rPr>
          <w:b/>
        </w:rPr>
      </w:pPr>
      <w:r>
        <w:rPr>
          <w:b/>
        </w:rPr>
        <w:t>Planung</w:t>
      </w:r>
    </w:p>
    <w:p w:rsidR="00710173" w:rsidRPr="00710173" w:rsidRDefault="00710173" w:rsidP="00526EAE">
      <w:pPr>
        <w:spacing w:after="0"/>
      </w:pPr>
      <w:proofErr w:type="spellStart"/>
      <w:r w:rsidRPr="00710173">
        <w:t>Git</w:t>
      </w:r>
      <w:proofErr w:type="spellEnd"/>
      <w:r w:rsidRPr="00710173">
        <w:t xml:space="preserve"> </w:t>
      </w:r>
      <w:proofErr w:type="spellStart"/>
      <w:r w:rsidRPr="00710173">
        <w:t>Repositories</w:t>
      </w:r>
      <w:proofErr w:type="spellEnd"/>
      <w:r w:rsidR="00CF339B">
        <w:t xml:space="preserve"> -&gt; </w:t>
      </w:r>
      <w:proofErr w:type="spellStart"/>
      <w:r w:rsidR="00CF339B">
        <w:t>Enwicklungsprojekte</w:t>
      </w:r>
      <w:proofErr w:type="spellEnd"/>
    </w:p>
    <w:p w:rsidR="00710173" w:rsidRDefault="00710173" w:rsidP="00526EAE">
      <w:pPr>
        <w:spacing w:after="0"/>
        <w:rPr>
          <w:b/>
        </w:rPr>
      </w:pPr>
    </w:p>
    <w:p w:rsidR="005D2598" w:rsidRDefault="005D2598" w:rsidP="00526EAE">
      <w:pPr>
        <w:spacing w:after="0"/>
        <w:rPr>
          <w:b/>
        </w:rPr>
      </w:pPr>
      <w:r w:rsidRPr="005D2598">
        <w:rPr>
          <w:b/>
        </w:rPr>
        <w:t>Realisierung</w:t>
      </w:r>
    </w:p>
    <w:p w:rsidR="005D2598" w:rsidRPr="005D2598" w:rsidRDefault="00710173" w:rsidP="00526EAE">
      <w:pPr>
        <w:spacing w:after="0"/>
      </w:pPr>
      <w:proofErr w:type="spellStart"/>
      <w:r>
        <w:t>Repositories</w:t>
      </w:r>
      <w:proofErr w:type="spellEnd"/>
    </w:p>
    <w:sectPr w:rsidR="005D2598" w:rsidRPr="005D2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11B"/>
    <w:multiLevelType w:val="hybridMultilevel"/>
    <w:tmpl w:val="E46801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420CD"/>
    <w:multiLevelType w:val="hybridMultilevel"/>
    <w:tmpl w:val="1CBCE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15466"/>
    <w:multiLevelType w:val="hybridMultilevel"/>
    <w:tmpl w:val="539AA75A"/>
    <w:lvl w:ilvl="0" w:tplc="A81A9B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C63F6"/>
    <w:multiLevelType w:val="hybridMultilevel"/>
    <w:tmpl w:val="5D1C9152"/>
    <w:lvl w:ilvl="0" w:tplc="A81A9B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3237E"/>
    <w:multiLevelType w:val="hybridMultilevel"/>
    <w:tmpl w:val="91B08B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44"/>
    <w:rsid w:val="000C1AC6"/>
    <w:rsid w:val="00100474"/>
    <w:rsid w:val="002823D8"/>
    <w:rsid w:val="003F050A"/>
    <w:rsid w:val="00452F55"/>
    <w:rsid w:val="00453B99"/>
    <w:rsid w:val="00463AEF"/>
    <w:rsid w:val="00465365"/>
    <w:rsid w:val="004B12D9"/>
    <w:rsid w:val="00526EAE"/>
    <w:rsid w:val="005D2598"/>
    <w:rsid w:val="006D0BFF"/>
    <w:rsid w:val="00710173"/>
    <w:rsid w:val="00771483"/>
    <w:rsid w:val="00772134"/>
    <w:rsid w:val="00777702"/>
    <w:rsid w:val="008A727B"/>
    <w:rsid w:val="009F14D2"/>
    <w:rsid w:val="00B7251D"/>
    <w:rsid w:val="00BA5344"/>
    <w:rsid w:val="00CD587E"/>
    <w:rsid w:val="00CF339B"/>
    <w:rsid w:val="00D36D99"/>
    <w:rsid w:val="00D80E36"/>
    <w:rsid w:val="00DD29FB"/>
    <w:rsid w:val="00E13CB9"/>
    <w:rsid w:val="00E27AE7"/>
    <w:rsid w:val="00E337E0"/>
    <w:rsid w:val="00F64C1E"/>
    <w:rsid w:val="00F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23D8"/>
  </w:style>
  <w:style w:type="paragraph" w:styleId="berschrift1">
    <w:name w:val="heading 1"/>
    <w:basedOn w:val="Standard"/>
    <w:next w:val="Standard"/>
    <w:link w:val="berschrift1Zchn"/>
    <w:uiPriority w:val="9"/>
    <w:qFormat/>
    <w:rsid w:val="00282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2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2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2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823D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823D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823D8"/>
    <w:pPr>
      <w:spacing w:after="100"/>
      <w:ind w:left="440"/>
    </w:pPr>
    <w:rPr>
      <w:rFonts w:eastAsiaTheme="minorEastAsia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2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2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23D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80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23D8"/>
  </w:style>
  <w:style w:type="paragraph" w:styleId="berschrift1">
    <w:name w:val="heading 1"/>
    <w:basedOn w:val="Standard"/>
    <w:next w:val="Standard"/>
    <w:link w:val="berschrift1Zchn"/>
    <w:uiPriority w:val="9"/>
    <w:qFormat/>
    <w:rsid w:val="00282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23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2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2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823D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823D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823D8"/>
    <w:pPr>
      <w:spacing w:after="100"/>
      <w:ind w:left="440"/>
    </w:pPr>
    <w:rPr>
      <w:rFonts w:eastAsiaTheme="minorEastAsia"/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23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23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23D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8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</dc:creator>
  <cp:keywords/>
  <dc:description/>
  <cp:lastModifiedBy>Misch</cp:lastModifiedBy>
  <cp:revision>20</cp:revision>
  <dcterms:created xsi:type="dcterms:W3CDTF">2014-05-30T10:26:00Z</dcterms:created>
  <dcterms:modified xsi:type="dcterms:W3CDTF">2014-06-01T19:15:00Z</dcterms:modified>
</cp:coreProperties>
</file>