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4547F684" w:rsidR="00CA27E8" w:rsidRDefault="00CA27E8" w:rsidP="00CA27E8">
      <w:pPr>
        <w:pStyle w:val="ListParagraph"/>
        <w:numPr>
          <w:ilvl w:val="0"/>
          <w:numId w:val="21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74C8FCB8" w14:textId="38217350" w:rsidR="002B4CA9" w:rsidRDefault="002B4CA9" w:rsidP="002B4CA9">
      <w:pPr>
        <w:pStyle w:val="ListParagraph"/>
        <w:numPr>
          <w:ilvl w:val="1"/>
          <w:numId w:val="21"/>
        </w:numPr>
        <w:rPr>
          <w:rFonts w:eastAsia="Arial"/>
        </w:rPr>
      </w:pPr>
      <w:r>
        <w:rPr>
          <w:rFonts w:eastAsia="Arial"/>
        </w:rPr>
        <w:t>Igrückt</w:t>
      </w:r>
    </w:p>
    <w:p w14:paraId="28998799" w14:textId="0F33282A" w:rsidR="002B4CA9" w:rsidRPr="00CE037E" w:rsidRDefault="002B4CA9" w:rsidP="002B4CA9">
      <w:pPr>
        <w:pStyle w:val="ListParagraph"/>
        <w:numPr>
          <w:ilvl w:val="1"/>
          <w:numId w:val="21"/>
        </w:numPr>
        <w:rPr>
          <w:rFonts w:eastAsia="Arial"/>
        </w:rPr>
      </w:pPr>
      <w:r>
        <w:rPr>
          <w:rFonts w:eastAsia="Arial"/>
        </w:rPr>
        <w:t>Ono igrückt</w:t>
      </w:r>
      <w:bookmarkStart w:id="1" w:name="_GoBack"/>
      <w:bookmarkEnd w:id="1"/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</w:p>
    <w:p w14:paraId="28871A33" w14:textId="77777777" w:rsidR="008A6D7A" w:rsidRPr="00CA27E8" w:rsidRDefault="008A6D7A" w:rsidP="00CA27E8"/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4D9D75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20">
    <w:abstractNumId w:val="8"/>
  </w:num>
  <w:num w:numId="21">
    <w:abstractNumId w:val="8"/>
    <w:lvlOverride w:ilvl="0">
      <w:startOverride w:val="1"/>
    </w:lvlOverride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