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14:paraId="6E21BE92" w14:textId="2353DD9B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commentRangeStart w:id="1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first page </w:t>
      </w:r>
      <w:commentRangeEnd w:id="1"/>
      <w:r>
        <w:rPr>
          <w:rStyle w:val="a5"/>
        </w:rPr>
        <w:commentReference w:id="1"/>
      </w:r>
      <w:commentRangeStart w:id="2"/>
      <w:commentRangeEnd w:id="2"/>
      <w:r>
        <w:rPr>
          <w:rStyle w:val="a5"/>
        </w:rPr>
        <w:commentReference w:id="2"/>
      </w:r>
      <w:r w:rsidR="00FE2648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(</w:t>
      </w:r>
      <w:r w:rsidR="00FE2648" w:rsidRPr="00FE2648">
        <w:rPr>
          <w:rFonts w:ascii="Arial" w:hAnsi="Arial" w:cs="Arial"/>
          <w:b/>
          <w:bCs/>
          <w:strike/>
          <w:color w:val="202124"/>
          <w:shd w:val="clear" w:color="auto" w:fill="FFFFFF"/>
          <w:lang w:val="en-US"/>
        </w:rPr>
        <w:t>hell</w:t>
      </w:r>
      <w:r w:rsidR="00FE2648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 help</w:t>
      </w:r>
    </w:p>
    <w:p w14:paraId="46193B80" w14:textId="510C7A1C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6B5717D" w14:textId="59CFC923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3641FCE" w14:textId="0324DE62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8740016" w14:textId="55342575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C8DE5B3" w14:textId="7AB1E8F4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642CC2F" w14:textId="1B9FDE26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F1A1EAF" w14:textId="08181956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F90B217" w14:textId="0D0CD887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0DB610D" w14:textId="3B26F76E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0EF0A48" w14:textId="4D6A4565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0F51A59" w14:textId="560075F6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ABA4FF5" w14:textId="089A5D66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AE669A4" w14:textId="77777777" w:rsidR="004A10B3" w:rsidRDefault="004A10B3" w:rsidP="008533CE">
      <w:pPr>
        <w:rPr>
          <w:lang w:val="en-US"/>
        </w:rPr>
      </w:pPr>
    </w:p>
    <w:p w14:paraId="46652F26" w14:textId="77777777" w:rsidR="004A10B3" w:rsidRDefault="004A10B3" w:rsidP="008533CE">
      <w:pPr>
        <w:rPr>
          <w:lang w:val="en-US"/>
        </w:rPr>
      </w:pPr>
    </w:p>
    <w:p w14:paraId="3A7DFF10" w14:textId="77777777" w:rsidR="004A10B3" w:rsidRDefault="004A10B3" w:rsidP="008533CE">
      <w:pPr>
        <w:rPr>
          <w:lang w:val="en-US"/>
        </w:rPr>
      </w:pPr>
    </w:p>
    <w:p w14:paraId="6725A7BC" w14:textId="77777777" w:rsidR="004A10B3" w:rsidRDefault="004A10B3" w:rsidP="008533CE">
      <w:pPr>
        <w:rPr>
          <w:lang w:val="en-US"/>
        </w:rPr>
      </w:pPr>
    </w:p>
    <w:p w14:paraId="72C0D17C" w14:textId="77777777" w:rsidR="004A10B3" w:rsidRDefault="004A10B3" w:rsidP="008533CE">
      <w:pPr>
        <w:rPr>
          <w:lang w:val="en-US"/>
        </w:rPr>
      </w:pPr>
    </w:p>
    <w:p w14:paraId="08F9DC04" w14:textId="77777777" w:rsidR="004A10B3" w:rsidRDefault="004A10B3" w:rsidP="008533CE">
      <w:pPr>
        <w:rPr>
          <w:lang w:val="en-US"/>
        </w:rPr>
      </w:pPr>
    </w:p>
    <w:p w14:paraId="12061BB1" w14:textId="77777777" w:rsidR="004A10B3" w:rsidRDefault="004A10B3" w:rsidP="008533CE">
      <w:pPr>
        <w:rPr>
          <w:lang w:val="en-US"/>
        </w:rPr>
      </w:pPr>
    </w:p>
    <w:p w14:paraId="6359CA32" w14:textId="738EADD4" w:rsidR="004A10B3" w:rsidRDefault="004A10B3" w:rsidP="008533CE">
      <w:pPr>
        <w:rPr>
          <w:lang w:val="en-US"/>
        </w:rPr>
      </w:pPr>
    </w:p>
    <w:p w14:paraId="43AF991F" w14:textId="77777777" w:rsidR="004A10B3" w:rsidRDefault="004A10B3" w:rsidP="008533CE">
      <w:pPr>
        <w:rPr>
          <w:lang w:val="en-US"/>
        </w:rPr>
      </w:pPr>
    </w:p>
    <w:p w14:paraId="7BF0FE31" w14:textId="77777777" w:rsidR="004A10B3" w:rsidRDefault="004A10B3" w:rsidP="008533CE">
      <w:pPr>
        <w:rPr>
          <w:lang w:val="en-US"/>
        </w:rPr>
      </w:pPr>
    </w:p>
    <w:p w14:paraId="31C8DA5C" w14:textId="7860139B" w:rsidR="004A10B3" w:rsidRDefault="004A10B3" w:rsidP="008533CE">
      <w:pPr>
        <w:rPr>
          <w:lang w:val="en-US"/>
        </w:rPr>
      </w:pPr>
      <w:proofErr w:type="spellStart"/>
      <w:r>
        <w:rPr>
          <w:lang w:val="en-US"/>
        </w:rPr>
        <w:t>Abot</w:t>
      </w:r>
      <w:proofErr w:type="spellEnd"/>
      <w:r>
        <w:rPr>
          <w:lang w:val="en-US"/>
        </w:rPr>
        <w:t xml:space="preserve"> a </w:t>
      </w:r>
      <w:commentRangeStart w:id="3"/>
      <w:r>
        <w:rPr>
          <w:lang w:val="en-US"/>
        </w:rPr>
        <w:t xml:space="preserve">half </w:t>
      </w:r>
      <w:commentRangeEnd w:id="3"/>
      <w:r>
        <w:rPr>
          <w:rStyle w:val="a5"/>
        </w:rPr>
        <w:commentReference w:id="3"/>
      </w:r>
      <w:r>
        <w:rPr>
          <w:lang w:val="en-US"/>
        </w:rPr>
        <w:t xml:space="preserve">of the first page </w:t>
      </w:r>
    </w:p>
    <w:p w14:paraId="6ACF7D36" w14:textId="77777777" w:rsidR="004A10B3" w:rsidRDefault="004A10B3" w:rsidP="008533CE">
      <w:pPr>
        <w:rPr>
          <w:lang w:val="en-US"/>
        </w:rPr>
      </w:pPr>
    </w:p>
    <w:p w14:paraId="60EDC6F5" w14:textId="77777777" w:rsidR="004A10B3" w:rsidRDefault="004A10B3" w:rsidP="008533CE">
      <w:pPr>
        <w:rPr>
          <w:lang w:val="en-US"/>
        </w:rPr>
      </w:pPr>
    </w:p>
    <w:p w14:paraId="3A16377E" w14:textId="77777777" w:rsidR="004A10B3" w:rsidRDefault="004A10B3" w:rsidP="008533CE">
      <w:pPr>
        <w:rPr>
          <w:lang w:val="en-US"/>
        </w:rPr>
      </w:pPr>
    </w:p>
    <w:p w14:paraId="33C4B5E0" w14:textId="77777777" w:rsidR="004A10B3" w:rsidRDefault="004A10B3" w:rsidP="008533CE">
      <w:pPr>
        <w:rPr>
          <w:lang w:val="en-US"/>
        </w:rPr>
      </w:pPr>
    </w:p>
    <w:p w14:paraId="4831FF4D" w14:textId="77777777" w:rsidR="004A10B3" w:rsidRDefault="004A10B3" w:rsidP="008533CE">
      <w:pPr>
        <w:rPr>
          <w:lang w:val="en-US"/>
        </w:rPr>
      </w:pPr>
    </w:p>
    <w:p w14:paraId="6C08D214" w14:textId="77777777" w:rsidR="004A10B3" w:rsidRDefault="004A10B3" w:rsidP="008533CE">
      <w:pPr>
        <w:rPr>
          <w:lang w:val="en-US"/>
        </w:rPr>
      </w:pPr>
    </w:p>
    <w:p w14:paraId="4FDCBF16" w14:textId="77777777" w:rsidR="004A10B3" w:rsidRDefault="004A10B3" w:rsidP="008533CE">
      <w:pPr>
        <w:rPr>
          <w:lang w:val="en-US"/>
        </w:rPr>
      </w:pPr>
    </w:p>
    <w:p w14:paraId="05CE6EAE" w14:textId="77777777" w:rsidR="004A10B3" w:rsidRDefault="004A10B3" w:rsidP="008533CE">
      <w:pPr>
        <w:rPr>
          <w:lang w:val="en-US"/>
        </w:rPr>
      </w:pPr>
    </w:p>
    <w:p w14:paraId="443E82D7" w14:textId="77777777" w:rsidR="004A10B3" w:rsidRDefault="004A10B3" w:rsidP="008533CE">
      <w:pPr>
        <w:rPr>
          <w:lang w:val="en-US"/>
        </w:rPr>
      </w:pPr>
    </w:p>
    <w:p w14:paraId="62B74502" w14:textId="77777777" w:rsidR="004A10B3" w:rsidRDefault="004A10B3" w:rsidP="008533CE">
      <w:pPr>
        <w:rPr>
          <w:lang w:val="en-US"/>
        </w:rPr>
      </w:pPr>
    </w:p>
    <w:p w14:paraId="3103FD94" w14:textId="77777777" w:rsidR="004A10B3" w:rsidRDefault="004A10B3" w:rsidP="008533CE">
      <w:pPr>
        <w:rPr>
          <w:lang w:val="en-US"/>
        </w:rPr>
      </w:pPr>
    </w:p>
    <w:p w14:paraId="56BECAED" w14:textId="77777777" w:rsidR="004A10B3" w:rsidRDefault="004A10B3" w:rsidP="008533CE">
      <w:pPr>
        <w:rPr>
          <w:lang w:val="en-US"/>
        </w:rPr>
      </w:pPr>
    </w:p>
    <w:p w14:paraId="5665587C" w14:textId="77777777" w:rsidR="004A10B3" w:rsidRDefault="004A10B3" w:rsidP="008533CE">
      <w:pPr>
        <w:rPr>
          <w:lang w:val="en-US"/>
        </w:rPr>
      </w:pPr>
    </w:p>
    <w:p w14:paraId="73C7B279" w14:textId="77777777" w:rsidR="004A10B3" w:rsidRDefault="004A10B3" w:rsidP="008533CE">
      <w:pPr>
        <w:rPr>
          <w:lang w:val="en-US"/>
        </w:rPr>
      </w:pPr>
    </w:p>
    <w:p w14:paraId="3721E3F9" w14:textId="77777777" w:rsidR="004A10B3" w:rsidRDefault="004A10B3" w:rsidP="008533CE">
      <w:pPr>
        <w:rPr>
          <w:lang w:val="en-US"/>
        </w:rPr>
      </w:pPr>
    </w:p>
    <w:p w14:paraId="173EAF20" w14:textId="77777777" w:rsidR="004A10B3" w:rsidRDefault="004A10B3" w:rsidP="008533CE">
      <w:pPr>
        <w:rPr>
          <w:lang w:val="en-US"/>
        </w:rPr>
      </w:pPr>
    </w:p>
    <w:p w14:paraId="215CE4DF" w14:textId="77777777" w:rsidR="004A10B3" w:rsidRDefault="004A10B3" w:rsidP="008533CE">
      <w:pPr>
        <w:rPr>
          <w:lang w:val="en-US"/>
        </w:rPr>
      </w:pPr>
    </w:p>
    <w:p w14:paraId="362FD03B" w14:textId="77777777" w:rsidR="004A10B3" w:rsidRDefault="004A10B3" w:rsidP="008533CE">
      <w:pPr>
        <w:rPr>
          <w:lang w:val="en-US"/>
        </w:rPr>
      </w:pPr>
    </w:p>
    <w:p w14:paraId="2E4B3ACA" w14:textId="77777777" w:rsidR="004A10B3" w:rsidRDefault="004A10B3" w:rsidP="008533CE">
      <w:pPr>
        <w:rPr>
          <w:lang w:val="en-US"/>
        </w:rPr>
      </w:pPr>
    </w:p>
    <w:p w14:paraId="07E618C6" w14:textId="77777777" w:rsidR="004A10B3" w:rsidRDefault="004A10B3" w:rsidP="008533CE">
      <w:pPr>
        <w:rPr>
          <w:lang w:val="en-US"/>
        </w:rPr>
      </w:pPr>
    </w:p>
    <w:p w14:paraId="3DAB7196" w14:textId="77777777" w:rsidR="004A10B3" w:rsidRDefault="004A10B3" w:rsidP="008533CE">
      <w:pPr>
        <w:rPr>
          <w:lang w:val="en-US"/>
        </w:rPr>
      </w:pPr>
    </w:p>
    <w:p w14:paraId="7FE348E7" w14:textId="77777777" w:rsidR="004A10B3" w:rsidRDefault="004A10B3" w:rsidP="008533CE">
      <w:pPr>
        <w:rPr>
          <w:lang w:val="en-US"/>
        </w:rPr>
      </w:pPr>
    </w:p>
    <w:p w14:paraId="7C954C2D" w14:textId="77777777" w:rsidR="004A10B3" w:rsidRDefault="004A10B3" w:rsidP="008533CE">
      <w:pPr>
        <w:rPr>
          <w:lang w:val="en-US"/>
        </w:rPr>
      </w:pPr>
    </w:p>
    <w:p w14:paraId="1B38E32E" w14:textId="77777777" w:rsidR="004A10B3" w:rsidRDefault="004A10B3" w:rsidP="008533CE">
      <w:pPr>
        <w:rPr>
          <w:lang w:val="en-US"/>
        </w:rPr>
      </w:pPr>
    </w:p>
    <w:p w14:paraId="24FDBB0B" w14:textId="731C227A" w:rsidR="008533CE" w:rsidRPr="004A10B3" w:rsidRDefault="004A10B3">
      <w:pPr>
        <w:rPr>
          <w:lang w:val="en-US"/>
        </w:rPr>
      </w:pPr>
      <w:r>
        <w:rPr>
          <w:lang w:val="en-US"/>
        </w:rPr>
        <w:t>End</w:t>
      </w:r>
      <w:r w:rsidR="000E2BB6">
        <w:rPr>
          <w:lang w:val="en-US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R="000E2BB6">
        <w:rPr>
          <w:lang w:val="en-US"/>
        </w:rPr>
        <w:t xml:space="preserve">of the </w:t>
      </w:r>
      <w:commentRangeEnd w:id="4"/>
      <w:r w:rsidR="000E2BB6">
        <w:rPr>
          <w:rStyle w:val="a5"/>
        </w:rPr>
        <w:commentReference w:id="4"/>
      </w:r>
      <w:commentRangeEnd w:id="5"/>
      <w:r w:rsidR="000E2BB6">
        <w:rPr>
          <w:rStyle w:val="a5"/>
        </w:rPr>
        <w:commentReference w:id="5"/>
      </w:r>
      <w:commentRangeEnd w:id="6"/>
      <w:r w:rsidR="000E2BB6">
        <w:rPr>
          <w:rStyle w:val="a5"/>
        </w:rPr>
        <w:commentReference w:id="6"/>
      </w:r>
      <w:commentRangeEnd w:id="7"/>
      <w:r w:rsidR="000E2BB6">
        <w:rPr>
          <w:rStyle w:val="a5"/>
        </w:rPr>
        <w:commentReference w:id="7"/>
      </w:r>
      <w:commentRangeEnd w:id="8"/>
      <w:r w:rsidR="000E2BB6">
        <w:rPr>
          <w:rStyle w:val="a5"/>
        </w:rPr>
        <w:commentReference w:id="8"/>
      </w:r>
      <w:r>
        <w:rPr>
          <w:lang w:val="en-US"/>
        </w:rPr>
        <w:t>first</w:t>
      </w:r>
      <w:r w:rsidR="000E2BB6">
        <w:rPr>
          <w:lang w:val="en-US"/>
        </w:rPr>
        <w:t xml:space="preserve"> page</w:t>
      </w:r>
    </w:p>
    <w:p w14:paraId="766F5922" w14:textId="28BB5248" w:rsidR="00DB132D" w:rsidRPr="004A10B3" w:rsidRDefault="004A10B3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lastRenderedPageBreak/>
        <w:t xml:space="preserve">Start of the </w:t>
      </w:r>
      <w:r w:rsidR="000E2BB6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Second page </w:t>
      </w:r>
      <w:r w:rsidR="000E2BB6"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«The quick brown </w:t>
      </w:r>
      <w:commentRangeStart w:id="9"/>
      <w:r w:rsidR="000E2BB6"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fox</w:t>
      </w:r>
      <w:commentRangeEnd w:id="9"/>
      <w:r w:rsidR="000E2BB6">
        <w:rPr>
          <w:rStyle w:val="a5"/>
        </w:rPr>
        <w:commentReference w:id="9"/>
      </w:r>
      <w:r w:rsidR="000E2BB6"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jumps over the lazy </w:t>
      </w:r>
      <w:commentRangeStart w:id="10"/>
      <w:commentRangeStart w:id="11"/>
      <w:r w:rsidR="000E2BB6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dog</w:t>
      </w:r>
      <w:r w:rsidR="000E2BB6">
        <w:rPr>
          <w:rStyle w:val="a5"/>
        </w:rPr>
        <w:commentReference w:id="10"/>
      </w:r>
      <w:commentRangeEnd w:id="10"/>
      <w:commentRangeEnd w:id="11"/>
      <w:r w:rsidR="000E2BB6">
        <w:rPr>
          <w:rStyle w:val="a5"/>
        </w:rPr>
        <w:commentReference w:id="11"/>
      </w:r>
      <w:r w:rsidR="000E2BB6"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»</w:t>
      </w:r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onymous" w:date="2022-11-26T04:33:00Z" w:initials="А">
    <w:p w14:paraId="3A411AE6" w14:textId="77777777" w:rsidR="00FE2648" w:rsidRDefault="000E2BB6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>
        <w:rPr>
          <w:rStyle w:val="a5"/>
        </w:rPr>
        <w:annotationRef/>
      </w:r>
    </w:p>
    <w:p w14:paraId="2DD6B99C" w14:textId="77777777" w:rsid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</w:p>
    <w:p w14:paraId="5D3549C6" w14:textId="605BE6CD" w:rsid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</w:p>
    <w:p w14:paraId="40B23752" w14:textId="77777777" w:rsid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</w:p>
    <w:p w14:paraId="20146A55" w14:textId="219B4867" w:rsidR="0077095A" w:rsidRP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Help me if you can, I'm feeling down</w:t>
      </w: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And I do appreciate you being 'round</w:t>
      </w: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Help me get my feet back on the ground</w:t>
      </w: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Won't you please, please help me</w:t>
      </w:r>
    </w:p>
    <w:p w14:paraId="114749FD" w14:textId="1B070F72" w:rsidR="0077095A" w:rsidRDefault="00DB132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E83931" w14:textId="7FE6F027" w:rsidR="00FE2648" w:rsidRDefault="00FE264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775A37" w14:textId="77777777" w:rsidR="00FE2648" w:rsidRPr="00112618" w:rsidRDefault="00FE264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48E2004" w14:textId="282A92AC" w:rsidR="0077095A" w:rsidRPr="00112618" w:rsidRDefault="000E2BB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12618">
        <w:rPr>
          <w:rFonts w:ascii="Times New Roman" w:hAnsi="Times New Roman" w:cs="Times New Roman"/>
          <w:b/>
          <w:bCs/>
          <w:sz w:val="44"/>
          <w:szCs w:val="44"/>
          <w:lang w:val="en-US"/>
        </w:rPr>
        <w:t>Testing very important</w:t>
      </w:r>
    </w:p>
  </w:comment>
  <w:comment w:id="2" w:author="Anonymous" w:date="2022-11-25T15:23:00Z" w:initials="А">
    <w:p w14:paraId="71B872D4" w14:textId="25DEBE1A" w:rsidR="005E74F0" w:rsidRPr="005E74F0" w:rsidRDefault="000E2BB6">
      <w:pPr>
        <w:rPr>
          <w:lang w:val="en-US"/>
        </w:rPr>
      </w:pPr>
      <w:r>
        <w:rPr>
          <w:rStyle w:val="a5"/>
        </w:rPr>
        <w:annotationRef/>
      </w:r>
      <w:r w:rsidR="00FE2648">
        <w:rPr>
          <w:lang w:val="en-US"/>
        </w:rPr>
        <w:t>no</w:t>
      </w:r>
    </w:p>
  </w:comment>
  <w:comment w:id="3" w:author="Anonymous" w:date="2022-11-29T23:34:00Z" w:initials="А">
    <w:p w14:paraId="18DD1649" w14:textId="72333377" w:rsidR="004A10B3" w:rsidRPr="004A10B3" w:rsidRDefault="004A10B3">
      <w:pPr>
        <w:pStyle w:val="a6"/>
        <w:rPr>
          <w:strike/>
        </w:rPr>
      </w:pPr>
      <w:r>
        <w:rPr>
          <w:rStyle w:val="a5"/>
        </w:rPr>
        <w:annotationRef/>
      </w:r>
      <w:proofErr w:type="spellStart"/>
      <w:r w:rsidRPr="004A10B3">
        <w:rPr>
          <w:rStyle w:val="a5"/>
          <w:strike/>
        </w:rPr>
        <w:t>Aaaaaaaaaaaaaaaaa</w:t>
      </w:r>
      <w:proofErr w:type="spellEnd"/>
    </w:p>
  </w:comment>
  <w:comment w:id="4" w:author="Anonymous" w:date="2022-11-26T04:41:00Z" w:initials="А">
    <w:p w14:paraId="2968BCEC" w14:textId="1C51E35D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give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up</w:t>
      </w:r>
      <w:proofErr w:type="spellEnd"/>
    </w:p>
  </w:comment>
  <w:comment w:id="5" w:author="Anonymous" w:date="2022-11-26T04:42:00Z" w:initials="А">
    <w:p w14:paraId="3223DF5A" w14:textId="3071F010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let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down</w:t>
      </w:r>
    </w:p>
  </w:comment>
  <w:comment w:id="6" w:author="Anonymous" w:date="2022-11-26T04:42:00Z" w:initials="А">
    <w:p w14:paraId="253B8B95" w14:textId="1E0129CB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run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around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and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desert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</w:p>
  </w:comment>
  <w:comment w:id="7" w:author="Anonymous" w:date="2022-11-26T04:42:00Z" w:initials="А">
    <w:p w14:paraId="7865B1FB" w14:textId="45D5C68C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make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cry</w:t>
      </w:r>
      <w:proofErr w:type="spellEnd"/>
    </w:p>
  </w:comment>
  <w:comment w:id="8" w:author="Anonymous" w:date="2022-11-26T04:47:00Z" w:initials="А">
    <w:p w14:paraId="7068E909" w14:textId="5A1B832D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color w:val="7030A0"/>
          <w:lang w:val="en-US"/>
        </w:rPr>
        <w:t xml:space="preserve"> </w:t>
      </w:r>
      <w:r w:rsidR="00FE2648" w:rsidRPr="00FE2648">
        <w:rPr>
          <w:highlight w:val="yellow"/>
          <w:lang w:val="en-US"/>
        </w:rPr>
        <w:t xml:space="preserve">Never </w:t>
      </w:r>
      <w:proofErr w:type="spellStart"/>
      <w:r w:rsidR="00FE2648" w:rsidRPr="00FE2648">
        <w:rPr>
          <w:highlight w:val="yellow"/>
          <w:lang w:val="en-US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FE2648" w:rsidRPr="00FE2648">
        <w:rPr>
          <w:highlight w:val="green"/>
          <w:lang w:val="en-US"/>
        </w:rPr>
        <w:t>say</w:t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g</w:t>
      </w:r>
      <w:r w:rsidR="00FE2648" w:rsidRPr="00FE2648">
        <w:rPr>
          <w:color w:val="7030A0"/>
          <w:highlight w:val="cyan"/>
          <w:lang w:val="en-US"/>
        </w:rPr>
        <w:t>oodbye</w:t>
      </w:r>
    </w:p>
  </w:comment>
  <w:comment w:id="9" w:author="Anonymous" w:date="2022-11-25T15:21:00Z" w:initials="А">
    <w:p w14:paraId="124C650A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Fox???</w:t>
      </w:r>
    </w:p>
  </w:comment>
  <w:comment w:id="10" w:author="Anonymous" w:date="2022-11-25T14:52:00Z" w:initials="А">
    <w:p w14:paraId="17CBA33C" w14:textId="77777777" w:rsidR="00774DFF" w:rsidRPr="0077095A" w:rsidRDefault="000E2BB6" w:rsidP="00774DFF">
      <w:p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rStyle w:val="a5"/>
        </w:rPr>
        <w:annotationRef/>
      </w:r>
      <w:r w:rsidRPr="00687D02">
        <w:rPr>
          <w:rFonts w:ascii="inherit" w:hAnsi="inherit"/>
          <w:color w:val="202124"/>
          <w:sz w:val="42"/>
          <w:szCs w:val="42"/>
          <w:lang w:val="en"/>
        </w:rPr>
        <w:t>what breed</w:t>
      </w:r>
      <w:r w:rsidRPr="0077095A">
        <w:rPr>
          <w:rFonts w:ascii="inherit" w:hAnsi="inherit"/>
          <w:color w:val="202124"/>
          <w:sz w:val="42"/>
          <w:szCs w:val="42"/>
          <w:lang w:val="en-US"/>
        </w:rPr>
        <w:t>?</w:t>
      </w:r>
    </w:p>
    <w:p w14:paraId="7A4061C8" w14:textId="77777777" w:rsidR="00774DFF" w:rsidRPr="0077095A" w:rsidRDefault="00DB132D" w:rsidP="00774DFF">
      <w:pPr>
        <w:rPr>
          <w:lang w:val="en-US"/>
        </w:rPr>
      </w:pPr>
    </w:p>
  </w:comment>
  <w:comment w:id="11" w:author="Anonymous" w:date="2022-11-25T15:20:00Z" w:initials="А">
    <w:p w14:paraId="12F2B932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E2004" w15:done="0"/>
  <w15:commentEx w15:paraId="71B872D4" w15:done="1"/>
  <w15:commentEx w15:paraId="18DD1649" w15:done="0"/>
  <w15:commentEx w15:paraId="2968BCEC" w15:done="1"/>
  <w15:commentEx w15:paraId="3223DF5A" w15:paraIdParent="2968BCEC" w15:done="1"/>
  <w15:commentEx w15:paraId="253B8B95" w15:paraIdParent="2968BCEC" w15:done="1"/>
  <w15:commentEx w15:paraId="7865B1FB" w15:paraIdParent="2968BCEC" w15:done="1"/>
  <w15:commentEx w15:paraId="7068E909" w15:paraIdParent="2968BCEC" w15:done="0"/>
  <w15:commentEx w15:paraId="124C650A" w15:done="1"/>
  <w15:commentEx w15:paraId="7A4061C8" w15:done="0"/>
  <w15:commentEx w15:paraId="12F2B932" w15:paraIdParent="7A4061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a5">
    <w:name w:val="annotation reference"/>
    <w:uiPriority w:val="99"/>
    <w:semiHidden/>
    <w:unhideWhenUsed/>
    <w:rsid w:val="00687D0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