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1AB22" w14:textId="7F6F8F5D" w:rsidR="00CA6BB5" w:rsidRDefault="009575CB" w:rsidP="009575CB">
      <w:pPr>
        <w:rPr>
          <w:rFonts w:ascii="NanumBarunGothic" w:eastAsia="NanumBarunGothic" w:hAnsi="NanumBarunGothic"/>
          <w:b/>
          <w:bCs/>
          <w:sz w:val="26"/>
          <w:szCs w:val="26"/>
        </w:rPr>
      </w:pPr>
      <w:r>
        <w:rPr>
          <w:rFonts w:ascii="NanumBarunGothic" w:eastAsia="NanumBarunGothic" w:hAnsi="NanumBarunGothic"/>
          <w:b/>
          <w:bCs/>
          <w:sz w:val="26"/>
          <w:szCs w:val="26"/>
        </w:rPr>
        <w:t>MLP</w:t>
      </w:r>
    </w:p>
    <w:p w14:paraId="75DBE468" w14:textId="6F04668E" w:rsidR="009575CB" w:rsidRDefault="009575CB" w:rsidP="009575CB">
      <w:pPr>
        <w:rPr>
          <w:rFonts w:ascii="NanumBarunGothic" w:eastAsia="NanumBarunGothic" w:hAnsi="NanumBarunGothic"/>
          <w:sz w:val="20"/>
          <w:szCs w:val="20"/>
        </w:rPr>
      </w:pPr>
      <w:r>
        <w:rPr>
          <w:rFonts w:ascii="NanumBarunGothic" w:eastAsia="NanumBarunGothic" w:hAnsi="NanumBarunGothic" w:hint="eastAsia"/>
          <w:sz w:val="20"/>
          <w:szCs w:val="20"/>
        </w:rPr>
        <w:t>1</w:t>
      </w:r>
      <w:r>
        <w:rPr>
          <w:rFonts w:ascii="NanumBarunGothic" w:eastAsia="NanumBarunGothic" w:hAnsi="NanumBarunGothic"/>
          <w:sz w:val="20"/>
          <w:szCs w:val="20"/>
        </w:rPr>
        <w:t>5</w:t>
      </w:r>
      <w:r>
        <w:rPr>
          <w:rFonts w:ascii="NanumBarunGothic" w:eastAsia="NanumBarunGothic" w:hAnsi="NanumBarunGothic" w:hint="eastAsia"/>
          <w:sz w:val="20"/>
          <w:szCs w:val="20"/>
        </w:rPr>
        <w:t xml:space="preserve">종류의 폐기물들의 </w:t>
      </w:r>
      <w:r>
        <w:rPr>
          <w:rFonts w:ascii="NanumBarunGothic" w:eastAsia="NanumBarunGothic" w:hAnsi="NanumBarunGothic"/>
          <w:sz w:val="20"/>
          <w:szCs w:val="20"/>
        </w:rPr>
        <w:t>feature</w:t>
      </w:r>
      <w:r>
        <w:rPr>
          <w:rFonts w:ascii="NanumBarunGothic" w:eastAsia="NanumBarunGothic" w:hAnsi="NanumBarunGothic" w:hint="eastAsia"/>
          <w:sz w:val="20"/>
          <w:szCs w:val="20"/>
        </w:rPr>
        <w:t xml:space="preserve">들을 담은 </w:t>
      </w:r>
      <w:r>
        <w:rPr>
          <w:rFonts w:ascii="NanumBarunGothic" w:eastAsia="NanumBarunGothic" w:hAnsi="NanumBarunGothic"/>
          <w:sz w:val="20"/>
          <w:szCs w:val="20"/>
        </w:rPr>
        <w:t xml:space="preserve">train.pkl, test.pkl </w:t>
      </w:r>
      <w:r>
        <w:rPr>
          <w:rFonts w:ascii="NanumBarunGothic" w:eastAsia="NanumBarunGothic" w:hAnsi="NanumBarunGothic" w:hint="eastAsia"/>
          <w:sz w:val="20"/>
          <w:szCs w:val="20"/>
        </w:rPr>
        <w:t xml:space="preserve">파일과 </w:t>
      </w:r>
      <w:r w:rsidR="008707D2">
        <w:rPr>
          <w:rFonts w:ascii="NanumBarunGothic" w:eastAsia="NanumBarunGothic" w:hAnsi="NanumBarunGothic" w:hint="eastAsia"/>
          <w:sz w:val="20"/>
          <w:szCs w:val="20"/>
        </w:rPr>
        <w:t xml:space="preserve">그에 따른 </w:t>
      </w:r>
      <w:r>
        <w:rPr>
          <w:rFonts w:ascii="NanumBarunGothic" w:eastAsia="NanumBarunGothic" w:hAnsi="NanumBarunGothic" w:hint="eastAsia"/>
          <w:sz w:val="20"/>
          <w:szCs w:val="20"/>
        </w:rPr>
        <w:t>l</w:t>
      </w:r>
      <w:r>
        <w:rPr>
          <w:rFonts w:ascii="NanumBarunGothic" w:eastAsia="NanumBarunGothic" w:hAnsi="NanumBarunGothic"/>
          <w:sz w:val="20"/>
          <w:szCs w:val="20"/>
        </w:rPr>
        <w:t>abel</w:t>
      </w:r>
      <w:r w:rsidR="008707D2">
        <w:rPr>
          <w:rFonts w:ascii="NanumBarunGothic" w:eastAsia="NanumBarunGothic" w:hAnsi="NanumBarunGothic" w:hint="eastAsia"/>
          <w:sz w:val="20"/>
          <w:szCs w:val="20"/>
        </w:rPr>
        <w:t xml:space="preserve">을 담고 있는 </w:t>
      </w:r>
      <w:r w:rsidR="008707D2">
        <w:rPr>
          <w:rFonts w:ascii="NanumBarunGothic" w:eastAsia="NanumBarunGothic" w:hAnsi="NanumBarunGothic"/>
          <w:sz w:val="20"/>
          <w:szCs w:val="20"/>
        </w:rPr>
        <w:t xml:space="preserve">Ytrain.pkl, Ytest.pkl </w:t>
      </w:r>
      <w:r w:rsidR="008707D2">
        <w:rPr>
          <w:rFonts w:ascii="NanumBarunGothic" w:eastAsia="NanumBarunGothic" w:hAnsi="NanumBarunGothic" w:hint="eastAsia"/>
          <w:sz w:val="20"/>
          <w:szCs w:val="20"/>
        </w:rPr>
        <w:t xml:space="preserve">파일을 사용해 </w:t>
      </w:r>
      <w:r w:rsidR="00F21B04">
        <w:rPr>
          <w:rFonts w:ascii="NanumBarunGothic" w:eastAsia="NanumBarunGothic" w:hAnsi="NanumBarunGothic" w:hint="eastAsia"/>
          <w:sz w:val="20"/>
          <w:szCs w:val="20"/>
        </w:rPr>
        <w:t>t</w:t>
      </w:r>
      <w:r w:rsidR="00F21B04">
        <w:rPr>
          <w:rFonts w:ascii="NanumBarunGothic" w:eastAsia="NanumBarunGothic" w:hAnsi="NanumBarunGothic"/>
          <w:sz w:val="20"/>
          <w:szCs w:val="20"/>
        </w:rPr>
        <w:t>rain accuracy</w:t>
      </w:r>
      <w:r w:rsidR="00F21B04">
        <w:rPr>
          <w:rFonts w:ascii="NanumBarunGothic" w:eastAsia="NanumBarunGothic" w:hAnsi="NanumBarunGothic" w:hint="eastAsia"/>
          <w:sz w:val="20"/>
          <w:szCs w:val="20"/>
        </w:rPr>
        <w:t xml:space="preserve">와 </w:t>
      </w:r>
      <w:r w:rsidR="00F21B04">
        <w:rPr>
          <w:rFonts w:ascii="NanumBarunGothic" w:eastAsia="NanumBarunGothic" w:hAnsi="NanumBarunGothic"/>
          <w:sz w:val="20"/>
          <w:szCs w:val="20"/>
        </w:rPr>
        <w:t>test accuracy</w:t>
      </w:r>
      <w:r w:rsidR="00F21B04">
        <w:rPr>
          <w:rFonts w:ascii="NanumBarunGothic" w:eastAsia="NanumBarunGothic" w:hAnsi="NanumBarunGothic" w:hint="eastAsia"/>
          <w:sz w:val="20"/>
          <w:szCs w:val="20"/>
        </w:rPr>
        <w:t>를 측정했다.</w:t>
      </w:r>
      <w:r w:rsidR="00F21B04">
        <w:rPr>
          <w:rFonts w:ascii="NanumBarunGothic" w:eastAsia="NanumBarunGothic" w:hAnsi="NanumBarunGothic"/>
          <w:sz w:val="20"/>
          <w:szCs w:val="20"/>
        </w:rPr>
        <w:br/>
      </w:r>
    </w:p>
    <w:tbl>
      <w:tblPr>
        <w:tblStyle w:val="TableGrid"/>
        <w:tblpPr w:leftFromText="180" w:rightFromText="180" w:vertAnchor="text" w:horzAnchor="margin" w:tblpXSpec="right" w:tblpY="1290"/>
        <w:tblW w:w="0" w:type="auto"/>
        <w:tblLook w:val="04A0" w:firstRow="1" w:lastRow="0" w:firstColumn="1" w:lastColumn="0" w:noHBand="0" w:noVBand="1"/>
      </w:tblPr>
      <w:tblGrid>
        <w:gridCol w:w="1790"/>
        <w:gridCol w:w="1419"/>
        <w:gridCol w:w="1419"/>
        <w:gridCol w:w="1433"/>
        <w:gridCol w:w="1434"/>
        <w:gridCol w:w="1434"/>
      </w:tblGrid>
      <w:tr w:rsidR="00AA214F" w14:paraId="3109CB04" w14:textId="77777777" w:rsidTr="00AA214F">
        <w:tc>
          <w:tcPr>
            <w:tcW w:w="1790" w:type="dxa"/>
            <w:shd w:val="clear" w:color="auto" w:fill="D9D9D9" w:themeFill="background1" w:themeFillShade="D9"/>
          </w:tcPr>
          <w:p w14:paraId="49056DA6" w14:textId="77777777" w:rsidR="00AA214F" w:rsidRPr="00F21B04" w:rsidRDefault="00AA214F" w:rsidP="00AA214F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</w:p>
        </w:tc>
        <w:tc>
          <w:tcPr>
            <w:tcW w:w="1419" w:type="dxa"/>
            <w:shd w:val="clear" w:color="auto" w:fill="D9D9D9" w:themeFill="background1" w:themeFillShade="D9"/>
          </w:tcPr>
          <w:p w14:paraId="704C437B" w14:textId="77777777" w:rsidR="00AA214F" w:rsidRPr="00F21B04" w:rsidRDefault="00AA214F" w:rsidP="00AA214F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 w:hint="eastAsia"/>
                <w:sz w:val="20"/>
                <w:szCs w:val="20"/>
              </w:rPr>
              <w:t>N</w:t>
            </w:r>
            <w:r>
              <w:rPr>
                <w:rFonts w:ascii="NanumBarunGothic" w:eastAsia="NanumBarunGothic" w:hAnsi="NanumBarunGothic"/>
                <w:sz w:val="20"/>
                <w:szCs w:val="20"/>
              </w:rPr>
              <w:t xml:space="preserve"> = 50</w:t>
            </w:r>
          </w:p>
        </w:tc>
        <w:tc>
          <w:tcPr>
            <w:tcW w:w="1419" w:type="dxa"/>
            <w:shd w:val="clear" w:color="auto" w:fill="D9D9D9" w:themeFill="background1" w:themeFillShade="D9"/>
          </w:tcPr>
          <w:p w14:paraId="38C5BF25" w14:textId="77777777" w:rsidR="00AA214F" w:rsidRPr="00F21B04" w:rsidRDefault="00AA214F" w:rsidP="00AA214F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N = 75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14:paraId="1542B2DB" w14:textId="77777777" w:rsidR="00AA214F" w:rsidRPr="00F21B04" w:rsidRDefault="00AA214F" w:rsidP="00AA214F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N = 100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14:paraId="3AD428D1" w14:textId="77777777" w:rsidR="00AA214F" w:rsidRPr="00F21B04" w:rsidRDefault="00AA214F" w:rsidP="00AA214F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N = 150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14:paraId="782EA8AC" w14:textId="77777777" w:rsidR="00AA214F" w:rsidRPr="00F21B04" w:rsidRDefault="00AA214F" w:rsidP="00AA214F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N = 300</w:t>
            </w:r>
          </w:p>
        </w:tc>
      </w:tr>
      <w:tr w:rsidR="00AA214F" w14:paraId="06AFD8ED" w14:textId="77777777" w:rsidTr="00AA214F">
        <w:tc>
          <w:tcPr>
            <w:tcW w:w="1790" w:type="dxa"/>
            <w:shd w:val="clear" w:color="auto" w:fill="D9D9D9" w:themeFill="background1" w:themeFillShade="D9"/>
          </w:tcPr>
          <w:p w14:paraId="5FBE2E18" w14:textId="77777777" w:rsidR="00AA214F" w:rsidRDefault="00AA214F" w:rsidP="00AA214F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Train accuracy</w:t>
            </w:r>
          </w:p>
        </w:tc>
        <w:tc>
          <w:tcPr>
            <w:tcW w:w="1419" w:type="dxa"/>
          </w:tcPr>
          <w:p w14:paraId="1DFB402A" w14:textId="77777777" w:rsidR="00AA214F" w:rsidRDefault="00AA214F" w:rsidP="00AA214F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0.856</w:t>
            </w:r>
          </w:p>
        </w:tc>
        <w:tc>
          <w:tcPr>
            <w:tcW w:w="1419" w:type="dxa"/>
          </w:tcPr>
          <w:p w14:paraId="4AD93EE2" w14:textId="77777777" w:rsidR="00AA214F" w:rsidRDefault="00AA214F" w:rsidP="00AA214F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0.856</w:t>
            </w:r>
          </w:p>
        </w:tc>
        <w:tc>
          <w:tcPr>
            <w:tcW w:w="1433" w:type="dxa"/>
          </w:tcPr>
          <w:p w14:paraId="0B4E43B7" w14:textId="77777777" w:rsidR="00AA214F" w:rsidRDefault="00AA214F" w:rsidP="00AA214F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0.855</w:t>
            </w:r>
          </w:p>
        </w:tc>
        <w:tc>
          <w:tcPr>
            <w:tcW w:w="1434" w:type="dxa"/>
          </w:tcPr>
          <w:p w14:paraId="54886E43" w14:textId="77777777" w:rsidR="00AA214F" w:rsidRDefault="00AA214F" w:rsidP="00AA214F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0.856</w:t>
            </w:r>
          </w:p>
        </w:tc>
        <w:tc>
          <w:tcPr>
            <w:tcW w:w="1434" w:type="dxa"/>
          </w:tcPr>
          <w:p w14:paraId="10FAF5AE" w14:textId="77777777" w:rsidR="00AA214F" w:rsidRDefault="00AA214F" w:rsidP="00AA214F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0.856</w:t>
            </w:r>
          </w:p>
        </w:tc>
      </w:tr>
      <w:tr w:rsidR="00AA214F" w14:paraId="1D103B29" w14:textId="77777777" w:rsidTr="00AA214F">
        <w:tc>
          <w:tcPr>
            <w:tcW w:w="1790" w:type="dxa"/>
            <w:shd w:val="clear" w:color="auto" w:fill="D9D9D9" w:themeFill="background1" w:themeFillShade="D9"/>
          </w:tcPr>
          <w:p w14:paraId="23219EDE" w14:textId="77777777" w:rsidR="00AA214F" w:rsidRDefault="00AA214F" w:rsidP="00AA214F">
            <w:pPr>
              <w:pStyle w:val="ListParagraph"/>
              <w:tabs>
                <w:tab w:val="left" w:pos="276"/>
              </w:tabs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Test accuracy</w:t>
            </w:r>
          </w:p>
        </w:tc>
        <w:tc>
          <w:tcPr>
            <w:tcW w:w="1419" w:type="dxa"/>
          </w:tcPr>
          <w:p w14:paraId="5BD868EA" w14:textId="77777777" w:rsidR="00AA214F" w:rsidRDefault="00AA214F" w:rsidP="00AA214F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0.856</w:t>
            </w:r>
          </w:p>
        </w:tc>
        <w:tc>
          <w:tcPr>
            <w:tcW w:w="1419" w:type="dxa"/>
          </w:tcPr>
          <w:p w14:paraId="183DB0AD" w14:textId="77777777" w:rsidR="00AA214F" w:rsidRDefault="00AA214F" w:rsidP="00AA214F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0.856</w:t>
            </w:r>
          </w:p>
        </w:tc>
        <w:tc>
          <w:tcPr>
            <w:tcW w:w="1433" w:type="dxa"/>
          </w:tcPr>
          <w:p w14:paraId="11AFA442" w14:textId="77777777" w:rsidR="00AA214F" w:rsidRDefault="00AA214F" w:rsidP="00AA214F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0.853</w:t>
            </w:r>
          </w:p>
        </w:tc>
        <w:tc>
          <w:tcPr>
            <w:tcW w:w="1434" w:type="dxa"/>
          </w:tcPr>
          <w:p w14:paraId="1A3D2F6D" w14:textId="77777777" w:rsidR="00AA214F" w:rsidRDefault="00AA214F" w:rsidP="00AA214F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0.856</w:t>
            </w:r>
          </w:p>
        </w:tc>
        <w:tc>
          <w:tcPr>
            <w:tcW w:w="1434" w:type="dxa"/>
          </w:tcPr>
          <w:p w14:paraId="38512BF6" w14:textId="77777777" w:rsidR="00AA214F" w:rsidRDefault="00AA214F" w:rsidP="00AA214F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0.856</w:t>
            </w:r>
          </w:p>
        </w:tc>
      </w:tr>
    </w:tbl>
    <w:p w14:paraId="71077935" w14:textId="12BA4F9E" w:rsidR="00AA214F" w:rsidRDefault="00F21B04" w:rsidP="00AA214F">
      <w:pPr>
        <w:pStyle w:val="ListParagraph"/>
        <w:numPr>
          <w:ilvl w:val="0"/>
          <w:numId w:val="1"/>
        </w:numPr>
        <w:rPr>
          <w:rFonts w:ascii="NanumBarunGothic" w:eastAsia="NanumBarunGothic" w:hAnsi="NanumBarunGothic"/>
          <w:sz w:val="20"/>
          <w:szCs w:val="20"/>
        </w:rPr>
      </w:pPr>
      <w:r>
        <w:rPr>
          <w:rFonts w:ascii="NanumBarunGothic" w:eastAsia="NanumBarunGothic" w:hAnsi="NanumBarunGothic" w:hint="eastAsia"/>
          <w:sz w:val="20"/>
          <w:szCs w:val="20"/>
        </w:rPr>
        <w:t>N</w:t>
      </w:r>
      <w:r>
        <w:rPr>
          <w:rFonts w:ascii="NanumBarunGothic" w:eastAsia="NanumBarunGothic" w:hAnsi="NanumBarunGothic"/>
          <w:sz w:val="20"/>
          <w:szCs w:val="20"/>
        </w:rPr>
        <w:t xml:space="preserve"> (</w:t>
      </w:r>
      <w:r>
        <w:rPr>
          <w:rFonts w:ascii="NanumBarunGothic" w:eastAsia="NanumBarunGothic" w:hAnsi="NanumBarunGothic" w:hint="eastAsia"/>
          <w:sz w:val="20"/>
          <w:szCs w:val="20"/>
        </w:rPr>
        <w:t>h</w:t>
      </w:r>
      <w:r>
        <w:rPr>
          <w:rFonts w:ascii="NanumBarunGothic" w:eastAsia="NanumBarunGothic" w:hAnsi="NanumBarunGothic"/>
          <w:sz w:val="20"/>
          <w:szCs w:val="20"/>
        </w:rPr>
        <w:t>idden layer size)</w:t>
      </w:r>
      <w:r>
        <w:rPr>
          <w:rFonts w:ascii="NanumBarunGothic" w:eastAsia="NanumBarunGothic" w:hAnsi="NanumBarunGothic" w:hint="eastAsia"/>
          <w:sz w:val="20"/>
          <w:szCs w:val="20"/>
        </w:rPr>
        <w:t xml:space="preserve">의 변화에 따른 </w:t>
      </w:r>
      <w:r>
        <w:rPr>
          <w:rFonts w:ascii="NanumBarunGothic" w:eastAsia="NanumBarunGothic" w:hAnsi="NanumBarunGothic"/>
          <w:sz w:val="20"/>
          <w:szCs w:val="20"/>
        </w:rPr>
        <w:t>accuracy</w:t>
      </w:r>
      <w:r w:rsidR="007B0EA0">
        <w:rPr>
          <w:rFonts w:ascii="NanumBarunGothic" w:eastAsia="NanumBarunGothic" w:hAnsi="NanumBarunGothic" w:hint="eastAsia"/>
          <w:sz w:val="20"/>
          <w:szCs w:val="20"/>
        </w:rPr>
        <w:t>는 아래 표와 같다.</w:t>
      </w:r>
      <w:r w:rsidR="007B0EA0">
        <w:rPr>
          <w:rFonts w:ascii="NanumBarunGothic" w:eastAsia="NanumBarunGothic" w:hAnsi="NanumBarunGothic"/>
          <w:sz w:val="20"/>
          <w:szCs w:val="20"/>
        </w:rPr>
        <w:br/>
      </w:r>
      <w:r w:rsidR="00102EF0">
        <w:rPr>
          <w:rFonts w:ascii="NanumBarunGothic" w:eastAsia="NanumBarunGothic" w:hAnsi="NanumBarunGothic" w:hint="eastAsia"/>
          <w:sz w:val="20"/>
          <w:szCs w:val="20"/>
        </w:rPr>
        <w:t>h</w:t>
      </w:r>
      <w:r w:rsidR="00102EF0">
        <w:rPr>
          <w:rFonts w:ascii="NanumBarunGothic" w:eastAsia="NanumBarunGothic" w:hAnsi="NanumBarunGothic"/>
          <w:sz w:val="20"/>
          <w:szCs w:val="20"/>
        </w:rPr>
        <w:t>idden layer</w:t>
      </w:r>
      <w:r w:rsidR="00102EF0">
        <w:rPr>
          <w:rFonts w:ascii="NanumBarunGothic" w:eastAsia="NanumBarunGothic" w:hAnsi="NanumBarunGothic" w:hint="eastAsia"/>
          <w:sz w:val="20"/>
          <w:szCs w:val="20"/>
        </w:rPr>
        <w:t>의 크기</w:t>
      </w:r>
      <w:r w:rsidR="00AA214F">
        <w:rPr>
          <w:rFonts w:ascii="NanumBarunGothic" w:eastAsia="NanumBarunGothic" w:hAnsi="NanumBarunGothic" w:hint="eastAsia"/>
          <w:sz w:val="20"/>
          <w:szCs w:val="20"/>
        </w:rPr>
        <w:t>가 증가함에 따라 몇 초에서 몇 십 초까지 실행시간이 증가했지만,</w:t>
      </w:r>
      <w:r w:rsidR="00AA214F">
        <w:rPr>
          <w:rFonts w:ascii="NanumBarunGothic" w:eastAsia="NanumBarunGothic" w:hAnsi="NanumBarunGothic"/>
          <w:sz w:val="20"/>
          <w:szCs w:val="20"/>
        </w:rPr>
        <w:t xml:space="preserve"> </w:t>
      </w:r>
      <w:r w:rsidR="00AA214F">
        <w:rPr>
          <w:rFonts w:ascii="NanumBarunGothic" w:eastAsia="NanumBarunGothic" w:hAnsi="NanumBarunGothic" w:hint="eastAsia"/>
          <w:sz w:val="20"/>
          <w:szCs w:val="20"/>
        </w:rPr>
        <w:t>정확도에는 유의미한 변화가 보이지 않았으며,</w:t>
      </w:r>
      <w:r w:rsidR="00AA214F">
        <w:rPr>
          <w:rFonts w:ascii="NanumBarunGothic" w:eastAsia="NanumBarunGothic" w:hAnsi="NanumBarunGothic"/>
          <w:sz w:val="20"/>
          <w:szCs w:val="20"/>
        </w:rPr>
        <w:t xml:space="preserve"> </w:t>
      </w:r>
      <w:r w:rsidR="00AA214F">
        <w:rPr>
          <w:rFonts w:ascii="NanumBarunGothic" w:eastAsia="NanumBarunGothic" w:hAnsi="NanumBarunGothic" w:hint="eastAsia"/>
          <w:sz w:val="20"/>
          <w:szCs w:val="20"/>
        </w:rPr>
        <w:t xml:space="preserve">때문에 이후 다른 </w:t>
      </w:r>
      <w:r w:rsidR="00AA214F">
        <w:rPr>
          <w:rFonts w:ascii="NanumBarunGothic" w:eastAsia="NanumBarunGothic" w:hAnsi="NanumBarunGothic"/>
          <w:sz w:val="20"/>
          <w:szCs w:val="20"/>
        </w:rPr>
        <w:t>parameter</w:t>
      </w:r>
      <w:r w:rsidR="00AA214F">
        <w:rPr>
          <w:rFonts w:ascii="NanumBarunGothic" w:eastAsia="NanumBarunGothic" w:hAnsi="NanumBarunGothic" w:hint="eastAsia"/>
          <w:sz w:val="20"/>
          <w:szCs w:val="20"/>
        </w:rPr>
        <w:t>들의 영향을 측정할 때,</w:t>
      </w:r>
      <w:r w:rsidR="00AA214F">
        <w:rPr>
          <w:rFonts w:ascii="NanumBarunGothic" w:eastAsia="NanumBarunGothic" w:hAnsi="NanumBarunGothic"/>
          <w:sz w:val="20"/>
          <w:szCs w:val="20"/>
        </w:rPr>
        <w:t xml:space="preserve"> hidden layer size</w:t>
      </w:r>
      <w:r w:rsidR="00AA214F">
        <w:rPr>
          <w:rFonts w:ascii="NanumBarunGothic" w:eastAsia="NanumBarunGothic" w:hAnsi="NanumBarunGothic" w:hint="eastAsia"/>
          <w:sz w:val="20"/>
          <w:szCs w:val="20"/>
        </w:rPr>
        <w:t xml:space="preserve">는 </w:t>
      </w:r>
      <w:r w:rsidR="00AA214F">
        <w:rPr>
          <w:rFonts w:ascii="NanumBarunGothic" w:eastAsia="NanumBarunGothic" w:hAnsi="NanumBarunGothic"/>
          <w:sz w:val="20"/>
          <w:szCs w:val="20"/>
        </w:rPr>
        <w:t>75</w:t>
      </w:r>
      <w:r w:rsidR="00AA214F">
        <w:rPr>
          <w:rFonts w:ascii="NanumBarunGothic" w:eastAsia="NanumBarunGothic" w:hAnsi="NanumBarunGothic" w:hint="eastAsia"/>
          <w:sz w:val="20"/>
          <w:szCs w:val="20"/>
        </w:rPr>
        <w:t>로 고정하였다.</w:t>
      </w:r>
    </w:p>
    <w:p w14:paraId="108D0AF6" w14:textId="77777777" w:rsidR="00AA214F" w:rsidRPr="00AA214F" w:rsidRDefault="00AA214F" w:rsidP="00AA214F">
      <w:pPr>
        <w:ind w:left="360"/>
        <w:rPr>
          <w:rFonts w:ascii="NanumBarunGothic" w:eastAsia="NanumBarunGothic" w:hAnsi="NanumBarunGothic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168" w:tblpY="688"/>
        <w:tblW w:w="0" w:type="auto"/>
        <w:tblLook w:val="04A0" w:firstRow="1" w:lastRow="0" w:firstColumn="1" w:lastColumn="0" w:noHBand="0" w:noVBand="1"/>
      </w:tblPr>
      <w:tblGrid>
        <w:gridCol w:w="2317"/>
        <w:gridCol w:w="1837"/>
        <w:gridCol w:w="1837"/>
        <w:gridCol w:w="1855"/>
      </w:tblGrid>
      <w:tr w:rsidR="000A7223" w14:paraId="11CC0659" w14:textId="77777777" w:rsidTr="000A7223">
        <w:trPr>
          <w:trHeight w:val="300"/>
        </w:trPr>
        <w:tc>
          <w:tcPr>
            <w:tcW w:w="2317" w:type="dxa"/>
            <w:shd w:val="clear" w:color="auto" w:fill="D9D9D9" w:themeFill="background1" w:themeFillShade="D9"/>
          </w:tcPr>
          <w:p w14:paraId="2363C878" w14:textId="77777777" w:rsidR="000A7223" w:rsidRPr="00F21B04" w:rsidRDefault="000A7223" w:rsidP="000A7223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</w:p>
        </w:tc>
        <w:tc>
          <w:tcPr>
            <w:tcW w:w="1837" w:type="dxa"/>
            <w:shd w:val="clear" w:color="auto" w:fill="D9D9D9" w:themeFill="background1" w:themeFillShade="D9"/>
          </w:tcPr>
          <w:p w14:paraId="460E775D" w14:textId="6945312C" w:rsidR="000A7223" w:rsidRPr="00F21B04" w:rsidRDefault="000A7223" w:rsidP="000A7223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Identity</w:t>
            </w:r>
          </w:p>
        </w:tc>
        <w:tc>
          <w:tcPr>
            <w:tcW w:w="1837" w:type="dxa"/>
            <w:shd w:val="clear" w:color="auto" w:fill="D9D9D9" w:themeFill="background1" w:themeFillShade="D9"/>
          </w:tcPr>
          <w:p w14:paraId="34060779" w14:textId="7BC0A1ED" w:rsidR="000A7223" w:rsidRPr="00F21B04" w:rsidRDefault="000A7223" w:rsidP="000A7223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Logistic</w:t>
            </w:r>
          </w:p>
        </w:tc>
        <w:tc>
          <w:tcPr>
            <w:tcW w:w="1855" w:type="dxa"/>
            <w:shd w:val="clear" w:color="auto" w:fill="D9D9D9" w:themeFill="background1" w:themeFillShade="D9"/>
          </w:tcPr>
          <w:p w14:paraId="66597AE1" w14:textId="4107DF54" w:rsidR="000A7223" w:rsidRPr="00F21B04" w:rsidRDefault="000A7223" w:rsidP="000A7223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relu</w:t>
            </w:r>
          </w:p>
        </w:tc>
      </w:tr>
      <w:tr w:rsidR="000A7223" w14:paraId="0E2F99B0" w14:textId="77777777" w:rsidTr="000A7223">
        <w:trPr>
          <w:trHeight w:val="314"/>
        </w:trPr>
        <w:tc>
          <w:tcPr>
            <w:tcW w:w="2317" w:type="dxa"/>
            <w:shd w:val="clear" w:color="auto" w:fill="D9D9D9" w:themeFill="background1" w:themeFillShade="D9"/>
          </w:tcPr>
          <w:p w14:paraId="5B1C3A6E" w14:textId="77777777" w:rsidR="000A7223" w:rsidRDefault="000A7223" w:rsidP="000A7223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Train accuracy</w:t>
            </w:r>
          </w:p>
        </w:tc>
        <w:tc>
          <w:tcPr>
            <w:tcW w:w="1837" w:type="dxa"/>
          </w:tcPr>
          <w:p w14:paraId="64FA6D58" w14:textId="4943957D" w:rsidR="000A7223" w:rsidRDefault="000A7223" w:rsidP="000A7223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0.833</w:t>
            </w:r>
          </w:p>
        </w:tc>
        <w:tc>
          <w:tcPr>
            <w:tcW w:w="1837" w:type="dxa"/>
          </w:tcPr>
          <w:p w14:paraId="7641AB92" w14:textId="77777777" w:rsidR="000A7223" w:rsidRDefault="000A7223" w:rsidP="000A7223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0.856</w:t>
            </w:r>
          </w:p>
        </w:tc>
        <w:tc>
          <w:tcPr>
            <w:tcW w:w="1855" w:type="dxa"/>
          </w:tcPr>
          <w:p w14:paraId="506001BD" w14:textId="3470EC5A" w:rsidR="000A7223" w:rsidRDefault="000A7223" w:rsidP="000A7223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0.</w:t>
            </w:r>
            <w:r>
              <w:rPr>
                <w:rFonts w:ascii="NanumBarunGothic" w:eastAsia="NanumBarunGothic" w:hAnsi="NanumBarunGothic"/>
                <w:sz w:val="20"/>
                <w:szCs w:val="20"/>
              </w:rPr>
              <w:t>856</w:t>
            </w:r>
          </w:p>
        </w:tc>
      </w:tr>
      <w:tr w:rsidR="000A7223" w14:paraId="73A0B44B" w14:textId="77777777" w:rsidTr="000A7223">
        <w:trPr>
          <w:trHeight w:val="284"/>
        </w:trPr>
        <w:tc>
          <w:tcPr>
            <w:tcW w:w="2317" w:type="dxa"/>
            <w:shd w:val="clear" w:color="auto" w:fill="D9D9D9" w:themeFill="background1" w:themeFillShade="D9"/>
          </w:tcPr>
          <w:p w14:paraId="5327A93D" w14:textId="77777777" w:rsidR="000A7223" w:rsidRDefault="000A7223" w:rsidP="000A7223">
            <w:pPr>
              <w:pStyle w:val="ListParagraph"/>
              <w:tabs>
                <w:tab w:val="left" w:pos="276"/>
              </w:tabs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Test accuracy</w:t>
            </w:r>
          </w:p>
        </w:tc>
        <w:tc>
          <w:tcPr>
            <w:tcW w:w="1837" w:type="dxa"/>
          </w:tcPr>
          <w:p w14:paraId="33945AC2" w14:textId="3D164392" w:rsidR="000A7223" w:rsidRDefault="000A7223" w:rsidP="000A7223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0.8</w:t>
            </w:r>
            <w:r>
              <w:rPr>
                <w:rFonts w:ascii="NanumBarunGothic" w:eastAsia="NanumBarunGothic" w:hAnsi="NanumBarunGothic"/>
                <w:sz w:val="20"/>
                <w:szCs w:val="20"/>
              </w:rPr>
              <w:t>29</w:t>
            </w:r>
          </w:p>
        </w:tc>
        <w:tc>
          <w:tcPr>
            <w:tcW w:w="1837" w:type="dxa"/>
          </w:tcPr>
          <w:p w14:paraId="5D6A96E5" w14:textId="77777777" w:rsidR="000A7223" w:rsidRDefault="000A7223" w:rsidP="000A7223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0.856</w:t>
            </w:r>
          </w:p>
        </w:tc>
        <w:tc>
          <w:tcPr>
            <w:tcW w:w="1855" w:type="dxa"/>
          </w:tcPr>
          <w:p w14:paraId="5D2BC7E6" w14:textId="77FAAA5E" w:rsidR="000A7223" w:rsidRDefault="000A7223" w:rsidP="000A7223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0.85</w:t>
            </w:r>
            <w:r>
              <w:rPr>
                <w:rFonts w:ascii="NanumBarunGothic" w:eastAsia="NanumBarunGothic" w:hAnsi="NanumBarunGothic"/>
                <w:sz w:val="20"/>
                <w:szCs w:val="20"/>
              </w:rPr>
              <w:t>7</w:t>
            </w:r>
          </w:p>
        </w:tc>
      </w:tr>
    </w:tbl>
    <w:p w14:paraId="5847F968" w14:textId="78239286" w:rsidR="00AA214F" w:rsidRDefault="00AA214F" w:rsidP="00AA214F">
      <w:pPr>
        <w:pStyle w:val="ListParagraph"/>
        <w:numPr>
          <w:ilvl w:val="0"/>
          <w:numId w:val="1"/>
        </w:numPr>
        <w:rPr>
          <w:rFonts w:ascii="NanumBarunGothic" w:eastAsia="NanumBarunGothic" w:hAnsi="NanumBarunGothic"/>
          <w:sz w:val="20"/>
          <w:szCs w:val="20"/>
        </w:rPr>
      </w:pPr>
      <w:r w:rsidRPr="00AA214F">
        <w:rPr>
          <w:rFonts w:ascii="NanumBarunGothic" w:eastAsia="NanumBarunGothic" w:hAnsi="NanumBarunGothic"/>
          <w:sz w:val="20"/>
          <w:szCs w:val="20"/>
        </w:rPr>
        <w:t>Activation function</w:t>
      </w:r>
      <w:r w:rsidRPr="00AA214F">
        <w:rPr>
          <w:rFonts w:ascii="NanumBarunGothic" w:eastAsia="NanumBarunGothic" w:hAnsi="NanumBarunGothic" w:hint="eastAsia"/>
          <w:sz w:val="20"/>
          <w:szCs w:val="20"/>
        </w:rPr>
        <w:t xml:space="preserve">을 </w:t>
      </w:r>
      <w:r w:rsidRPr="00AA214F">
        <w:rPr>
          <w:rFonts w:ascii="NanumBarunGothic" w:eastAsia="NanumBarunGothic" w:hAnsi="NanumBarunGothic"/>
          <w:sz w:val="20"/>
          <w:szCs w:val="20"/>
        </w:rPr>
        <w:t>relu, identity, logistic 3</w:t>
      </w:r>
      <w:r w:rsidRPr="00AA214F">
        <w:rPr>
          <w:rFonts w:ascii="NanumBarunGothic" w:eastAsia="NanumBarunGothic" w:hAnsi="NanumBarunGothic" w:hint="eastAsia"/>
          <w:sz w:val="20"/>
          <w:szCs w:val="20"/>
        </w:rPr>
        <w:t>가지 값으로 설정하고 모델을 테스트한 결과는 아래 표와 같다</w:t>
      </w:r>
      <w:r w:rsidR="000A7223">
        <w:rPr>
          <w:rFonts w:ascii="NanumBarunGothic" w:eastAsia="NanumBarunGothic" w:hAnsi="NanumBarunGothic"/>
          <w:sz w:val="20"/>
          <w:szCs w:val="20"/>
        </w:rPr>
        <w:t>.</w:t>
      </w:r>
      <w:r w:rsidR="000A7223">
        <w:rPr>
          <w:rFonts w:ascii="NanumBarunGothic" w:eastAsia="NanumBarunGothic" w:hAnsi="NanumBarunGothic"/>
          <w:sz w:val="20"/>
          <w:szCs w:val="20"/>
        </w:rPr>
        <w:br/>
      </w:r>
      <w:r w:rsidR="000A7223">
        <w:rPr>
          <w:rFonts w:ascii="NanumBarunGothic" w:eastAsia="NanumBarunGothic" w:hAnsi="NanumBarunGothic"/>
          <w:sz w:val="20"/>
          <w:szCs w:val="20"/>
        </w:rPr>
        <w:br/>
      </w:r>
      <w:r w:rsidR="000A7223">
        <w:rPr>
          <w:rFonts w:ascii="NanumBarunGothic" w:eastAsia="NanumBarunGothic" w:hAnsi="NanumBarunGothic"/>
          <w:sz w:val="20"/>
          <w:szCs w:val="20"/>
        </w:rPr>
        <w:br/>
      </w:r>
      <w:r w:rsidR="000A7223">
        <w:rPr>
          <w:rFonts w:ascii="NanumBarunGothic" w:eastAsia="NanumBarunGothic" w:hAnsi="NanumBarunGothic"/>
          <w:sz w:val="20"/>
          <w:szCs w:val="20"/>
        </w:rPr>
        <w:br/>
      </w:r>
      <w:r w:rsidR="000A7223">
        <w:rPr>
          <w:rFonts w:ascii="NanumBarunGothic" w:eastAsia="NanumBarunGothic" w:hAnsi="NanumBarunGothic"/>
          <w:sz w:val="20"/>
          <w:szCs w:val="20"/>
        </w:rPr>
        <w:br/>
      </w:r>
      <w:r w:rsidR="000A7223">
        <w:rPr>
          <w:rFonts w:ascii="NanumBarunGothic" w:eastAsia="NanumBarunGothic" w:hAnsi="NanumBarunGothic" w:hint="eastAsia"/>
          <w:sz w:val="20"/>
          <w:szCs w:val="20"/>
        </w:rPr>
        <w:t>I</w:t>
      </w:r>
      <w:r w:rsidR="000A7223">
        <w:rPr>
          <w:rFonts w:ascii="NanumBarunGothic" w:eastAsia="NanumBarunGothic" w:hAnsi="NanumBarunGothic"/>
          <w:sz w:val="20"/>
          <w:szCs w:val="20"/>
        </w:rPr>
        <w:t>dentity</w:t>
      </w:r>
      <w:r w:rsidR="000A7223">
        <w:rPr>
          <w:rFonts w:ascii="NanumBarunGothic" w:eastAsia="NanumBarunGothic" w:hAnsi="NanumBarunGothic" w:hint="eastAsia"/>
          <w:sz w:val="20"/>
          <w:szCs w:val="20"/>
        </w:rPr>
        <w:t xml:space="preserve">에서만 유난히 </w:t>
      </w:r>
      <w:r w:rsidR="000A7223">
        <w:rPr>
          <w:rFonts w:ascii="NanumBarunGothic" w:eastAsia="NanumBarunGothic" w:hAnsi="NanumBarunGothic"/>
          <w:sz w:val="20"/>
          <w:szCs w:val="20"/>
        </w:rPr>
        <w:t>accuracy</w:t>
      </w:r>
      <w:r w:rsidR="000A7223">
        <w:rPr>
          <w:rFonts w:ascii="NanumBarunGothic" w:eastAsia="NanumBarunGothic" w:hAnsi="NanumBarunGothic" w:hint="eastAsia"/>
          <w:sz w:val="20"/>
          <w:szCs w:val="20"/>
        </w:rPr>
        <w:t>가 떨어지는 것을 확인할 수 있다.</w:t>
      </w:r>
      <w:r w:rsidR="005179B3">
        <w:rPr>
          <w:rFonts w:ascii="NanumBarunGothic" w:eastAsia="NanumBarunGothic" w:hAnsi="NanumBarunGothic"/>
          <w:sz w:val="20"/>
          <w:szCs w:val="20"/>
        </w:rPr>
        <w:br/>
      </w:r>
      <w:r w:rsidR="005179B3">
        <w:rPr>
          <w:rFonts w:ascii="NanumBarunGothic" w:eastAsia="NanumBarunGothic" w:hAnsi="NanumBarunGothic" w:hint="eastAsia"/>
          <w:sz w:val="20"/>
          <w:szCs w:val="20"/>
        </w:rPr>
        <w:t>t</w:t>
      </w:r>
      <w:r w:rsidR="005179B3">
        <w:rPr>
          <w:rFonts w:ascii="NanumBarunGothic" w:eastAsia="NanumBarunGothic" w:hAnsi="NanumBarunGothic"/>
          <w:sz w:val="20"/>
          <w:szCs w:val="20"/>
        </w:rPr>
        <w:t xml:space="preserve">raining/test </w:t>
      </w:r>
      <w:r w:rsidR="005179B3">
        <w:rPr>
          <w:rFonts w:ascii="NanumBarunGothic" w:eastAsia="NanumBarunGothic" w:hAnsi="NanumBarunGothic" w:hint="eastAsia"/>
          <w:sz w:val="20"/>
          <w:szCs w:val="20"/>
        </w:rPr>
        <w:t>데이터셋으로</w:t>
      </w:r>
      <w:r w:rsidR="005179B3">
        <w:rPr>
          <w:rFonts w:ascii="NanumBarunGothic" w:eastAsia="NanumBarunGothic" w:hAnsi="NanumBarunGothic"/>
          <w:sz w:val="20"/>
          <w:szCs w:val="20"/>
        </w:rPr>
        <w:t xml:space="preserve"> </w:t>
      </w:r>
      <w:r w:rsidR="000A7223">
        <w:rPr>
          <w:rFonts w:ascii="NanumBarunGothic" w:eastAsia="NanumBarunGothic" w:hAnsi="NanumBarunGothic" w:hint="eastAsia"/>
          <w:sz w:val="20"/>
          <w:szCs w:val="20"/>
        </w:rPr>
        <w:t xml:space="preserve">폐기물에 대한 </w:t>
      </w:r>
      <w:r w:rsidR="000A7223">
        <w:rPr>
          <w:rFonts w:ascii="NanumBarunGothic" w:eastAsia="NanumBarunGothic" w:hAnsi="NanumBarunGothic"/>
          <w:sz w:val="20"/>
          <w:szCs w:val="20"/>
        </w:rPr>
        <w:t>feature</w:t>
      </w:r>
      <w:r w:rsidR="005179B3">
        <w:rPr>
          <w:rFonts w:ascii="NanumBarunGothic" w:eastAsia="NanumBarunGothic" w:hAnsi="NanumBarunGothic" w:hint="eastAsia"/>
          <w:sz w:val="20"/>
          <w:szCs w:val="20"/>
        </w:rPr>
        <w:t xml:space="preserve"> </w:t>
      </w:r>
      <w:r w:rsidR="005179B3">
        <w:rPr>
          <w:rFonts w:ascii="NanumBarunGothic" w:eastAsia="NanumBarunGothic" w:hAnsi="NanumBarunGothic"/>
          <w:sz w:val="20"/>
          <w:szCs w:val="20"/>
        </w:rPr>
        <w:t>4</w:t>
      </w:r>
      <w:r w:rsidR="005179B3">
        <w:rPr>
          <w:rFonts w:ascii="NanumBarunGothic" w:eastAsia="NanumBarunGothic" w:hAnsi="NanumBarunGothic" w:hint="eastAsia"/>
          <w:sz w:val="20"/>
          <w:szCs w:val="20"/>
        </w:rPr>
        <w:t xml:space="preserve">가지가 </w:t>
      </w:r>
      <w:r w:rsidR="005179B3">
        <w:rPr>
          <w:rFonts w:ascii="NanumBarunGothic" w:eastAsia="NanumBarunGothic" w:hAnsi="NanumBarunGothic"/>
          <w:sz w:val="20"/>
          <w:szCs w:val="20"/>
        </w:rPr>
        <w:t>0</w:t>
      </w:r>
      <w:r w:rsidR="005179B3">
        <w:rPr>
          <w:rFonts w:ascii="NanumBarunGothic" w:eastAsia="NanumBarunGothic" w:hAnsi="NanumBarunGothic" w:hint="eastAsia"/>
          <w:sz w:val="20"/>
          <w:szCs w:val="20"/>
        </w:rPr>
        <w:t xml:space="preserve">부터 </w:t>
      </w:r>
      <w:r w:rsidR="005179B3">
        <w:rPr>
          <w:rFonts w:ascii="NanumBarunGothic" w:eastAsia="NanumBarunGothic" w:hAnsi="NanumBarunGothic"/>
          <w:sz w:val="20"/>
          <w:szCs w:val="20"/>
        </w:rPr>
        <w:t>1</w:t>
      </w:r>
      <w:r w:rsidR="005179B3">
        <w:rPr>
          <w:rFonts w:ascii="NanumBarunGothic" w:eastAsia="NanumBarunGothic" w:hAnsi="NanumBarunGothic" w:hint="eastAsia"/>
          <w:sz w:val="20"/>
          <w:szCs w:val="20"/>
        </w:rPr>
        <w:t>사이의 값으로 제공되는데,</w:t>
      </w:r>
      <w:r w:rsidR="005179B3">
        <w:rPr>
          <w:rFonts w:ascii="NanumBarunGothic" w:eastAsia="NanumBarunGothic" w:hAnsi="NanumBarunGothic"/>
          <w:sz w:val="20"/>
          <w:szCs w:val="20"/>
        </w:rPr>
        <w:t xml:space="preserve"> Identity</w:t>
      </w:r>
      <w:r w:rsidR="005179B3">
        <w:rPr>
          <w:rFonts w:ascii="NanumBarunGothic" w:eastAsia="NanumBarunGothic" w:hAnsi="NanumBarunGothic" w:hint="eastAsia"/>
          <w:sz w:val="20"/>
          <w:szCs w:val="20"/>
        </w:rPr>
        <w:t xml:space="preserve">는 나머지 두 </w:t>
      </w:r>
      <w:r w:rsidR="005179B3">
        <w:rPr>
          <w:rFonts w:ascii="NanumBarunGothic" w:eastAsia="NanumBarunGothic" w:hAnsi="NanumBarunGothic"/>
          <w:sz w:val="20"/>
          <w:szCs w:val="20"/>
        </w:rPr>
        <w:t>activation function</w:t>
      </w:r>
      <w:r w:rsidR="005179B3">
        <w:rPr>
          <w:rFonts w:ascii="NanumBarunGothic" w:eastAsia="NanumBarunGothic" w:hAnsi="NanumBarunGothic" w:hint="eastAsia"/>
          <w:sz w:val="20"/>
          <w:szCs w:val="20"/>
        </w:rPr>
        <w:t>과 다르게 f</w:t>
      </w:r>
      <w:r w:rsidR="005179B3">
        <w:rPr>
          <w:rFonts w:ascii="NanumBarunGothic" w:eastAsia="NanumBarunGothic" w:hAnsi="NanumBarunGothic"/>
          <w:sz w:val="20"/>
          <w:szCs w:val="20"/>
        </w:rPr>
        <w:t>(x) = x</w:t>
      </w:r>
      <w:r w:rsidR="005179B3">
        <w:rPr>
          <w:rFonts w:ascii="NanumBarunGothic" w:eastAsia="NanumBarunGothic" w:hAnsi="NanumBarunGothic" w:hint="eastAsia"/>
          <w:sz w:val="20"/>
          <w:szCs w:val="20"/>
        </w:rPr>
        <w:t>를 리턴하기 때문에,</w:t>
      </w:r>
      <w:r w:rsidR="005179B3">
        <w:rPr>
          <w:rFonts w:ascii="NanumBarunGothic" w:eastAsia="NanumBarunGothic" w:hAnsi="NanumBarunGothic"/>
          <w:sz w:val="20"/>
          <w:szCs w:val="20"/>
        </w:rPr>
        <w:t xml:space="preserve"> </w:t>
      </w:r>
      <w:r w:rsidR="005179B3">
        <w:rPr>
          <w:rFonts w:ascii="NanumBarunGothic" w:eastAsia="NanumBarunGothic" w:hAnsi="NanumBarunGothic" w:hint="eastAsia"/>
          <w:sz w:val="20"/>
          <w:szCs w:val="20"/>
        </w:rPr>
        <w:t xml:space="preserve">각 </w:t>
      </w:r>
      <w:r w:rsidR="005179B3">
        <w:rPr>
          <w:rFonts w:ascii="NanumBarunGothic" w:eastAsia="NanumBarunGothic" w:hAnsi="NanumBarunGothic"/>
          <w:sz w:val="20"/>
          <w:szCs w:val="20"/>
        </w:rPr>
        <w:t>feature</w:t>
      </w:r>
      <w:r w:rsidR="000027A3">
        <w:rPr>
          <w:rFonts w:ascii="NanumBarunGothic" w:eastAsia="NanumBarunGothic" w:hAnsi="NanumBarunGothic" w:hint="eastAsia"/>
          <w:sz w:val="20"/>
          <w:szCs w:val="20"/>
        </w:rPr>
        <w:t>들에 대한 값의 차이가 상대적으로 적게 반영되었을 것으로 추측된다.</w:t>
      </w:r>
    </w:p>
    <w:p w14:paraId="5B49AC8A" w14:textId="77777777" w:rsidR="00784E32" w:rsidRPr="00784E32" w:rsidRDefault="00784E32" w:rsidP="00784E32">
      <w:pPr>
        <w:rPr>
          <w:rFonts w:ascii="NanumBarunGothic" w:eastAsia="NanumBarunGothic" w:hAnsi="NanumBarunGothic"/>
          <w:sz w:val="20"/>
          <w:szCs w:val="20"/>
        </w:rPr>
      </w:pPr>
    </w:p>
    <w:p w14:paraId="6E4A011B" w14:textId="409B64F4" w:rsidR="000027A3" w:rsidRDefault="000027A3" w:rsidP="000027A3">
      <w:pPr>
        <w:rPr>
          <w:rFonts w:ascii="NanumBarunGothic" w:eastAsia="NanumBarunGothic" w:hAnsi="NanumBarunGothic"/>
          <w:sz w:val="20"/>
          <w:szCs w:val="20"/>
        </w:rPr>
      </w:pPr>
      <w:r>
        <w:rPr>
          <w:rFonts w:ascii="NanumBarunGothic" w:eastAsia="NanumBarunGothic" w:hAnsi="NanumBarunGothic" w:hint="eastAsia"/>
          <w:b/>
          <w:bCs/>
          <w:sz w:val="26"/>
          <w:szCs w:val="26"/>
        </w:rPr>
        <w:t>S</w:t>
      </w:r>
      <w:r>
        <w:rPr>
          <w:rFonts w:ascii="NanumBarunGothic" w:eastAsia="NanumBarunGothic" w:hAnsi="NanumBarunGothic"/>
          <w:b/>
          <w:bCs/>
          <w:sz w:val="26"/>
          <w:szCs w:val="26"/>
        </w:rPr>
        <w:t>VM</w:t>
      </w:r>
      <w:r>
        <w:rPr>
          <w:rFonts w:ascii="NanumBarunGothic" w:eastAsia="NanumBarunGothic" w:hAnsi="NanumBarunGothic"/>
          <w:b/>
          <w:bCs/>
          <w:sz w:val="26"/>
          <w:szCs w:val="26"/>
        </w:rPr>
        <w:br/>
      </w:r>
      <w:r w:rsidR="00543F23">
        <w:rPr>
          <w:rFonts w:ascii="NanumBarunGothic" w:eastAsia="NanumBarunGothic" w:hAnsi="NanumBarunGothic" w:hint="eastAsia"/>
          <w:sz w:val="20"/>
          <w:szCs w:val="20"/>
        </w:rPr>
        <w:t>M</w:t>
      </w:r>
      <w:r w:rsidR="00543F23">
        <w:rPr>
          <w:rFonts w:ascii="NanumBarunGothic" w:eastAsia="NanumBarunGothic" w:hAnsi="NanumBarunGothic"/>
          <w:sz w:val="20"/>
          <w:szCs w:val="20"/>
        </w:rPr>
        <w:t>LP</w:t>
      </w:r>
      <w:r w:rsidR="00543F23">
        <w:rPr>
          <w:rFonts w:ascii="NanumBarunGothic" w:eastAsia="NanumBarunGothic" w:hAnsi="NanumBarunGothic" w:hint="eastAsia"/>
          <w:sz w:val="20"/>
          <w:szCs w:val="20"/>
        </w:rPr>
        <w:t xml:space="preserve">와 마찬가지로 </w:t>
      </w:r>
      <w:r w:rsidR="00543F23">
        <w:rPr>
          <w:rFonts w:ascii="NanumBarunGothic" w:eastAsia="NanumBarunGothic" w:hAnsi="NanumBarunGothic"/>
          <w:sz w:val="20"/>
          <w:szCs w:val="20"/>
        </w:rPr>
        <w:t xml:space="preserve">15 </w:t>
      </w:r>
      <w:r w:rsidR="00543F23">
        <w:rPr>
          <w:rFonts w:ascii="NanumBarunGothic" w:eastAsia="NanumBarunGothic" w:hAnsi="NanumBarunGothic" w:hint="eastAsia"/>
          <w:sz w:val="20"/>
          <w:szCs w:val="20"/>
        </w:rPr>
        <w:t xml:space="preserve">종류의 폐기물 정보가 담긴 </w:t>
      </w:r>
      <w:r w:rsidR="00543F23">
        <w:rPr>
          <w:rFonts w:ascii="NanumBarunGothic" w:eastAsia="NanumBarunGothic" w:hAnsi="NanumBarunGothic"/>
          <w:sz w:val="20"/>
          <w:szCs w:val="20"/>
        </w:rPr>
        <w:t>dataset, labe</w:t>
      </w:r>
      <w:r w:rsidR="00543F23">
        <w:rPr>
          <w:rFonts w:ascii="NanumBarunGothic" w:eastAsia="NanumBarunGothic" w:hAnsi="NanumBarunGothic" w:hint="eastAsia"/>
          <w:sz w:val="20"/>
          <w:szCs w:val="20"/>
        </w:rPr>
        <w:t>l을 활용하여 모델을 학습시키고,</w:t>
      </w:r>
      <w:r w:rsidR="00543F23">
        <w:rPr>
          <w:rFonts w:ascii="NanumBarunGothic" w:eastAsia="NanumBarunGothic" w:hAnsi="NanumBarunGothic"/>
          <w:sz w:val="20"/>
          <w:szCs w:val="20"/>
        </w:rPr>
        <w:t xml:space="preserve"> </w:t>
      </w:r>
      <w:r w:rsidR="00543F23">
        <w:rPr>
          <w:rFonts w:ascii="NanumBarunGothic" w:eastAsia="NanumBarunGothic" w:hAnsi="NanumBarunGothic" w:hint="eastAsia"/>
          <w:sz w:val="20"/>
          <w:szCs w:val="20"/>
        </w:rPr>
        <w:t xml:space="preserve">여러 </w:t>
      </w:r>
      <w:r w:rsidR="00543F23">
        <w:rPr>
          <w:rFonts w:ascii="NanumBarunGothic" w:eastAsia="NanumBarunGothic" w:hAnsi="NanumBarunGothic"/>
          <w:sz w:val="20"/>
          <w:szCs w:val="20"/>
        </w:rPr>
        <w:t>parameter</w:t>
      </w:r>
      <w:r w:rsidR="00543F23">
        <w:rPr>
          <w:rFonts w:ascii="NanumBarunGothic" w:eastAsia="NanumBarunGothic" w:hAnsi="NanumBarunGothic" w:hint="eastAsia"/>
          <w:sz w:val="20"/>
          <w:szCs w:val="20"/>
        </w:rPr>
        <w:t>들의 값을 바꿔가며 테스트했다.</w:t>
      </w:r>
    </w:p>
    <w:tbl>
      <w:tblPr>
        <w:tblStyle w:val="TableGrid"/>
        <w:tblpPr w:leftFromText="180" w:rightFromText="180" w:vertAnchor="text" w:horzAnchor="margin" w:tblpXSpec="right" w:tblpY="987"/>
        <w:tblW w:w="0" w:type="auto"/>
        <w:tblLook w:val="04A0" w:firstRow="1" w:lastRow="0" w:firstColumn="1" w:lastColumn="0" w:noHBand="0" w:noVBand="1"/>
      </w:tblPr>
      <w:tblGrid>
        <w:gridCol w:w="2067"/>
        <w:gridCol w:w="1638"/>
        <w:gridCol w:w="1638"/>
        <w:gridCol w:w="1655"/>
        <w:gridCol w:w="1656"/>
      </w:tblGrid>
      <w:tr w:rsidR="009F2446" w:rsidRPr="00F21B04" w14:paraId="402582D7" w14:textId="77777777" w:rsidTr="009F2446">
        <w:trPr>
          <w:trHeight w:val="300"/>
        </w:trPr>
        <w:tc>
          <w:tcPr>
            <w:tcW w:w="2067" w:type="dxa"/>
            <w:shd w:val="clear" w:color="auto" w:fill="D9D9D9" w:themeFill="background1" w:themeFillShade="D9"/>
          </w:tcPr>
          <w:p w14:paraId="18BB43D8" w14:textId="77777777" w:rsidR="009F2446" w:rsidRPr="00F21B04" w:rsidRDefault="009F2446" w:rsidP="00543F23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</w:p>
        </w:tc>
        <w:tc>
          <w:tcPr>
            <w:tcW w:w="1638" w:type="dxa"/>
            <w:shd w:val="clear" w:color="auto" w:fill="D9D9D9" w:themeFill="background1" w:themeFillShade="D9"/>
          </w:tcPr>
          <w:p w14:paraId="63267A53" w14:textId="03E37001" w:rsidR="009F2446" w:rsidRPr="00F21B04" w:rsidRDefault="009F2446" w:rsidP="00543F23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Linear</w:t>
            </w:r>
          </w:p>
        </w:tc>
        <w:tc>
          <w:tcPr>
            <w:tcW w:w="1638" w:type="dxa"/>
            <w:shd w:val="clear" w:color="auto" w:fill="D9D9D9" w:themeFill="background1" w:themeFillShade="D9"/>
          </w:tcPr>
          <w:p w14:paraId="562FBF95" w14:textId="26725350" w:rsidR="009F2446" w:rsidRPr="00F21B04" w:rsidRDefault="009F2446" w:rsidP="00543F23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Poly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00D59385" w14:textId="787730FC" w:rsidR="009F2446" w:rsidRPr="00F21B04" w:rsidRDefault="009F2446" w:rsidP="00543F23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Rbf</w:t>
            </w:r>
          </w:p>
        </w:tc>
        <w:tc>
          <w:tcPr>
            <w:tcW w:w="1656" w:type="dxa"/>
            <w:shd w:val="clear" w:color="auto" w:fill="D9D9D9" w:themeFill="background1" w:themeFillShade="D9"/>
          </w:tcPr>
          <w:p w14:paraId="1C89075F" w14:textId="6830A6EC" w:rsidR="009F2446" w:rsidRPr="00F21B04" w:rsidRDefault="009F2446" w:rsidP="00543F23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sigmoid</w:t>
            </w:r>
          </w:p>
        </w:tc>
      </w:tr>
      <w:tr w:rsidR="009F2446" w14:paraId="07E5A1C2" w14:textId="77777777" w:rsidTr="009F2446">
        <w:trPr>
          <w:trHeight w:val="314"/>
        </w:trPr>
        <w:tc>
          <w:tcPr>
            <w:tcW w:w="2067" w:type="dxa"/>
            <w:shd w:val="clear" w:color="auto" w:fill="D9D9D9" w:themeFill="background1" w:themeFillShade="D9"/>
          </w:tcPr>
          <w:p w14:paraId="7A1947D2" w14:textId="77777777" w:rsidR="009F2446" w:rsidRDefault="009F2446" w:rsidP="00543F23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Train accuracy</w:t>
            </w:r>
          </w:p>
        </w:tc>
        <w:tc>
          <w:tcPr>
            <w:tcW w:w="1638" w:type="dxa"/>
          </w:tcPr>
          <w:p w14:paraId="36E53BB3" w14:textId="390B3057" w:rsidR="009F2446" w:rsidRDefault="009F2446" w:rsidP="00543F23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0.8</w:t>
            </w:r>
            <w:r>
              <w:rPr>
                <w:rFonts w:ascii="NanumBarunGothic" w:eastAsia="NanumBarunGothic" w:hAnsi="NanumBarunGothic"/>
                <w:sz w:val="20"/>
                <w:szCs w:val="20"/>
              </w:rPr>
              <w:t>35</w:t>
            </w:r>
          </w:p>
        </w:tc>
        <w:tc>
          <w:tcPr>
            <w:tcW w:w="1638" w:type="dxa"/>
          </w:tcPr>
          <w:p w14:paraId="133017F9" w14:textId="77777777" w:rsidR="009F2446" w:rsidRDefault="009F2446" w:rsidP="00543F23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0.856</w:t>
            </w:r>
          </w:p>
        </w:tc>
        <w:tc>
          <w:tcPr>
            <w:tcW w:w="1655" w:type="dxa"/>
          </w:tcPr>
          <w:p w14:paraId="37146C0C" w14:textId="3CF829CE" w:rsidR="009F2446" w:rsidRDefault="009F2446" w:rsidP="00543F23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0.85</w:t>
            </w:r>
            <w:r>
              <w:rPr>
                <w:rFonts w:ascii="NanumBarunGothic" w:eastAsia="NanumBarunGothic" w:hAnsi="NanumBarunGothic"/>
                <w:sz w:val="20"/>
                <w:szCs w:val="20"/>
              </w:rPr>
              <w:t>6</w:t>
            </w:r>
          </w:p>
        </w:tc>
        <w:tc>
          <w:tcPr>
            <w:tcW w:w="1656" w:type="dxa"/>
          </w:tcPr>
          <w:p w14:paraId="2581D1DE" w14:textId="1834E484" w:rsidR="009F2446" w:rsidRDefault="009F2446" w:rsidP="00543F23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0.</w:t>
            </w:r>
            <w:r>
              <w:rPr>
                <w:rFonts w:ascii="NanumBarunGothic" w:eastAsia="NanumBarunGothic" w:hAnsi="NanumBarunGothic"/>
                <w:sz w:val="20"/>
                <w:szCs w:val="20"/>
              </w:rPr>
              <w:t>785</w:t>
            </w:r>
          </w:p>
        </w:tc>
      </w:tr>
      <w:tr w:rsidR="009F2446" w14:paraId="5197E078" w14:textId="77777777" w:rsidTr="009F2446">
        <w:trPr>
          <w:trHeight w:val="284"/>
        </w:trPr>
        <w:tc>
          <w:tcPr>
            <w:tcW w:w="2067" w:type="dxa"/>
            <w:shd w:val="clear" w:color="auto" w:fill="D9D9D9" w:themeFill="background1" w:themeFillShade="D9"/>
          </w:tcPr>
          <w:p w14:paraId="0F7B3266" w14:textId="77777777" w:rsidR="009F2446" w:rsidRDefault="009F2446" w:rsidP="00543F23">
            <w:pPr>
              <w:pStyle w:val="ListParagraph"/>
              <w:tabs>
                <w:tab w:val="left" w:pos="276"/>
              </w:tabs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Test accuracy</w:t>
            </w:r>
          </w:p>
        </w:tc>
        <w:tc>
          <w:tcPr>
            <w:tcW w:w="1638" w:type="dxa"/>
          </w:tcPr>
          <w:p w14:paraId="04492746" w14:textId="249E8E8C" w:rsidR="009F2446" w:rsidRDefault="009F2446" w:rsidP="00543F23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0.85</w:t>
            </w:r>
            <w:r>
              <w:rPr>
                <w:rFonts w:ascii="NanumBarunGothic" w:eastAsia="NanumBarunGothic" w:hAnsi="NanumBarunGothic"/>
                <w:sz w:val="20"/>
                <w:szCs w:val="20"/>
              </w:rPr>
              <w:t>2</w:t>
            </w:r>
          </w:p>
        </w:tc>
        <w:tc>
          <w:tcPr>
            <w:tcW w:w="1638" w:type="dxa"/>
          </w:tcPr>
          <w:p w14:paraId="057463D0" w14:textId="77777777" w:rsidR="009F2446" w:rsidRDefault="009F2446" w:rsidP="00543F23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0.856</w:t>
            </w:r>
          </w:p>
        </w:tc>
        <w:tc>
          <w:tcPr>
            <w:tcW w:w="1655" w:type="dxa"/>
          </w:tcPr>
          <w:p w14:paraId="5D25E74F" w14:textId="20FD63F9" w:rsidR="009F2446" w:rsidRDefault="009F2446" w:rsidP="00543F23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0.85</w:t>
            </w:r>
            <w:r>
              <w:rPr>
                <w:rFonts w:ascii="NanumBarunGothic" w:eastAsia="NanumBarunGothic" w:hAnsi="NanumBarunGothic"/>
                <w:sz w:val="20"/>
                <w:szCs w:val="20"/>
              </w:rPr>
              <w:t>6</w:t>
            </w:r>
          </w:p>
        </w:tc>
        <w:tc>
          <w:tcPr>
            <w:tcW w:w="1656" w:type="dxa"/>
          </w:tcPr>
          <w:p w14:paraId="1227A180" w14:textId="51EED1AD" w:rsidR="009F2446" w:rsidRDefault="009F2446" w:rsidP="00543F23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0.</w:t>
            </w:r>
            <w:r>
              <w:rPr>
                <w:rFonts w:ascii="NanumBarunGothic" w:eastAsia="NanumBarunGothic" w:hAnsi="NanumBarunGothic"/>
                <w:sz w:val="20"/>
                <w:szCs w:val="20"/>
              </w:rPr>
              <w:t>783</w:t>
            </w:r>
          </w:p>
        </w:tc>
      </w:tr>
    </w:tbl>
    <w:p w14:paraId="247CC7FF" w14:textId="3766E1A8" w:rsidR="00543F23" w:rsidRDefault="00543F23" w:rsidP="00543F23">
      <w:pPr>
        <w:pStyle w:val="ListParagraph"/>
        <w:numPr>
          <w:ilvl w:val="0"/>
          <w:numId w:val="2"/>
        </w:numPr>
        <w:rPr>
          <w:rFonts w:ascii="NanumBarunGothic" w:eastAsia="NanumBarunGothic" w:hAnsi="NanumBarunGothic"/>
          <w:sz w:val="20"/>
          <w:szCs w:val="20"/>
        </w:rPr>
      </w:pPr>
      <w:r>
        <w:rPr>
          <w:rFonts w:ascii="NanumBarunGothic" w:eastAsia="NanumBarunGothic" w:hAnsi="NanumBarunGothic" w:hint="eastAsia"/>
          <w:sz w:val="20"/>
          <w:szCs w:val="20"/>
        </w:rPr>
        <w:t>K</w:t>
      </w:r>
      <w:r>
        <w:rPr>
          <w:rFonts w:ascii="NanumBarunGothic" w:eastAsia="NanumBarunGothic" w:hAnsi="NanumBarunGothic"/>
          <w:sz w:val="20"/>
          <w:szCs w:val="20"/>
        </w:rPr>
        <w:t>ernel function</w:t>
      </w:r>
      <w:r>
        <w:rPr>
          <w:rFonts w:ascii="NanumBarunGothic" w:eastAsia="NanumBarunGothic" w:hAnsi="NanumBarunGothic" w:hint="eastAsia"/>
          <w:sz w:val="20"/>
          <w:szCs w:val="20"/>
        </w:rPr>
        <w:t xml:space="preserve">으로 </w:t>
      </w:r>
      <w:r>
        <w:rPr>
          <w:rFonts w:ascii="NanumBarunGothic" w:eastAsia="NanumBarunGothic" w:hAnsi="NanumBarunGothic"/>
          <w:sz w:val="20"/>
          <w:szCs w:val="20"/>
        </w:rPr>
        <w:t>linear, poly, rbf, sigmoid 4</w:t>
      </w:r>
      <w:r>
        <w:rPr>
          <w:rFonts w:ascii="NanumBarunGothic" w:eastAsia="NanumBarunGothic" w:hAnsi="NanumBarunGothic" w:hint="eastAsia"/>
          <w:sz w:val="20"/>
          <w:szCs w:val="20"/>
        </w:rPr>
        <w:t>가지 값을 부여하며 테스트했다.</w:t>
      </w:r>
      <w:r>
        <w:rPr>
          <w:rFonts w:ascii="NanumBarunGothic" w:eastAsia="NanumBarunGothic" w:hAnsi="NanumBarunGothic"/>
          <w:sz w:val="20"/>
          <w:szCs w:val="20"/>
        </w:rPr>
        <w:br/>
        <w:t>feature</w:t>
      </w:r>
      <w:r>
        <w:rPr>
          <w:rFonts w:ascii="NanumBarunGothic" w:eastAsia="NanumBarunGothic" w:hAnsi="NanumBarunGothic" w:hint="eastAsia"/>
          <w:sz w:val="20"/>
          <w:szCs w:val="20"/>
        </w:rPr>
        <w:t xml:space="preserve">의 개수가 </w:t>
      </w:r>
      <w:r w:rsidR="00744ECC">
        <w:rPr>
          <w:rFonts w:ascii="NanumBarunGothic" w:eastAsia="NanumBarunGothic" w:hAnsi="NanumBarunGothic"/>
          <w:sz w:val="20"/>
          <w:szCs w:val="20"/>
        </w:rPr>
        <w:t>5</w:t>
      </w:r>
      <w:r>
        <w:rPr>
          <w:rFonts w:ascii="NanumBarunGothic" w:eastAsia="NanumBarunGothic" w:hAnsi="NanumBarunGothic" w:hint="eastAsia"/>
          <w:sz w:val="20"/>
          <w:szCs w:val="20"/>
        </w:rPr>
        <w:t>가지이고,</w:t>
      </w:r>
      <w:r>
        <w:rPr>
          <w:rFonts w:ascii="NanumBarunGothic" w:eastAsia="NanumBarunGothic" w:hAnsi="NanumBarunGothic"/>
          <w:sz w:val="20"/>
          <w:szCs w:val="20"/>
        </w:rPr>
        <w:t xml:space="preserve"> </w:t>
      </w:r>
      <w:r w:rsidR="00FE3236">
        <w:rPr>
          <w:rFonts w:ascii="NanumBarunGothic" w:eastAsia="NanumBarunGothic" w:hAnsi="NanumBarunGothic" w:hint="eastAsia"/>
          <w:sz w:val="20"/>
          <w:szCs w:val="20"/>
        </w:rPr>
        <w:t>각</w:t>
      </w:r>
      <w:r>
        <w:rPr>
          <w:rFonts w:ascii="NanumBarunGothic" w:eastAsia="NanumBarunGothic" w:hAnsi="NanumBarunGothic" w:hint="eastAsia"/>
          <w:sz w:val="20"/>
          <w:szCs w:val="20"/>
        </w:rPr>
        <w:t xml:space="preserve"> 폐기물 </w:t>
      </w:r>
      <w:r>
        <w:rPr>
          <w:rFonts w:ascii="NanumBarunGothic" w:eastAsia="NanumBarunGothic" w:hAnsi="NanumBarunGothic"/>
          <w:sz w:val="20"/>
          <w:szCs w:val="20"/>
        </w:rPr>
        <w:t>clas</w:t>
      </w:r>
      <w:r w:rsidR="00FE3236">
        <w:rPr>
          <w:rFonts w:ascii="NanumBarunGothic" w:eastAsia="NanumBarunGothic" w:hAnsi="NanumBarunGothic"/>
          <w:sz w:val="20"/>
          <w:szCs w:val="20"/>
        </w:rPr>
        <w:t>s</w:t>
      </w:r>
      <w:r w:rsidR="00FE3236">
        <w:rPr>
          <w:rFonts w:ascii="NanumBarunGothic" w:eastAsia="NanumBarunGothic" w:hAnsi="NanumBarunGothic" w:hint="eastAsia"/>
          <w:sz w:val="20"/>
          <w:szCs w:val="20"/>
        </w:rPr>
        <w:t>의</w:t>
      </w:r>
      <w:r>
        <w:rPr>
          <w:rFonts w:ascii="NanumBarunGothic" w:eastAsia="NanumBarunGothic" w:hAnsi="NanumBarunGothic" w:hint="eastAsia"/>
          <w:sz w:val="20"/>
          <w:szCs w:val="20"/>
        </w:rPr>
        <w:t xml:space="preserve"> </w:t>
      </w:r>
      <w:r>
        <w:rPr>
          <w:rFonts w:ascii="NanumBarunGothic" w:eastAsia="NanumBarunGothic" w:hAnsi="NanumBarunGothic"/>
          <w:sz w:val="20"/>
          <w:szCs w:val="20"/>
        </w:rPr>
        <w:t>feature</w:t>
      </w:r>
      <w:r w:rsidR="00FE3236">
        <w:rPr>
          <w:rFonts w:ascii="NanumBarunGothic" w:eastAsia="NanumBarunGothic" w:hAnsi="NanumBarunGothic" w:hint="eastAsia"/>
          <w:sz w:val="20"/>
          <w:szCs w:val="20"/>
        </w:rPr>
        <w:t xml:space="preserve">들이 </w:t>
      </w:r>
      <w:r w:rsidR="00FE3236">
        <w:rPr>
          <w:rFonts w:ascii="NanumBarunGothic" w:eastAsia="NanumBarunGothic" w:hAnsi="NanumBarunGothic"/>
          <w:sz w:val="20"/>
          <w:szCs w:val="20"/>
        </w:rPr>
        <w:t>linear</w:t>
      </w:r>
      <w:r w:rsidR="00FE3236">
        <w:rPr>
          <w:rFonts w:ascii="NanumBarunGothic" w:eastAsia="NanumBarunGothic" w:hAnsi="NanumBarunGothic" w:hint="eastAsia"/>
          <w:sz w:val="20"/>
          <w:szCs w:val="20"/>
        </w:rPr>
        <w:t xml:space="preserve">하게 존재할 가능성이 적다고 생각했기 </w:t>
      </w:r>
      <w:r>
        <w:rPr>
          <w:rFonts w:ascii="NanumBarunGothic" w:eastAsia="NanumBarunGothic" w:hAnsi="NanumBarunGothic" w:hint="eastAsia"/>
          <w:sz w:val="20"/>
          <w:szCs w:val="20"/>
        </w:rPr>
        <w:t xml:space="preserve">때문에 </w:t>
      </w:r>
      <w:r>
        <w:rPr>
          <w:rFonts w:ascii="NanumBarunGothic" w:eastAsia="NanumBarunGothic" w:hAnsi="NanumBarunGothic"/>
          <w:sz w:val="20"/>
          <w:szCs w:val="20"/>
        </w:rPr>
        <w:t>linear</w:t>
      </w:r>
      <w:r>
        <w:rPr>
          <w:rFonts w:ascii="NanumBarunGothic" w:eastAsia="NanumBarunGothic" w:hAnsi="NanumBarunGothic" w:hint="eastAsia"/>
          <w:sz w:val="20"/>
          <w:szCs w:val="20"/>
        </w:rPr>
        <w:t>가 적합하지 않을 것이라고 예상했으며,</w:t>
      </w:r>
      <w:r>
        <w:rPr>
          <w:rFonts w:ascii="NanumBarunGothic" w:eastAsia="NanumBarunGothic" w:hAnsi="NanumBarunGothic"/>
          <w:sz w:val="20"/>
          <w:szCs w:val="20"/>
        </w:rPr>
        <w:t xml:space="preserve"> </w:t>
      </w:r>
      <w:r>
        <w:rPr>
          <w:rFonts w:ascii="NanumBarunGothic" w:eastAsia="NanumBarunGothic" w:hAnsi="NanumBarunGothic" w:hint="eastAsia"/>
          <w:sz w:val="20"/>
          <w:szCs w:val="20"/>
        </w:rPr>
        <w:t>결과는 아래 표와 같다.</w:t>
      </w:r>
      <w:r w:rsidR="00FE3236">
        <w:rPr>
          <w:rFonts w:ascii="NanumBarunGothic" w:eastAsia="NanumBarunGothic" w:hAnsi="NanumBarunGothic"/>
          <w:sz w:val="20"/>
          <w:szCs w:val="20"/>
        </w:rPr>
        <w:br/>
        <w:t>linear</w:t>
      </w:r>
      <w:r w:rsidR="00FE3236">
        <w:rPr>
          <w:rFonts w:ascii="NanumBarunGothic" w:eastAsia="NanumBarunGothic" w:hAnsi="NanumBarunGothic" w:hint="eastAsia"/>
          <w:sz w:val="20"/>
          <w:szCs w:val="20"/>
        </w:rPr>
        <w:t xml:space="preserve">함수가 </w:t>
      </w:r>
      <w:r w:rsidR="00FE3236">
        <w:rPr>
          <w:rFonts w:ascii="NanumBarunGothic" w:eastAsia="NanumBarunGothic" w:hAnsi="NanumBarunGothic"/>
          <w:sz w:val="20"/>
          <w:szCs w:val="20"/>
        </w:rPr>
        <w:t xml:space="preserve">poly, rbf </w:t>
      </w:r>
      <w:r w:rsidR="00FE3236">
        <w:rPr>
          <w:rFonts w:ascii="NanumBarunGothic" w:eastAsia="NanumBarunGothic" w:hAnsi="NanumBarunGothic" w:hint="eastAsia"/>
          <w:sz w:val="20"/>
          <w:szCs w:val="20"/>
        </w:rPr>
        <w:t xml:space="preserve">함수보다 약간 </w:t>
      </w:r>
      <w:r w:rsidR="00FE3236">
        <w:rPr>
          <w:rFonts w:ascii="NanumBarunGothic" w:eastAsia="NanumBarunGothic" w:hAnsi="NanumBarunGothic"/>
          <w:sz w:val="20"/>
          <w:szCs w:val="20"/>
        </w:rPr>
        <w:t>accuracy</w:t>
      </w:r>
      <w:r w:rsidR="00FE3236">
        <w:rPr>
          <w:rFonts w:ascii="NanumBarunGothic" w:eastAsia="NanumBarunGothic" w:hAnsi="NanumBarunGothic" w:hint="eastAsia"/>
          <w:sz w:val="20"/>
          <w:szCs w:val="20"/>
        </w:rPr>
        <w:t>가 떨어지긴 했지만,</w:t>
      </w:r>
      <w:r w:rsidR="00FE3236">
        <w:rPr>
          <w:rFonts w:ascii="NanumBarunGothic" w:eastAsia="NanumBarunGothic" w:hAnsi="NanumBarunGothic"/>
          <w:sz w:val="20"/>
          <w:szCs w:val="20"/>
        </w:rPr>
        <w:t xml:space="preserve"> </w:t>
      </w:r>
      <w:r w:rsidR="00FE3236">
        <w:rPr>
          <w:rFonts w:ascii="NanumBarunGothic" w:eastAsia="NanumBarunGothic" w:hAnsi="NanumBarunGothic" w:hint="eastAsia"/>
          <w:sz w:val="20"/>
          <w:szCs w:val="20"/>
        </w:rPr>
        <w:t xml:space="preserve">예상외로 </w:t>
      </w:r>
      <w:r w:rsidR="00FE3236">
        <w:rPr>
          <w:rFonts w:ascii="NanumBarunGothic" w:eastAsia="NanumBarunGothic" w:hAnsi="NanumBarunGothic"/>
          <w:sz w:val="20"/>
          <w:szCs w:val="20"/>
        </w:rPr>
        <w:t>sigmoid</w:t>
      </w:r>
      <w:r w:rsidR="00FE3236">
        <w:rPr>
          <w:rFonts w:ascii="NanumBarunGothic" w:eastAsia="NanumBarunGothic" w:hAnsi="NanumBarunGothic" w:hint="eastAsia"/>
          <w:sz w:val="20"/>
          <w:szCs w:val="20"/>
        </w:rPr>
        <w:t xml:space="preserve">함수를 적용했을 때 </w:t>
      </w:r>
      <w:r w:rsidR="00FE3236">
        <w:rPr>
          <w:rFonts w:ascii="NanumBarunGothic" w:eastAsia="NanumBarunGothic" w:hAnsi="NanumBarunGothic"/>
          <w:sz w:val="20"/>
          <w:szCs w:val="20"/>
        </w:rPr>
        <w:t>accuracy</w:t>
      </w:r>
      <w:r w:rsidR="00FE3236">
        <w:rPr>
          <w:rFonts w:ascii="NanumBarunGothic" w:eastAsia="NanumBarunGothic" w:hAnsi="NanumBarunGothic" w:hint="eastAsia"/>
          <w:sz w:val="20"/>
          <w:szCs w:val="20"/>
        </w:rPr>
        <w:t>가 크게 떨어지는 것을 볼 수 있었다.</w:t>
      </w:r>
      <w:r w:rsidR="00FE3236">
        <w:rPr>
          <w:rFonts w:ascii="NanumBarunGothic" w:eastAsia="NanumBarunGothic" w:hAnsi="NanumBarunGothic"/>
          <w:sz w:val="20"/>
          <w:szCs w:val="20"/>
        </w:rPr>
        <w:br/>
      </w:r>
    </w:p>
    <w:p w14:paraId="68856171" w14:textId="22E967A8" w:rsidR="00FA31FA" w:rsidRDefault="00A828F2" w:rsidP="00543F23">
      <w:pPr>
        <w:pStyle w:val="ListParagraph"/>
        <w:numPr>
          <w:ilvl w:val="0"/>
          <w:numId w:val="2"/>
        </w:numPr>
        <w:rPr>
          <w:rFonts w:ascii="NanumBarunGothic" w:eastAsia="NanumBarunGothic" w:hAnsi="NanumBarunGothic"/>
          <w:sz w:val="20"/>
          <w:szCs w:val="20"/>
        </w:rPr>
      </w:pPr>
      <w:r>
        <w:rPr>
          <w:rFonts w:ascii="NanumBarunGothic" w:eastAsia="NanumBarunGothic" w:hAnsi="NanumBarunGothic" w:hint="eastAsia"/>
          <w:sz w:val="20"/>
          <w:szCs w:val="20"/>
        </w:rPr>
        <w:lastRenderedPageBreak/>
        <w:t xml:space="preserve">실수형 </w:t>
      </w:r>
      <w:r w:rsidR="00FA31FA">
        <w:rPr>
          <w:rFonts w:ascii="NanumBarunGothic" w:eastAsia="NanumBarunGothic" w:hAnsi="NanumBarunGothic" w:hint="eastAsia"/>
          <w:sz w:val="20"/>
          <w:szCs w:val="20"/>
        </w:rPr>
        <w:t>C</w:t>
      </w:r>
      <w:r>
        <w:rPr>
          <w:rFonts w:ascii="NanumBarunGothic" w:eastAsia="NanumBarunGothic" w:hAnsi="NanumBarunGothic" w:hint="eastAsia"/>
          <w:sz w:val="20"/>
          <w:szCs w:val="20"/>
        </w:rPr>
        <w:t xml:space="preserve"> p</w:t>
      </w:r>
      <w:r>
        <w:rPr>
          <w:rFonts w:ascii="NanumBarunGothic" w:eastAsia="NanumBarunGothic" w:hAnsi="NanumBarunGothic"/>
          <w:sz w:val="20"/>
          <w:szCs w:val="20"/>
        </w:rPr>
        <w:t>arameter</w:t>
      </w:r>
      <w:r>
        <w:rPr>
          <w:rFonts w:ascii="NanumBarunGothic" w:eastAsia="NanumBarunGothic" w:hAnsi="NanumBarunGothic" w:hint="eastAsia"/>
          <w:sz w:val="20"/>
          <w:szCs w:val="20"/>
        </w:rPr>
        <w:t>를 부여할 수 있는데,</w:t>
      </w:r>
      <w:r>
        <w:rPr>
          <w:rFonts w:ascii="NanumBarunGothic" w:eastAsia="NanumBarunGothic" w:hAnsi="NanumBarunGothic"/>
          <w:sz w:val="20"/>
          <w:szCs w:val="20"/>
        </w:rPr>
        <w:t xml:space="preserve"> </w:t>
      </w:r>
      <w:r>
        <w:rPr>
          <w:rFonts w:ascii="NanumBarunGothic" w:eastAsia="NanumBarunGothic" w:hAnsi="NanumBarunGothic" w:hint="eastAsia"/>
          <w:sz w:val="20"/>
          <w:szCs w:val="20"/>
        </w:rPr>
        <w:t xml:space="preserve">이 값이 커질수록 </w:t>
      </w:r>
      <w:r>
        <w:rPr>
          <w:rFonts w:ascii="NanumBarunGothic" w:eastAsia="NanumBarunGothic" w:hAnsi="NanumBarunGothic"/>
          <w:sz w:val="20"/>
          <w:szCs w:val="20"/>
        </w:rPr>
        <w:t xml:space="preserve">training </w:t>
      </w:r>
      <w:r>
        <w:rPr>
          <w:rFonts w:ascii="NanumBarunGothic" w:eastAsia="NanumBarunGothic" w:hAnsi="NanumBarunGothic" w:hint="eastAsia"/>
          <w:sz w:val="20"/>
          <w:szCs w:val="20"/>
        </w:rPr>
        <w:t>과정에서 오류를 허용하지 않는 마진을 구하게 되고(h</w:t>
      </w:r>
      <w:r>
        <w:rPr>
          <w:rFonts w:ascii="NanumBarunGothic" w:eastAsia="NanumBarunGothic" w:hAnsi="NanumBarunGothic"/>
          <w:sz w:val="20"/>
          <w:szCs w:val="20"/>
        </w:rPr>
        <w:t xml:space="preserve">ard margin), </w:t>
      </w:r>
      <w:r>
        <w:rPr>
          <w:rFonts w:ascii="NanumBarunGothic" w:eastAsia="NanumBarunGothic" w:hAnsi="NanumBarunGothic" w:hint="eastAsia"/>
          <w:sz w:val="20"/>
          <w:szCs w:val="20"/>
        </w:rPr>
        <w:t xml:space="preserve">이 값이 작을수록 </w:t>
      </w:r>
      <w:r>
        <w:rPr>
          <w:rFonts w:ascii="NanumBarunGothic" w:eastAsia="NanumBarunGothic" w:hAnsi="NanumBarunGothic"/>
          <w:sz w:val="20"/>
          <w:szCs w:val="20"/>
        </w:rPr>
        <w:t>outlier</w:t>
      </w:r>
      <w:r>
        <w:rPr>
          <w:rFonts w:ascii="NanumBarunGothic" w:eastAsia="NanumBarunGothic" w:hAnsi="NanumBarunGothic" w:hint="eastAsia"/>
          <w:sz w:val="20"/>
          <w:szCs w:val="20"/>
        </w:rPr>
        <w:t>들을 허용하는 마진(</w:t>
      </w:r>
      <w:r>
        <w:rPr>
          <w:rFonts w:ascii="NanumBarunGothic" w:eastAsia="NanumBarunGothic" w:hAnsi="NanumBarunGothic"/>
          <w:sz w:val="20"/>
          <w:szCs w:val="20"/>
        </w:rPr>
        <w:t>soft margin)</w:t>
      </w:r>
      <w:r>
        <w:rPr>
          <w:rFonts w:ascii="NanumBarunGothic" w:eastAsia="NanumBarunGothic" w:hAnsi="NanumBarunGothic" w:hint="eastAsia"/>
          <w:sz w:val="20"/>
          <w:szCs w:val="20"/>
        </w:rPr>
        <w:t>을 구하게 된다.</w:t>
      </w:r>
      <w:r>
        <w:rPr>
          <w:rFonts w:ascii="NanumBarunGothic" w:eastAsia="NanumBarunGothic" w:hAnsi="NanumBarunGothic"/>
          <w:sz w:val="20"/>
          <w:szCs w:val="20"/>
        </w:rPr>
        <w:br/>
      </w:r>
      <w:r>
        <w:rPr>
          <w:rFonts w:ascii="NanumBarunGothic" w:eastAsia="NanumBarunGothic" w:hAnsi="NanumBarunGothic" w:hint="eastAsia"/>
          <w:sz w:val="20"/>
          <w:szCs w:val="20"/>
        </w:rPr>
        <w:t>C</w:t>
      </w:r>
      <w:r>
        <w:rPr>
          <w:rFonts w:ascii="NanumBarunGothic" w:eastAsia="NanumBarunGothic" w:hAnsi="NanumBarunGothic"/>
          <w:sz w:val="20"/>
          <w:szCs w:val="20"/>
        </w:rPr>
        <w:t xml:space="preserve"> parameter</w:t>
      </w:r>
      <w:r>
        <w:rPr>
          <w:rFonts w:ascii="NanumBarunGothic" w:eastAsia="NanumBarunGothic" w:hAnsi="NanumBarunGothic" w:hint="eastAsia"/>
          <w:sz w:val="20"/>
          <w:szCs w:val="20"/>
        </w:rPr>
        <w:t>의 값을 바꿔가며 테스트하다 보면,</w:t>
      </w:r>
      <w:r>
        <w:rPr>
          <w:rFonts w:ascii="NanumBarunGothic" w:eastAsia="NanumBarunGothic" w:hAnsi="NanumBarunGothic"/>
          <w:sz w:val="20"/>
          <w:szCs w:val="20"/>
        </w:rPr>
        <w:t xml:space="preserve"> </w:t>
      </w:r>
      <w:r>
        <w:rPr>
          <w:rFonts w:ascii="NanumBarunGothic" w:eastAsia="NanumBarunGothic" w:hAnsi="NanumBarunGothic" w:hint="eastAsia"/>
          <w:sz w:val="20"/>
          <w:szCs w:val="20"/>
        </w:rPr>
        <w:t xml:space="preserve">일정 수준 이상의 값에서 </w:t>
      </w:r>
      <w:r>
        <w:rPr>
          <w:rFonts w:ascii="NanumBarunGothic" w:eastAsia="NanumBarunGothic" w:hAnsi="NanumBarunGothic"/>
          <w:sz w:val="20"/>
          <w:szCs w:val="20"/>
        </w:rPr>
        <w:t>train accuracy</w:t>
      </w:r>
      <w:r>
        <w:rPr>
          <w:rFonts w:ascii="NanumBarunGothic" w:eastAsia="NanumBarunGothic" w:hAnsi="NanumBarunGothic" w:hint="eastAsia"/>
          <w:sz w:val="20"/>
          <w:szCs w:val="20"/>
        </w:rPr>
        <w:t>는 높아지고,</w:t>
      </w:r>
      <w:r>
        <w:rPr>
          <w:rFonts w:ascii="NanumBarunGothic" w:eastAsia="NanumBarunGothic" w:hAnsi="NanumBarunGothic"/>
          <w:sz w:val="20"/>
          <w:szCs w:val="20"/>
        </w:rPr>
        <w:t xml:space="preserve"> test accuracy</w:t>
      </w:r>
      <w:r>
        <w:rPr>
          <w:rFonts w:ascii="NanumBarunGothic" w:eastAsia="NanumBarunGothic" w:hAnsi="NanumBarunGothic" w:hint="eastAsia"/>
          <w:sz w:val="20"/>
          <w:szCs w:val="20"/>
        </w:rPr>
        <w:t>는 비교적 낮아지는 현상(</w:t>
      </w:r>
      <w:r>
        <w:rPr>
          <w:rFonts w:ascii="NanumBarunGothic" w:eastAsia="NanumBarunGothic" w:hAnsi="NanumBarunGothic"/>
          <w:sz w:val="20"/>
          <w:szCs w:val="20"/>
        </w:rPr>
        <w:t>overfitting)</w:t>
      </w:r>
      <w:r>
        <w:rPr>
          <w:rFonts w:ascii="NanumBarunGothic" w:eastAsia="NanumBarunGothic" w:hAnsi="NanumBarunGothic" w:hint="eastAsia"/>
          <w:sz w:val="20"/>
          <w:szCs w:val="20"/>
        </w:rPr>
        <w:t>이 발생할 것이라고 예상했다.</w:t>
      </w:r>
      <w:r>
        <w:rPr>
          <w:rFonts w:ascii="NanumBarunGothic" w:eastAsia="NanumBarunGothic" w:hAnsi="NanumBarunGothic"/>
          <w:sz w:val="20"/>
          <w:szCs w:val="20"/>
        </w:rPr>
        <w:t xml:space="preserve"> </w:t>
      </w:r>
      <w:r>
        <w:rPr>
          <w:rFonts w:ascii="NanumBarunGothic" w:eastAsia="NanumBarunGothic" w:hAnsi="NanumBarunGothic" w:hint="eastAsia"/>
          <w:sz w:val="20"/>
          <w:szCs w:val="20"/>
        </w:rPr>
        <w:t>결과는 아래 표와 같다.</w:t>
      </w:r>
    </w:p>
    <w:tbl>
      <w:tblPr>
        <w:tblStyle w:val="TableGrid"/>
        <w:tblpPr w:leftFromText="180" w:rightFromText="180" w:vertAnchor="text" w:horzAnchor="margin" w:tblpXSpec="right" w:tblpY="75"/>
        <w:tblW w:w="9039" w:type="dxa"/>
        <w:tblLook w:val="04A0" w:firstRow="1" w:lastRow="0" w:firstColumn="1" w:lastColumn="0" w:noHBand="0" w:noVBand="1"/>
      </w:tblPr>
      <w:tblGrid>
        <w:gridCol w:w="1559"/>
        <w:gridCol w:w="1225"/>
        <w:gridCol w:w="1225"/>
        <w:gridCol w:w="1238"/>
        <w:gridCol w:w="1264"/>
        <w:gridCol w:w="1264"/>
        <w:gridCol w:w="1264"/>
      </w:tblGrid>
      <w:tr w:rsidR="00DE52A5" w:rsidRPr="00F21B04" w14:paraId="70B3F071" w14:textId="10DB8A96" w:rsidTr="00DE52A5">
        <w:trPr>
          <w:trHeight w:val="272"/>
        </w:trPr>
        <w:tc>
          <w:tcPr>
            <w:tcW w:w="1559" w:type="dxa"/>
            <w:shd w:val="clear" w:color="auto" w:fill="D9D9D9" w:themeFill="background1" w:themeFillShade="D9"/>
          </w:tcPr>
          <w:p w14:paraId="0D7BE70F" w14:textId="77777777" w:rsidR="00DE52A5" w:rsidRPr="00F21B04" w:rsidRDefault="00DE52A5" w:rsidP="00DE52A5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655BDA1A" w14:textId="22BBEE76" w:rsidR="00DE52A5" w:rsidRPr="00F21B04" w:rsidRDefault="00DE52A5" w:rsidP="00DE52A5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 w:hint="eastAsia"/>
                <w:sz w:val="20"/>
                <w:szCs w:val="20"/>
              </w:rPr>
              <w:t>C</w:t>
            </w:r>
            <w:r>
              <w:rPr>
                <w:rFonts w:ascii="NanumBarunGothic" w:eastAsia="NanumBarunGothic" w:hAnsi="NanumBarunGothic"/>
                <w:sz w:val="20"/>
                <w:szCs w:val="20"/>
              </w:rPr>
              <w:t xml:space="preserve"> = 0.005</w:t>
            </w:r>
          </w:p>
        </w:tc>
        <w:tc>
          <w:tcPr>
            <w:tcW w:w="1225" w:type="dxa"/>
            <w:shd w:val="clear" w:color="auto" w:fill="D9D9D9" w:themeFill="background1" w:themeFillShade="D9"/>
          </w:tcPr>
          <w:p w14:paraId="0FCB055E" w14:textId="5ED21757" w:rsidR="00DE52A5" w:rsidRPr="00F21B04" w:rsidRDefault="00DE52A5" w:rsidP="00DE52A5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C = 0.01</w:t>
            </w:r>
          </w:p>
        </w:tc>
        <w:tc>
          <w:tcPr>
            <w:tcW w:w="1238" w:type="dxa"/>
            <w:shd w:val="clear" w:color="auto" w:fill="D9D9D9" w:themeFill="background1" w:themeFillShade="D9"/>
          </w:tcPr>
          <w:p w14:paraId="7A99AC87" w14:textId="6EFC1EDF" w:rsidR="00DE52A5" w:rsidRPr="00F21B04" w:rsidRDefault="00171A78" w:rsidP="00DE52A5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*</w:t>
            </w:r>
            <w:r w:rsidR="00DE52A5">
              <w:rPr>
                <w:rFonts w:ascii="NanumBarunGothic" w:eastAsia="NanumBarunGothic" w:hAnsi="NanumBarunGothic"/>
                <w:sz w:val="20"/>
                <w:szCs w:val="20"/>
              </w:rPr>
              <w:t>C = 1</w:t>
            </w:r>
          </w:p>
        </w:tc>
        <w:tc>
          <w:tcPr>
            <w:tcW w:w="1264" w:type="dxa"/>
            <w:shd w:val="clear" w:color="auto" w:fill="D9D9D9" w:themeFill="background1" w:themeFillShade="D9"/>
          </w:tcPr>
          <w:p w14:paraId="61D44EC2" w14:textId="1DC99DCF" w:rsidR="00DE52A5" w:rsidRDefault="00DE52A5" w:rsidP="00DE52A5">
            <w:pPr>
              <w:pStyle w:val="ListParagraph"/>
              <w:ind w:left="0"/>
              <w:jc w:val="center"/>
              <w:rPr>
                <w:rFonts w:ascii="NanumBarunGothic" w:eastAsia="NanumBarunGothic" w:hAnsi="NanumBarunGothic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 xml:space="preserve">C = </w:t>
            </w:r>
            <w:r w:rsidR="0084299B">
              <w:rPr>
                <w:rFonts w:ascii="NanumBarunGothic" w:eastAsia="NanumBarunGothic" w:hAnsi="NanumBarunGothic"/>
                <w:sz w:val="20"/>
                <w:szCs w:val="20"/>
              </w:rPr>
              <w:t>10</w:t>
            </w:r>
          </w:p>
        </w:tc>
        <w:tc>
          <w:tcPr>
            <w:tcW w:w="1264" w:type="dxa"/>
            <w:shd w:val="clear" w:color="auto" w:fill="D9D9D9" w:themeFill="background1" w:themeFillShade="D9"/>
          </w:tcPr>
          <w:p w14:paraId="747CBEE3" w14:textId="0A80DCD5" w:rsidR="00DE52A5" w:rsidRPr="00F21B04" w:rsidRDefault="0084299B" w:rsidP="00DE52A5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C = 100</w:t>
            </w:r>
          </w:p>
        </w:tc>
        <w:tc>
          <w:tcPr>
            <w:tcW w:w="1264" w:type="dxa"/>
            <w:shd w:val="clear" w:color="auto" w:fill="D9D9D9" w:themeFill="background1" w:themeFillShade="D9"/>
          </w:tcPr>
          <w:p w14:paraId="516054EA" w14:textId="5CA1FE3D" w:rsidR="00DE52A5" w:rsidRDefault="0084299B" w:rsidP="00DE52A5">
            <w:pPr>
              <w:pStyle w:val="ListParagraph"/>
              <w:ind w:left="0"/>
              <w:jc w:val="center"/>
              <w:rPr>
                <w:rFonts w:ascii="NanumBarunGothic" w:eastAsia="NanumBarunGothic" w:hAnsi="NanumBarunGothic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C = 1000</w:t>
            </w:r>
          </w:p>
        </w:tc>
      </w:tr>
      <w:tr w:rsidR="00DE52A5" w14:paraId="4D954708" w14:textId="0E9D38E8" w:rsidTr="00DE52A5">
        <w:trPr>
          <w:trHeight w:val="284"/>
        </w:trPr>
        <w:tc>
          <w:tcPr>
            <w:tcW w:w="1559" w:type="dxa"/>
            <w:shd w:val="clear" w:color="auto" w:fill="D9D9D9" w:themeFill="background1" w:themeFillShade="D9"/>
          </w:tcPr>
          <w:p w14:paraId="421C0122" w14:textId="77777777" w:rsidR="00DE52A5" w:rsidRDefault="00DE52A5" w:rsidP="00DE52A5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Train accuracy</w:t>
            </w:r>
          </w:p>
        </w:tc>
        <w:tc>
          <w:tcPr>
            <w:tcW w:w="1225" w:type="dxa"/>
          </w:tcPr>
          <w:p w14:paraId="47644659" w14:textId="2FE8CE99" w:rsidR="00DE52A5" w:rsidRDefault="00DE52A5" w:rsidP="00DE52A5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0.8</w:t>
            </w:r>
            <w:r>
              <w:rPr>
                <w:rFonts w:ascii="NanumBarunGothic" w:eastAsia="NanumBarunGothic" w:hAnsi="NanumBarunGothic"/>
                <w:sz w:val="20"/>
                <w:szCs w:val="20"/>
              </w:rPr>
              <w:t>12</w:t>
            </w:r>
          </w:p>
        </w:tc>
        <w:tc>
          <w:tcPr>
            <w:tcW w:w="1225" w:type="dxa"/>
          </w:tcPr>
          <w:p w14:paraId="6CEBABBB" w14:textId="5432E336" w:rsidR="00DE52A5" w:rsidRDefault="00DE52A5" w:rsidP="00DE52A5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0.8</w:t>
            </w:r>
            <w:r w:rsidR="00171A78">
              <w:rPr>
                <w:rFonts w:ascii="NanumBarunGothic" w:eastAsia="NanumBarunGothic" w:hAnsi="NanumBarunGothic"/>
                <w:sz w:val="20"/>
                <w:szCs w:val="20"/>
              </w:rPr>
              <w:t>25</w:t>
            </w:r>
          </w:p>
        </w:tc>
        <w:tc>
          <w:tcPr>
            <w:tcW w:w="1238" w:type="dxa"/>
          </w:tcPr>
          <w:p w14:paraId="28281840" w14:textId="77777777" w:rsidR="00DE52A5" w:rsidRDefault="00DE52A5" w:rsidP="00DE52A5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0.856</w:t>
            </w:r>
          </w:p>
        </w:tc>
        <w:tc>
          <w:tcPr>
            <w:tcW w:w="1264" w:type="dxa"/>
          </w:tcPr>
          <w:p w14:paraId="383F7E4D" w14:textId="21980565" w:rsidR="00DE52A5" w:rsidRDefault="0084299B" w:rsidP="00DE52A5">
            <w:pPr>
              <w:pStyle w:val="ListParagraph"/>
              <w:ind w:left="0"/>
              <w:jc w:val="center"/>
              <w:rPr>
                <w:rFonts w:ascii="NanumBarunGothic" w:eastAsia="NanumBarunGothic" w:hAnsi="NanumBarunGothic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0.85617</w:t>
            </w:r>
          </w:p>
        </w:tc>
        <w:tc>
          <w:tcPr>
            <w:tcW w:w="1264" w:type="dxa"/>
          </w:tcPr>
          <w:p w14:paraId="253717B5" w14:textId="1A000EDE" w:rsidR="00DE52A5" w:rsidRDefault="00AB2861" w:rsidP="00DE52A5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0.85628</w:t>
            </w:r>
          </w:p>
        </w:tc>
        <w:tc>
          <w:tcPr>
            <w:tcW w:w="1264" w:type="dxa"/>
          </w:tcPr>
          <w:p w14:paraId="409CC664" w14:textId="23EA423D" w:rsidR="00DE52A5" w:rsidRDefault="00AB2861" w:rsidP="00DE52A5">
            <w:pPr>
              <w:pStyle w:val="ListParagraph"/>
              <w:ind w:left="0"/>
              <w:jc w:val="center"/>
              <w:rPr>
                <w:rFonts w:ascii="NanumBarunGothic" w:eastAsia="NanumBarunGothic" w:hAnsi="NanumBarunGothic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0.85657</w:t>
            </w:r>
          </w:p>
        </w:tc>
      </w:tr>
      <w:tr w:rsidR="00DE52A5" w14:paraId="216FEF36" w14:textId="542FB10B" w:rsidTr="00DE52A5">
        <w:trPr>
          <w:trHeight w:val="257"/>
        </w:trPr>
        <w:tc>
          <w:tcPr>
            <w:tcW w:w="1559" w:type="dxa"/>
            <w:shd w:val="clear" w:color="auto" w:fill="D9D9D9" w:themeFill="background1" w:themeFillShade="D9"/>
          </w:tcPr>
          <w:p w14:paraId="72D2D44C" w14:textId="77777777" w:rsidR="00DE52A5" w:rsidRDefault="00DE52A5" w:rsidP="00DE52A5">
            <w:pPr>
              <w:pStyle w:val="ListParagraph"/>
              <w:tabs>
                <w:tab w:val="left" w:pos="276"/>
              </w:tabs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Test accuracy</w:t>
            </w:r>
          </w:p>
        </w:tc>
        <w:tc>
          <w:tcPr>
            <w:tcW w:w="1225" w:type="dxa"/>
          </w:tcPr>
          <w:p w14:paraId="1D275203" w14:textId="0D107BA2" w:rsidR="00DE52A5" w:rsidRDefault="00DE52A5" w:rsidP="00DE52A5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0.8</w:t>
            </w:r>
            <w:r>
              <w:rPr>
                <w:rFonts w:ascii="NanumBarunGothic" w:eastAsia="NanumBarunGothic" w:hAnsi="NanumBarunGothic"/>
                <w:sz w:val="20"/>
                <w:szCs w:val="20"/>
              </w:rPr>
              <w:t>08</w:t>
            </w:r>
          </w:p>
        </w:tc>
        <w:tc>
          <w:tcPr>
            <w:tcW w:w="1225" w:type="dxa"/>
          </w:tcPr>
          <w:p w14:paraId="0881EDDF" w14:textId="3585F45B" w:rsidR="00DE52A5" w:rsidRDefault="00DE52A5" w:rsidP="00DE52A5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0.8</w:t>
            </w:r>
            <w:r w:rsidR="00171A78">
              <w:rPr>
                <w:rFonts w:ascii="NanumBarunGothic" w:eastAsia="NanumBarunGothic" w:hAnsi="NanumBarunGothic"/>
                <w:sz w:val="20"/>
                <w:szCs w:val="20"/>
              </w:rPr>
              <w:t>23</w:t>
            </w:r>
          </w:p>
        </w:tc>
        <w:tc>
          <w:tcPr>
            <w:tcW w:w="1238" w:type="dxa"/>
          </w:tcPr>
          <w:p w14:paraId="7B8F4100" w14:textId="77777777" w:rsidR="00DE52A5" w:rsidRDefault="00DE52A5" w:rsidP="00DE52A5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0.856</w:t>
            </w:r>
          </w:p>
        </w:tc>
        <w:tc>
          <w:tcPr>
            <w:tcW w:w="1264" w:type="dxa"/>
          </w:tcPr>
          <w:p w14:paraId="376EE6C1" w14:textId="3DE3EC83" w:rsidR="00DE52A5" w:rsidRDefault="00AB2861" w:rsidP="00DE52A5">
            <w:pPr>
              <w:pStyle w:val="ListParagraph"/>
              <w:ind w:left="0"/>
              <w:jc w:val="center"/>
              <w:rPr>
                <w:rFonts w:ascii="NanumBarunGothic" w:eastAsia="NanumBarunGothic" w:hAnsi="NanumBarunGothic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0.85598</w:t>
            </w:r>
          </w:p>
        </w:tc>
        <w:tc>
          <w:tcPr>
            <w:tcW w:w="1264" w:type="dxa"/>
          </w:tcPr>
          <w:p w14:paraId="41BD97A8" w14:textId="0BBE799C" w:rsidR="00DE52A5" w:rsidRDefault="00AB2861" w:rsidP="00DE52A5">
            <w:pPr>
              <w:pStyle w:val="ListParagraph"/>
              <w:ind w:left="0"/>
              <w:jc w:val="center"/>
              <w:rPr>
                <w:rFonts w:ascii="NanumBarunGothic" w:eastAsia="NanumBarunGothic" w:hAnsi="NanumBarunGothic" w:hint="eastAsia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0.85684</w:t>
            </w:r>
          </w:p>
        </w:tc>
        <w:tc>
          <w:tcPr>
            <w:tcW w:w="1264" w:type="dxa"/>
          </w:tcPr>
          <w:p w14:paraId="44A7D0F5" w14:textId="32C67214" w:rsidR="00DE52A5" w:rsidRDefault="00AB2861" w:rsidP="00DE52A5">
            <w:pPr>
              <w:pStyle w:val="ListParagraph"/>
              <w:ind w:left="0"/>
              <w:jc w:val="center"/>
              <w:rPr>
                <w:rFonts w:ascii="NanumBarunGothic" w:eastAsia="NanumBarunGothic" w:hAnsi="NanumBarunGothic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0.</w:t>
            </w:r>
            <w:r w:rsidR="00C01693">
              <w:rPr>
                <w:rFonts w:ascii="NanumBarunGothic" w:eastAsia="NanumBarunGothic" w:hAnsi="NanumBarunGothic"/>
                <w:sz w:val="20"/>
                <w:szCs w:val="20"/>
              </w:rPr>
              <w:t>85684</w:t>
            </w:r>
          </w:p>
        </w:tc>
      </w:tr>
    </w:tbl>
    <w:p w14:paraId="6F3A5745" w14:textId="461151D1" w:rsidR="00A828F2" w:rsidRDefault="00C01693" w:rsidP="00A828F2">
      <w:pPr>
        <w:pStyle w:val="ListParagraph"/>
        <w:rPr>
          <w:rFonts w:ascii="NanumBarunGothic" w:eastAsia="NanumBarunGothic" w:hAnsi="NanumBarunGothic"/>
          <w:sz w:val="20"/>
          <w:szCs w:val="20"/>
        </w:rPr>
      </w:pPr>
      <w:r>
        <w:rPr>
          <w:rFonts w:ascii="NanumBarunGothic" w:eastAsia="NanumBarunGothic" w:hAnsi="NanumBarunGothic" w:hint="eastAsia"/>
          <w:sz w:val="20"/>
          <w:szCs w:val="20"/>
        </w:rPr>
        <w:t xml:space="preserve">C값이 작아질수록 </w:t>
      </w:r>
      <w:r>
        <w:rPr>
          <w:rFonts w:ascii="NanumBarunGothic" w:eastAsia="NanumBarunGothic" w:hAnsi="NanumBarunGothic"/>
          <w:sz w:val="20"/>
          <w:szCs w:val="20"/>
        </w:rPr>
        <w:t>accuracy</w:t>
      </w:r>
      <w:r>
        <w:rPr>
          <w:rFonts w:ascii="NanumBarunGothic" w:eastAsia="NanumBarunGothic" w:hAnsi="NanumBarunGothic" w:hint="eastAsia"/>
          <w:sz w:val="20"/>
          <w:szCs w:val="20"/>
        </w:rPr>
        <w:t>가 감소하는 모습을 보였지만,</w:t>
      </w:r>
      <w:r>
        <w:rPr>
          <w:rFonts w:ascii="NanumBarunGothic" w:eastAsia="NanumBarunGothic" w:hAnsi="NanumBarunGothic"/>
          <w:sz w:val="20"/>
          <w:szCs w:val="20"/>
        </w:rPr>
        <w:t xml:space="preserve"> C</w:t>
      </w:r>
      <w:r>
        <w:rPr>
          <w:rFonts w:ascii="NanumBarunGothic" w:eastAsia="NanumBarunGothic" w:hAnsi="NanumBarunGothic" w:hint="eastAsia"/>
          <w:sz w:val="20"/>
          <w:szCs w:val="20"/>
        </w:rPr>
        <w:t xml:space="preserve">값이 증가할 때는 예상했던 </w:t>
      </w:r>
      <w:r>
        <w:rPr>
          <w:rFonts w:ascii="NanumBarunGothic" w:eastAsia="NanumBarunGothic" w:hAnsi="NanumBarunGothic"/>
          <w:sz w:val="20"/>
          <w:szCs w:val="20"/>
        </w:rPr>
        <w:t xml:space="preserve">overfitting </w:t>
      </w:r>
      <w:r>
        <w:rPr>
          <w:rFonts w:ascii="NanumBarunGothic" w:eastAsia="NanumBarunGothic" w:hAnsi="NanumBarunGothic" w:hint="eastAsia"/>
          <w:sz w:val="20"/>
          <w:szCs w:val="20"/>
        </w:rPr>
        <w:t>현상이 나타나지 않았다.</w:t>
      </w:r>
      <w:r>
        <w:rPr>
          <w:rFonts w:ascii="NanumBarunGothic" w:eastAsia="NanumBarunGothic" w:hAnsi="NanumBarunGothic"/>
          <w:sz w:val="20"/>
          <w:szCs w:val="20"/>
        </w:rPr>
        <w:br/>
      </w:r>
      <w:r w:rsidR="00B14653">
        <w:rPr>
          <w:rFonts w:ascii="NanumBarunGothic" w:eastAsia="NanumBarunGothic" w:hAnsi="NanumBarunGothic" w:hint="eastAsia"/>
          <w:sz w:val="20"/>
          <w:szCs w:val="20"/>
        </w:rPr>
        <w:t>t</w:t>
      </w:r>
      <w:r w:rsidR="00B14653">
        <w:rPr>
          <w:rFonts w:ascii="NanumBarunGothic" w:eastAsia="NanumBarunGothic" w:hAnsi="NanumBarunGothic"/>
          <w:sz w:val="20"/>
          <w:szCs w:val="20"/>
        </w:rPr>
        <w:t>rain accuracy</w:t>
      </w:r>
      <w:r w:rsidR="00B14653">
        <w:rPr>
          <w:rFonts w:ascii="NanumBarunGothic" w:eastAsia="NanumBarunGothic" w:hAnsi="NanumBarunGothic" w:hint="eastAsia"/>
          <w:sz w:val="20"/>
          <w:szCs w:val="20"/>
        </w:rPr>
        <w:t xml:space="preserve">와 </w:t>
      </w:r>
      <w:r w:rsidR="00B14653">
        <w:rPr>
          <w:rFonts w:ascii="NanumBarunGothic" w:eastAsia="NanumBarunGothic" w:hAnsi="NanumBarunGothic"/>
          <w:sz w:val="20"/>
          <w:szCs w:val="20"/>
        </w:rPr>
        <w:t xml:space="preserve">test accuracy </w:t>
      </w:r>
      <w:r w:rsidR="00B14653">
        <w:rPr>
          <w:rFonts w:ascii="NanumBarunGothic" w:eastAsia="NanumBarunGothic" w:hAnsi="NanumBarunGothic" w:hint="eastAsia"/>
          <w:sz w:val="20"/>
          <w:szCs w:val="20"/>
        </w:rPr>
        <w:t>둘 다 증가하는 추세를 보이고,</w:t>
      </w:r>
      <w:r w:rsidR="00B14653">
        <w:rPr>
          <w:rFonts w:ascii="NanumBarunGothic" w:eastAsia="NanumBarunGothic" w:hAnsi="NanumBarunGothic"/>
          <w:sz w:val="20"/>
          <w:szCs w:val="20"/>
        </w:rPr>
        <w:t xml:space="preserve"> C=1000 </w:t>
      </w:r>
      <w:r w:rsidR="00B14653">
        <w:rPr>
          <w:rFonts w:ascii="NanumBarunGothic" w:eastAsia="NanumBarunGothic" w:hAnsi="NanumBarunGothic" w:hint="eastAsia"/>
          <w:sz w:val="20"/>
          <w:szCs w:val="20"/>
        </w:rPr>
        <w:t xml:space="preserve">이상부터는 두 </w:t>
      </w:r>
      <w:r w:rsidR="00B14653">
        <w:rPr>
          <w:rFonts w:ascii="NanumBarunGothic" w:eastAsia="NanumBarunGothic" w:hAnsi="NanumBarunGothic"/>
          <w:sz w:val="20"/>
          <w:szCs w:val="20"/>
        </w:rPr>
        <w:t>accuracy</w:t>
      </w:r>
      <w:r w:rsidR="00B14653">
        <w:rPr>
          <w:rFonts w:ascii="NanumBarunGothic" w:eastAsia="NanumBarunGothic" w:hAnsi="NanumBarunGothic" w:hint="eastAsia"/>
          <w:sz w:val="20"/>
          <w:szCs w:val="20"/>
        </w:rPr>
        <w:t xml:space="preserve">가 </w:t>
      </w:r>
      <w:r w:rsidR="007A4A13">
        <w:rPr>
          <w:rFonts w:ascii="NanumBarunGothic" w:eastAsia="NanumBarunGothic" w:hAnsi="NanumBarunGothic" w:hint="eastAsia"/>
          <w:sz w:val="20"/>
          <w:szCs w:val="20"/>
        </w:rPr>
        <w:t>수렴하여 더 이상 변화를 보이지 않았다.</w:t>
      </w:r>
    </w:p>
    <w:p w14:paraId="26C5B592" w14:textId="77777777" w:rsidR="00784E32" w:rsidRDefault="00784E32" w:rsidP="00784E32">
      <w:pPr>
        <w:rPr>
          <w:rFonts w:ascii="NanumBarunGothic" w:eastAsia="NanumBarunGothic" w:hAnsi="NanumBarunGothic"/>
          <w:sz w:val="20"/>
          <w:szCs w:val="20"/>
        </w:rPr>
      </w:pPr>
    </w:p>
    <w:p w14:paraId="08A17C8E" w14:textId="33A35750" w:rsidR="00784E32" w:rsidRDefault="00784E32" w:rsidP="00784E32">
      <w:pPr>
        <w:rPr>
          <w:rFonts w:ascii="NanumBarunGothic" w:eastAsia="NanumBarunGothic" w:hAnsi="NanumBarunGothic"/>
          <w:sz w:val="26"/>
          <w:szCs w:val="26"/>
        </w:rPr>
      </w:pPr>
      <w:r>
        <w:rPr>
          <w:rFonts w:ascii="NanumBarunGothic" w:eastAsia="NanumBarunGothic" w:hAnsi="NanumBarunGothic"/>
          <w:b/>
          <w:bCs/>
          <w:sz w:val="26"/>
          <w:szCs w:val="26"/>
        </w:rPr>
        <w:t>Comparison</w:t>
      </w:r>
    </w:p>
    <w:p w14:paraId="2A320D9B" w14:textId="71B78418" w:rsidR="00784E32" w:rsidRDefault="002C4C30" w:rsidP="00784E32">
      <w:pPr>
        <w:rPr>
          <w:rFonts w:ascii="NanumBarunGothic" w:eastAsia="NanumBarunGothic" w:hAnsi="NanumBarunGothic"/>
          <w:sz w:val="20"/>
          <w:szCs w:val="20"/>
        </w:rPr>
      </w:pPr>
      <w:r>
        <w:rPr>
          <w:rFonts w:ascii="NanumBarunGothic" w:eastAsia="NanumBarunGothic" w:hAnsi="NanumBarunGothic"/>
          <w:sz w:val="20"/>
          <w:szCs w:val="20"/>
        </w:rPr>
        <w:t>MLP</w:t>
      </w:r>
      <w:r>
        <w:rPr>
          <w:rFonts w:ascii="NanumBarunGothic" w:eastAsia="NanumBarunGothic" w:hAnsi="NanumBarunGothic" w:hint="eastAsia"/>
          <w:sz w:val="20"/>
          <w:szCs w:val="20"/>
        </w:rPr>
        <w:t xml:space="preserve">와 </w:t>
      </w:r>
      <w:r>
        <w:rPr>
          <w:rFonts w:ascii="NanumBarunGothic" w:eastAsia="NanumBarunGothic" w:hAnsi="NanumBarunGothic"/>
          <w:sz w:val="20"/>
          <w:szCs w:val="20"/>
        </w:rPr>
        <w:t>SVM</w:t>
      </w:r>
      <w:r w:rsidR="000B4ED4">
        <w:rPr>
          <w:rFonts w:ascii="NanumBarunGothic" w:eastAsia="NanumBarunGothic" w:hAnsi="NanumBarunGothic"/>
          <w:sz w:val="20"/>
          <w:szCs w:val="20"/>
        </w:rPr>
        <w:t xml:space="preserve"> </w:t>
      </w:r>
      <w:r w:rsidR="000B4ED4">
        <w:rPr>
          <w:rFonts w:ascii="NanumBarunGothic" w:eastAsia="NanumBarunGothic" w:hAnsi="NanumBarunGothic" w:hint="eastAsia"/>
          <w:sz w:val="20"/>
          <w:szCs w:val="20"/>
        </w:rPr>
        <w:t xml:space="preserve">사이에서 </w:t>
      </w:r>
      <w:r w:rsidR="000B4ED4">
        <w:rPr>
          <w:rFonts w:ascii="NanumBarunGothic" w:eastAsia="NanumBarunGothic" w:hAnsi="NanumBarunGothic"/>
          <w:sz w:val="20"/>
          <w:szCs w:val="20"/>
        </w:rPr>
        <w:t>accuracy</w:t>
      </w:r>
      <w:r w:rsidR="000B4ED4">
        <w:rPr>
          <w:rFonts w:ascii="NanumBarunGothic" w:eastAsia="NanumBarunGothic" w:hAnsi="NanumBarunGothic" w:hint="eastAsia"/>
          <w:sz w:val="20"/>
          <w:szCs w:val="20"/>
        </w:rPr>
        <w:t>에 대해 큰 차이가 보이진 않았으며,</w:t>
      </w:r>
      <w:r w:rsidR="000B4ED4">
        <w:rPr>
          <w:rFonts w:ascii="NanumBarunGothic" w:eastAsia="NanumBarunGothic" w:hAnsi="NanumBarunGothic"/>
          <w:sz w:val="20"/>
          <w:szCs w:val="20"/>
        </w:rPr>
        <w:t xml:space="preserve"> </w:t>
      </w:r>
      <w:r w:rsidR="00D05242">
        <w:rPr>
          <w:rFonts w:ascii="NanumBarunGothic" w:eastAsia="NanumBarunGothic" w:hAnsi="NanumBarunGothic" w:hint="eastAsia"/>
          <w:sz w:val="20"/>
          <w:szCs w:val="20"/>
        </w:rPr>
        <w:t>어떠한 방식이 더 좋다고 말할 수는 없을 것 같다.</w:t>
      </w:r>
      <w:r w:rsidR="00D05242">
        <w:rPr>
          <w:rFonts w:ascii="NanumBarunGothic" w:eastAsia="NanumBarunGothic" w:hAnsi="NanumBarunGothic"/>
          <w:sz w:val="20"/>
          <w:szCs w:val="20"/>
        </w:rPr>
        <w:br/>
      </w:r>
      <w:r w:rsidR="00B632A6">
        <w:rPr>
          <w:rFonts w:ascii="NanumBarunGothic" w:eastAsia="NanumBarunGothic" w:hAnsi="NanumBarunGothic" w:hint="eastAsia"/>
          <w:sz w:val="20"/>
          <w:szCs w:val="20"/>
        </w:rPr>
        <w:t xml:space="preserve">모델이 예측한 값이 </w:t>
      </w:r>
      <w:r w:rsidR="00B632A6">
        <w:rPr>
          <w:rFonts w:ascii="NanumBarunGothic" w:eastAsia="NanumBarunGothic" w:hAnsi="NanumBarunGothic"/>
          <w:sz w:val="20"/>
          <w:szCs w:val="20"/>
        </w:rPr>
        <w:t>label</w:t>
      </w:r>
      <w:r w:rsidR="00B632A6">
        <w:rPr>
          <w:rFonts w:ascii="NanumBarunGothic" w:eastAsia="NanumBarunGothic" w:hAnsi="NanumBarunGothic" w:hint="eastAsia"/>
          <w:sz w:val="20"/>
          <w:szCs w:val="20"/>
        </w:rPr>
        <w:t>과 다를 때를 출력해봤을 때,</w:t>
      </w:r>
      <w:r w:rsidR="00B632A6">
        <w:rPr>
          <w:rFonts w:ascii="NanumBarunGothic" w:eastAsia="NanumBarunGothic" w:hAnsi="NanumBarunGothic"/>
          <w:sz w:val="20"/>
          <w:szCs w:val="20"/>
        </w:rPr>
        <w:t xml:space="preserve"> </w:t>
      </w:r>
      <w:r w:rsidR="00965B25">
        <w:rPr>
          <w:rFonts w:ascii="NanumBarunGothic" w:eastAsia="NanumBarunGothic" w:hAnsi="NanumBarunGothic"/>
          <w:sz w:val="20"/>
          <w:szCs w:val="20"/>
        </w:rPr>
        <w:t>Label 2</w:t>
      </w:r>
      <w:r w:rsidR="00965B25">
        <w:rPr>
          <w:rFonts w:ascii="NanumBarunGothic" w:eastAsia="NanumBarunGothic" w:hAnsi="NanumBarunGothic" w:hint="eastAsia"/>
          <w:sz w:val="20"/>
          <w:szCs w:val="20"/>
        </w:rPr>
        <w:t xml:space="preserve">를 </w:t>
      </w:r>
      <w:r w:rsidR="00965B25">
        <w:rPr>
          <w:rFonts w:ascii="NanumBarunGothic" w:eastAsia="NanumBarunGothic" w:hAnsi="NanumBarunGothic"/>
          <w:sz w:val="20"/>
          <w:szCs w:val="20"/>
        </w:rPr>
        <w:t>1</w:t>
      </w:r>
      <w:r w:rsidR="00965B25">
        <w:rPr>
          <w:rFonts w:ascii="NanumBarunGothic" w:eastAsia="NanumBarunGothic" w:hAnsi="NanumBarunGothic" w:hint="eastAsia"/>
          <w:sz w:val="20"/>
          <w:szCs w:val="20"/>
        </w:rPr>
        <w:t>로,</w:t>
      </w:r>
      <w:r w:rsidR="00965B25">
        <w:rPr>
          <w:rFonts w:ascii="NanumBarunGothic" w:eastAsia="NanumBarunGothic" w:hAnsi="NanumBarunGothic"/>
          <w:sz w:val="20"/>
          <w:szCs w:val="20"/>
        </w:rPr>
        <w:t xml:space="preserve"> Label 1</w:t>
      </w:r>
      <w:r w:rsidR="00965B25">
        <w:rPr>
          <w:rFonts w:ascii="NanumBarunGothic" w:eastAsia="NanumBarunGothic" w:hAnsi="NanumBarunGothic" w:hint="eastAsia"/>
          <w:sz w:val="20"/>
          <w:szCs w:val="20"/>
        </w:rPr>
        <w:t xml:space="preserve">을 </w:t>
      </w:r>
      <w:r w:rsidR="00965B25">
        <w:rPr>
          <w:rFonts w:ascii="NanumBarunGothic" w:eastAsia="NanumBarunGothic" w:hAnsi="NanumBarunGothic"/>
          <w:sz w:val="20"/>
          <w:szCs w:val="20"/>
        </w:rPr>
        <w:t>2</w:t>
      </w:r>
      <w:r w:rsidR="00965B25">
        <w:rPr>
          <w:rFonts w:ascii="NanumBarunGothic" w:eastAsia="NanumBarunGothic" w:hAnsi="NanumBarunGothic" w:hint="eastAsia"/>
          <w:sz w:val="20"/>
          <w:szCs w:val="20"/>
        </w:rPr>
        <w:t>로 잘못 예상하는 경우가 다른 경우들에 비해 압도적으로 많았다.</w:t>
      </w:r>
      <w:r w:rsidR="00E93739">
        <w:rPr>
          <w:rFonts w:ascii="NanumBarunGothic" w:eastAsia="NanumBarunGothic" w:hAnsi="NanumBarunGothic"/>
          <w:sz w:val="20"/>
          <w:szCs w:val="20"/>
        </w:rPr>
        <w:t xml:space="preserve"> </w:t>
      </w:r>
      <w:r w:rsidR="00E93739">
        <w:rPr>
          <w:rFonts w:ascii="NanumBarunGothic" w:eastAsia="NanumBarunGothic" w:hAnsi="NanumBarunGothic" w:hint="eastAsia"/>
          <w:sz w:val="20"/>
          <w:szCs w:val="20"/>
        </w:rPr>
        <w:t xml:space="preserve">이는 </w:t>
      </w:r>
      <w:r w:rsidR="00E93739">
        <w:rPr>
          <w:rFonts w:ascii="NanumBarunGothic" w:eastAsia="NanumBarunGothic" w:hAnsi="NanumBarunGothic"/>
          <w:sz w:val="20"/>
          <w:szCs w:val="20"/>
        </w:rPr>
        <w:t xml:space="preserve">MLP, SVM </w:t>
      </w:r>
      <w:r w:rsidR="00E93739">
        <w:rPr>
          <w:rFonts w:ascii="NanumBarunGothic" w:eastAsia="NanumBarunGothic" w:hAnsi="NanumBarunGothic" w:hint="eastAsia"/>
          <w:sz w:val="20"/>
          <w:szCs w:val="20"/>
        </w:rPr>
        <w:t>두 모델에서 동일하게 나타났다.</w:t>
      </w:r>
      <w:r w:rsidR="00E93739">
        <w:rPr>
          <w:rFonts w:ascii="NanumBarunGothic" w:eastAsia="NanumBarunGothic" w:hAnsi="NanumBarunGothic"/>
          <w:sz w:val="20"/>
          <w:szCs w:val="20"/>
        </w:rPr>
        <w:br/>
      </w:r>
      <w:r w:rsidR="00B90FEC">
        <w:rPr>
          <w:rFonts w:ascii="NanumBarunGothic" w:eastAsia="NanumBarunGothic" w:hAnsi="NanumBarunGothic"/>
          <w:sz w:val="20"/>
          <w:szCs w:val="20"/>
        </w:rPr>
        <w:t>dataset</w:t>
      </w:r>
      <w:r w:rsidR="00B90FEC">
        <w:rPr>
          <w:rFonts w:ascii="NanumBarunGothic" w:eastAsia="NanumBarunGothic" w:hAnsi="NanumBarunGothic" w:hint="eastAsia"/>
          <w:sz w:val="20"/>
          <w:szCs w:val="20"/>
        </w:rPr>
        <w:t xml:space="preserve">의 </w:t>
      </w:r>
      <w:r w:rsidR="00B90FEC">
        <w:rPr>
          <w:rFonts w:ascii="NanumBarunGothic" w:eastAsia="NanumBarunGothic" w:hAnsi="NanumBarunGothic"/>
          <w:sz w:val="20"/>
          <w:szCs w:val="20"/>
        </w:rPr>
        <w:t>feature</w:t>
      </w:r>
      <w:r w:rsidR="00B90FEC">
        <w:rPr>
          <w:rFonts w:ascii="NanumBarunGothic" w:eastAsia="NanumBarunGothic" w:hAnsi="NanumBarunGothic" w:hint="eastAsia"/>
          <w:sz w:val="20"/>
          <w:szCs w:val="20"/>
        </w:rPr>
        <w:t>들에서 대략적인 이유를 찾을 수 있었는데,</w:t>
      </w:r>
      <w:r w:rsidR="00B90FEC">
        <w:rPr>
          <w:rFonts w:ascii="NanumBarunGothic" w:eastAsia="NanumBarunGothic" w:hAnsi="NanumBarunGothic"/>
          <w:sz w:val="20"/>
          <w:szCs w:val="20"/>
        </w:rPr>
        <w:t xml:space="preserve"> </w:t>
      </w:r>
      <w:r w:rsidR="00B90FEC">
        <w:rPr>
          <w:rFonts w:ascii="NanumBarunGothic" w:eastAsia="NanumBarunGothic" w:hAnsi="NanumBarunGothic" w:hint="eastAsia"/>
          <w:sz w:val="20"/>
          <w:szCs w:val="20"/>
        </w:rPr>
        <w:t xml:space="preserve">먼저 </w:t>
      </w:r>
      <w:r w:rsidR="00B90FEC">
        <w:rPr>
          <w:rFonts w:ascii="NanumBarunGothic" w:eastAsia="NanumBarunGothic" w:hAnsi="NanumBarunGothic"/>
          <w:sz w:val="20"/>
          <w:szCs w:val="20"/>
        </w:rPr>
        <w:t>Label 1</w:t>
      </w:r>
      <w:r w:rsidR="00B90FEC">
        <w:rPr>
          <w:rFonts w:ascii="NanumBarunGothic" w:eastAsia="NanumBarunGothic" w:hAnsi="NanumBarunGothic" w:hint="eastAsia"/>
          <w:sz w:val="20"/>
          <w:szCs w:val="20"/>
        </w:rPr>
        <w:t xml:space="preserve">과 </w:t>
      </w:r>
      <w:r w:rsidR="00B90FEC">
        <w:rPr>
          <w:rFonts w:ascii="NanumBarunGothic" w:eastAsia="NanumBarunGothic" w:hAnsi="NanumBarunGothic"/>
          <w:sz w:val="20"/>
          <w:szCs w:val="20"/>
        </w:rPr>
        <w:t>2</w:t>
      </w:r>
      <w:r w:rsidR="00B90FEC">
        <w:rPr>
          <w:rFonts w:ascii="NanumBarunGothic" w:eastAsia="NanumBarunGothic" w:hAnsi="NanumBarunGothic" w:hint="eastAsia"/>
          <w:sz w:val="20"/>
          <w:szCs w:val="20"/>
        </w:rPr>
        <w:t>는 각각 가구류/의자,</w:t>
      </w:r>
      <w:r w:rsidR="00B90FEC">
        <w:rPr>
          <w:rFonts w:ascii="NanumBarunGothic" w:eastAsia="NanumBarunGothic" w:hAnsi="NanumBarunGothic"/>
          <w:sz w:val="20"/>
          <w:szCs w:val="20"/>
        </w:rPr>
        <w:t xml:space="preserve"> </w:t>
      </w:r>
      <w:r w:rsidR="00610E4A">
        <w:rPr>
          <w:rFonts w:ascii="NanumBarunGothic" w:eastAsia="NanumBarunGothic" w:hAnsi="NanumBarunGothic" w:hint="eastAsia"/>
          <w:sz w:val="20"/>
          <w:szCs w:val="20"/>
        </w:rPr>
        <w:t>고철류/고철이다.</w:t>
      </w:r>
      <w:r w:rsidR="00610E4A">
        <w:rPr>
          <w:rFonts w:ascii="NanumBarunGothic" w:eastAsia="NanumBarunGothic" w:hAnsi="NanumBarunGothic"/>
          <w:sz w:val="20"/>
          <w:szCs w:val="20"/>
        </w:rPr>
        <w:t xml:space="preserve"> </w:t>
      </w:r>
      <w:r w:rsidR="00610E4A">
        <w:rPr>
          <w:rFonts w:ascii="NanumBarunGothic" w:eastAsia="NanumBarunGothic" w:hAnsi="NanumBarunGothic" w:hint="eastAsia"/>
          <w:sz w:val="20"/>
          <w:szCs w:val="20"/>
        </w:rPr>
        <w:t xml:space="preserve">이 </w:t>
      </w:r>
      <w:r w:rsidR="00610E4A">
        <w:rPr>
          <w:rFonts w:ascii="NanumBarunGothic" w:eastAsia="NanumBarunGothic" w:hAnsi="NanumBarunGothic"/>
          <w:sz w:val="20"/>
          <w:szCs w:val="20"/>
        </w:rPr>
        <w:t>2</w:t>
      </w:r>
      <w:r w:rsidR="00610E4A">
        <w:rPr>
          <w:rFonts w:ascii="NanumBarunGothic" w:eastAsia="NanumBarunGothic" w:hAnsi="NanumBarunGothic" w:hint="eastAsia"/>
          <w:sz w:val="20"/>
          <w:szCs w:val="20"/>
        </w:rPr>
        <w:t>개의 사물</w:t>
      </w:r>
      <w:r w:rsidR="00744ECC">
        <w:rPr>
          <w:rFonts w:ascii="NanumBarunGothic" w:eastAsia="NanumBarunGothic" w:hAnsi="NanumBarunGothic" w:hint="eastAsia"/>
          <w:sz w:val="20"/>
          <w:szCs w:val="20"/>
        </w:rPr>
        <w:t xml:space="preserve">이 </w:t>
      </w:r>
      <w:r w:rsidR="00744ECC">
        <w:rPr>
          <w:rFonts w:ascii="NanumBarunGothic" w:eastAsia="NanumBarunGothic" w:hAnsi="NanumBarunGothic"/>
          <w:sz w:val="20"/>
          <w:szCs w:val="20"/>
        </w:rPr>
        <w:t>5</w:t>
      </w:r>
      <w:r w:rsidR="00744ECC">
        <w:rPr>
          <w:rFonts w:ascii="NanumBarunGothic" w:eastAsia="NanumBarunGothic" w:hAnsi="NanumBarunGothic" w:hint="eastAsia"/>
          <w:sz w:val="20"/>
          <w:szCs w:val="20"/>
        </w:rPr>
        <w:t xml:space="preserve">개의 </w:t>
      </w:r>
      <w:r w:rsidR="00744ECC">
        <w:rPr>
          <w:rFonts w:ascii="NanumBarunGothic" w:eastAsia="NanumBarunGothic" w:hAnsi="NanumBarunGothic"/>
          <w:sz w:val="20"/>
          <w:szCs w:val="20"/>
        </w:rPr>
        <w:t>feature</w:t>
      </w:r>
      <w:r w:rsidR="00744ECC">
        <w:rPr>
          <w:rFonts w:ascii="NanumBarunGothic" w:eastAsia="NanumBarunGothic" w:hAnsi="NanumBarunGothic" w:hint="eastAsia"/>
          <w:sz w:val="20"/>
          <w:szCs w:val="20"/>
        </w:rPr>
        <w:t>에 대해 가지는 값을 예상해보면 겹치는 부분이 상당 수 생길 수 있다.</w:t>
      </w:r>
      <w:r w:rsidR="00744ECC">
        <w:rPr>
          <w:rFonts w:ascii="NanumBarunGothic" w:eastAsia="NanumBarunGothic" w:hAnsi="NanumBarunGothic"/>
          <w:sz w:val="20"/>
          <w:szCs w:val="20"/>
        </w:rPr>
        <w:t xml:space="preserve"> (</w:t>
      </w:r>
      <w:r w:rsidR="00744ECC">
        <w:rPr>
          <w:rFonts w:ascii="NanumBarunGothic" w:eastAsia="NanumBarunGothic" w:hAnsi="NanumBarunGothic" w:hint="eastAsia"/>
          <w:sz w:val="20"/>
          <w:szCs w:val="20"/>
        </w:rPr>
        <w:t>훼손 정도,</w:t>
      </w:r>
      <w:r w:rsidR="00744ECC">
        <w:rPr>
          <w:rFonts w:ascii="NanumBarunGothic" w:eastAsia="NanumBarunGothic" w:hAnsi="NanumBarunGothic"/>
          <w:sz w:val="20"/>
          <w:szCs w:val="20"/>
        </w:rPr>
        <w:t xml:space="preserve"> </w:t>
      </w:r>
      <w:r w:rsidR="000A1941">
        <w:rPr>
          <w:rFonts w:ascii="NanumBarunGothic" w:eastAsia="NanumBarunGothic" w:hAnsi="NanumBarunGothic" w:hint="eastAsia"/>
          <w:sz w:val="20"/>
          <w:szCs w:val="20"/>
        </w:rPr>
        <w:t>불투명,</w:t>
      </w:r>
      <w:r w:rsidR="000A1941">
        <w:rPr>
          <w:rFonts w:ascii="NanumBarunGothic" w:eastAsia="NanumBarunGothic" w:hAnsi="NanumBarunGothic"/>
          <w:sz w:val="20"/>
          <w:szCs w:val="20"/>
        </w:rPr>
        <w:t xml:space="preserve"> </w:t>
      </w:r>
      <w:r w:rsidR="000A1941">
        <w:rPr>
          <w:rFonts w:ascii="NanumBarunGothic" w:eastAsia="NanumBarunGothic" w:hAnsi="NanumBarunGothic" w:hint="eastAsia"/>
          <w:sz w:val="20"/>
          <w:szCs w:val="20"/>
        </w:rPr>
        <w:t>딱딱함 등)</w:t>
      </w:r>
      <w:r w:rsidR="00447C93">
        <w:rPr>
          <w:rFonts w:ascii="NanumBarunGothic" w:eastAsia="NanumBarunGothic" w:hAnsi="NanumBarunGothic"/>
          <w:sz w:val="20"/>
          <w:szCs w:val="20"/>
        </w:rPr>
        <w:br/>
      </w:r>
      <w:r w:rsidR="00447C93">
        <w:rPr>
          <w:rFonts w:ascii="NanumBarunGothic" w:eastAsia="NanumBarunGothic" w:hAnsi="NanumBarunGothic" w:hint="eastAsia"/>
          <w:sz w:val="20"/>
          <w:szCs w:val="20"/>
        </w:rPr>
        <w:t xml:space="preserve">다른 </w:t>
      </w:r>
      <w:r w:rsidR="00447C93">
        <w:rPr>
          <w:rFonts w:ascii="NanumBarunGothic" w:eastAsia="NanumBarunGothic" w:hAnsi="NanumBarunGothic"/>
          <w:sz w:val="20"/>
          <w:szCs w:val="20"/>
        </w:rPr>
        <w:t>class</w:t>
      </w:r>
      <w:r w:rsidR="00447C93">
        <w:rPr>
          <w:rFonts w:ascii="NanumBarunGothic" w:eastAsia="NanumBarunGothic" w:hAnsi="NanumBarunGothic" w:hint="eastAsia"/>
          <w:sz w:val="20"/>
          <w:szCs w:val="20"/>
        </w:rPr>
        <w:t xml:space="preserve">임에도 여러 </w:t>
      </w:r>
      <w:r w:rsidR="00447C93">
        <w:rPr>
          <w:rFonts w:ascii="NanumBarunGothic" w:eastAsia="NanumBarunGothic" w:hAnsi="NanumBarunGothic"/>
          <w:sz w:val="20"/>
          <w:szCs w:val="20"/>
        </w:rPr>
        <w:t>feature</w:t>
      </w:r>
      <w:r w:rsidR="00447C93">
        <w:rPr>
          <w:rFonts w:ascii="NanumBarunGothic" w:eastAsia="NanumBarunGothic" w:hAnsi="NanumBarunGothic" w:hint="eastAsia"/>
          <w:sz w:val="20"/>
          <w:szCs w:val="20"/>
        </w:rPr>
        <w:t>들에서 비슷한 값을 가지게 되고,</w:t>
      </w:r>
      <w:r w:rsidR="00447C93">
        <w:rPr>
          <w:rFonts w:ascii="NanumBarunGothic" w:eastAsia="NanumBarunGothic" w:hAnsi="NanumBarunGothic"/>
          <w:sz w:val="20"/>
          <w:szCs w:val="20"/>
        </w:rPr>
        <w:t xml:space="preserve"> </w:t>
      </w:r>
      <w:r w:rsidR="002E267F">
        <w:rPr>
          <w:rFonts w:ascii="NanumBarunGothic" w:eastAsia="NanumBarunGothic" w:hAnsi="NanumBarunGothic" w:hint="eastAsia"/>
          <w:sz w:val="20"/>
          <w:szCs w:val="20"/>
        </w:rPr>
        <w:t xml:space="preserve">그에 따라 많은 </w:t>
      </w:r>
      <w:r w:rsidR="002E267F">
        <w:rPr>
          <w:rFonts w:ascii="NanumBarunGothic" w:eastAsia="NanumBarunGothic" w:hAnsi="NanumBarunGothic"/>
          <w:sz w:val="20"/>
          <w:szCs w:val="20"/>
        </w:rPr>
        <w:t>misprediction</w:t>
      </w:r>
      <w:r w:rsidR="002E267F">
        <w:rPr>
          <w:rFonts w:ascii="NanumBarunGothic" w:eastAsia="NanumBarunGothic" w:hAnsi="NanumBarunGothic" w:hint="eastAsia"/>
          <w:sz w:val="20"/>
          <w:szCs w:val="20"/>
        </w:rPr>
        <w:t>이 발생했다고 추측된다.</w:t>
      </w:r>
    </w:p>
    <w:p w14:paraId="7F4A6F81" w14:textId="535C64B1" w:rsidR="003254C9" w:rsidRDefault="00BF6AF8" w:rsidP="00784E32">
      <w:pPr>
        <w:rPr>
          <w:rFonts w:ascii="NanumBarunGothic" w:eastAsia="NanumBarunGothic" w:hAnsi="NanumBarunGothic"/>
          <w:sz w:val="20"/>
          <w:szCs w:val="20"/>
        </w:rPr>
      </w:pPr>
      <w:r>
        <w:rPr>
          <w:rFonts w:ascii="NanumBarunGothic" w:eastAsia="NanumBarunGothic" w:hAnsi="NanumBarunGothic" w:hint="eastAsia"/>
          <w:sz w:val="20"/>
          <w:szCs w:val="20"/>
        </w:rPr>
        <w:t>추가로,</w:t>
      </w:r>
      <w:r>
        <w:rPr>
          <w:rFonts w:ascii="NanumBarunGothic" w:eastAsia="NanumBarunGothic" w:hAnsi="NanumBarunGothic"/>
          <w:sz w:val="20"/>
          <w:szCs w:val="20"/>
        </w:rPr>
        <w:t xml:space="preserve"> </w:t>
      </w:r>
      <w:r w:rsidR="004A708E">
        <w:rPr>
          <w:rFonts w:ascii="NanumBarunGothic" w:eastAsia="NanumBarunGothic" w:hAnsi="NanumBarunGothic" w:hint="eastAsia"/>
          <w:sz w:val="20"/>
          <w:szCs w:val="20"/>
        </w:rPr>
        <w:t>d</w:t>
      </w:r>
      <w:r w:rsidR="004A708E">
        <w:rPr>
          <w:rFonts w:ascii="NanumBarunGothic" w:eastAsia="NanumBarunGothic" w:hAnsi="NanumBarunGothic"/>
          <w:sz w:val="20"/>
          <w:szCs w:val="20"/>
        </w:rPr>
        <w:t>ataset</w:t>
      </w:r>
      <w:r w:rsidR="004A708E">
        <w:rPr>
          <w:rFonts w:ascii="NanumBarunGothic" w:eastAsia="NanumBarunGothic" w:hAnsi="NanumBarunGothic" w:hint="eastAsia"/>
          <w:sz w:val="20"/>
          <w:szCs w:val="20"/>
        </w:rPr>
        <w:t>이 줄어들었을 때의 성능을 보기 위해</w:t>
      </w:r>
      <w:r w:rsidR="004A708E">
        <w:rPr>
          <w:rFonts w:ascii="NanumBarunGothic" w:eastAsia="NanumBarunGothic" w:hAnsi="NanumBarunGothic"/>
          <w:sz w:val="20"/>
          <w:szCs w:val="20"/>
        </w:rPr>
        <w:t xml:space="preserve"> </w:t>
      </w:r>
      <w:r w:rsidR="00733EA4">
        <w:rPr>
          <w:rFonts w:ascii="NanumBarunGothic" w:eastAsia="NanumBarunGothic" w:hAnsi="NanumBarunGothic"/>
          <w:sz w:val="20"/>
          <w:szCs w:val="20"/>
        </w:rPr>
        <w:t>label 14, 15</w:t>
      </w:r>
      <w:r w:rsidR="004A708E">
        <w:rPr>
          <w:rFonts w:ascii="NanumBarunGothic" w:eastAsia="NanumBarunGothic" w:hAnsi="NanumBarunGothic" w:hint="eastAsia"/>
          <w:sz w:val="20"/>
          <w:szCs w:val="20"/>
        </w:rPr>
        <w:t xml:space="preserve">번에 대해서만 </w:t>
      </w:r>
      <w:r w:rsidR="004A708E">
        <w:rPr>
          <w:rFonts w:ascii="NanumBarunGothic" w:eastAsia="NanumBarunGothic" w:hAnsi="NanumBarunGothic"/>
          <w:sz w:val="20"/>
          <w:szCs w:val="20"/>
        </w:rPr>
        <w:t>training</w:t>
      </w:r>
      <w:r w:rsidR="004A708E">
        <w:rPr>
          <w:rFonts w:ascii="NanumBarunGothic" w:eastAsia="NanumBarunGothic" w:hAnsi="NanumBarunGothic" w:hint="eastAsia"/>
          <w:sz w:val="20"/>
          <w:szCs w:val="20"/>
        </w:rPr>
        <w:t xml:space="preserve">시키고 </w:t>
      </w:r>
      <w:r w:rsidR="004A708E">
        <w:rPr>
          <w:rFonts w:ascii="NanumBarunGothic" w:eastAsia="NanumBarunGothic" w:hAnsi="NanumBarunGothic"/>
          <w:sz w:val="20"/>
          <w:szCs w:val="20"/>
        </w:rPr>
        <w:t>test accuracy</w:t>
      </w:r>
      <w:r w:rsidR="004A708E">
        <w:rPr>
          <w:rFonts w:ascii="NanumBarunGothic" w:eastAsia="NanumBarunGothic" w:hAnsi="NanumBarunGothic" w:hint="eastAsia"/>
          <w:sz w:val="20"/>
          <w:szCs w:val="20"/>
        </w:rPr>
        <w:t>를 측정해봤다.</w:t>
      </w:r>
      <w:r w:rsidR="00FB2874">
        <w:rPr>
          <w:rFonts w:ascii="NanumBarunGothic" w:eastAsia="NanumBarunGothic" w:hAnsi="NanumBarunGothic"/>
          <w:sz w:val="20"/>
          <w:szCs w:val="20"/>
        </w:rPr>
        <w:t xml:space="preserve"> 1, 2</w:t>
      </w:r>
      <w:r w:rsidR="00FB2874">
        <w:rPr>
          <w:rFonts w:ascii="NanumBarunGothic" w:eastAsia="NanumBarunGothic" w:hAnsi="NanumBarunGothic" w:hint="eastAsia"/>
          <w:sz w:val="20"/>
          <w:szCs w:val="20"/>
        </w:rPr>
        <w:t xml:space="preserve">번 </w:t>
      </w:r>
      <w:r w:rsidR="00FB2874">
        <w:rPr>
          <w:rFonts w:ascii="NanumBarunGothic" w:eastAsia="NanumBarunGothic" w:hAnsi="NanumBarunGothic"/>
          <w:sz w:val="20"/>
          <w:szCs w:val="20"/>
        </w:rPr>
        <w:t>Label</w:t>
      </w:r>
      <w:r w:rsidR="00FB2874">
        <w:rPr>
          <w:rFonts w:ascii="NanumBarunGothic" w:eastAsia="NanumBarunGothic" w:hAnsi="NanumBarunGothic" w:hint="eastAsia"/>
          <w:sz w:val="20"/>
          <w:szCs w:val="20"/>
        </w:rPr>
        <w:t xml:space="preserve">같은 경우 겹치는 </w:t>
      </w:r>
      <w:r w:rsidR="00FB2874">
        <w:rPr>
          <w:rFonts w:ascii="NanumBarunGothic" w:eastAsia="NanumBarunGothic" w:hAnsi="NanumBarunGothic"/>
          <w:sz w:val="20"/>
          <w:szCs w:val="20"/>
        </w:rPr>
        <w:t>feature</w:t>
      </w:r>
      <w:r w:rsidR="00FB2874">
        <w:rPr>
          <w:rFonts w:ascii="NanumBarunGothic" w:eastAsia="NanumBarunGothic" w:hAnsi="NanumBarunGothic" w:hint="eastAsia"/>
          <w:sz w:val="20"/>
          <w:szCs w:val="20"/>
        </w:rPr>
        <w:t xml:space="preserve">가 많아 정확한 </w:t>
      </w:r>
      <w:r w:rsidR="00FB2874">
        <w:rPr>
          <w:rFonts w:ascii="NanumBarunGothic" w:eastAsia="NanumBarunGothic" w:hAnsi="NanumBarunGothic"/>
          <w:sz w:val="20"/>
          <w:szCs w:val="20"/>
        </w:rPr>
        <w:t>classification</w:t>
      </w:r>
      <w:r w:rsidR="00FB2874">
        <w:rPr>
          <w:rFonts w:ascii="NanumBarunGothic" w:eastAsia="NanumBarunGothic" w:hAnsi="NanumBarunGothic" w:hint="eastAsia"/>
          <w:sz w:val="20"/>
          <w:szCs w:val="20"/>
        </w:rPr>
        <w:t>이 힘들다는 것을 앞에서 살펴봤기 때문에</w:t>
      </w:r>
      <w:r w:rsidR="00FB2874">
        <w:rPr>
          <w:rFonts w:ascii="NanumBarunGothic" w:eastAsia="NanumBarunGothic" w:hAnsi="NanumBarunGothic"/>
          <w:sz w:val="20"/>
          <w:szCs w:val="20"/>
        </w:rPr>
        <w:t>, 14</w:t>
      </w:r>
      <w:r w:rsidR="00FB2874">
        <w:rPr>
          <w:rFonts w:ascii="NanumBarunGothic" w:eastAsia="NanumBarunGothic" w:hAnsi="NanumBarunGothic" w:hint="eastAsia"/>
          <w:sz w:val="20"/>
          <w:szCs w:val="20"/>
        </w:rPr>
        <w:t xml:space="preserve">번 </w:t>
      </w:r>
      <w:r w:rsidR="00FB2874">
        <w:rPr>
          <w:rFonts w:ascii="NanumBarunGothic" w:eastAsia="NanumBarunGothic" w:hAnsi="NanumBarunGothic"/>
          <w:sz w:val="20"/>
          <w:szCs w:val="20"/>
        </w:rPr>
        <w:t>15</w:t>
      </w:r>
      <w:r w:rsidR="00FB2874">
        <w:rPr>
          <w:rFonts w:ascii="NanumBarunGothic" w:eastAsia="NanumBarunGothic" w:hAnsi="NanumBarunGothic" w:hint="eastAsia"/>
          <w:sz w:val="20"/>
          <w:szCs w:val="20"/>
        </w:rPr>
        <w:t xml:space="preserve">번 </w:t>
      </w:r>
      <w:r w:rsidR="00FB2874">
        <w:rPr>
          <w:rFonts w:ascii="NanumBarunGothic" w:eastAsia="NanumBarunGothic" w:hAnsi="NanumBarunGothic"/>
          <w:sz w:val="20"/>
          <w:szCs w:val="20"/>
        </w:rPr>
        <w:t>Label</w:t>
      </w:r>
      <w:r w:rsidR="00FB2874">
        <w:rPr>
          <w:rFonts w:ascii="NanumBarunGothic" w:eastAsia="NanumBarunGothic" w:hAnsi="NanumBarunGothic" w:hint="eastAsia"/>
          <w:sz w:val="20"/>
          <w:szCs w:val="20"/>
        </w:rPr>
        <w:t>을 선택했다.</w:t>
      </w:r>
      <w:r w:rsidR="003254C9">
        <w:rPr>
          <w:rFonts w:ascii="NanumBarunGothic" w:eastAsia="NanumBarunGothic" w:hAnsi="NanumBarunGothic"/>
          <w:sz w:val="20"/>
          <w:szCs w:val="20"/>
        </w:rPr>
        <w:br/>
      </w:r>
      <w:r w:rsidR="003254C9">
        <w:rPr>
          <w:rFonts w:ascii="NanumBarunGothic" w:eastAsia="NanumBarunGothic" w:hAnsi="NanumBarunGothic" w:hint="eastAsia"/>
          <w:sz w:val="20"/>
          <w:szCs w:val="20"/>
        </w:rPr>
        <w:t>테스트해 본 결과,</w:t>
      </w:r>
      <w:r w:rsidR="003254C9">
        <w:rPr>
          <w:rFonts w:ascii="NanumBarunGothic" w:eastAsia="NanumBarunGothic" w:hAnsi="NanumBarunGothic"/>
          <w:sz w:val="20"/>
          <w:szCs w:val="20"/>
        </w:rPr>
        <w:t xml:space="preserve"> MLP</w:t>
      </w:r>
      <w:r w:rsidR="003254C9">
        <w:rPr>
          <w:rFonts w:ascii="NanumBarunGothic" w:eastAsia="NanumBarunGothic" w:hAnsi="NanumBarunGothic" w:hint="eastAsia"/>
          <w:sz w:val="20"/>
          <w:szCs w:val="20"/>
        </w:rPr>
        <w:t xml:space="preserve">와 </w:t>
      </w:r>
      <w:r w:rsidR="003254C9">
        <w:rPr>
          <w:rFonts w:ascii="NanumBarunGothic" w:eastAsia="NanumBarunGothic" w:hAnsi="NanumBarunGothic"/>
          <w:sz w:val="20"/>
          <w:szCs w:val="20"/>
        </w:rPr>
        <w:t xml:space="preserve">SVM </w:t>
      </w:r>
      <w:r w:rsidR="003254C9">
        <w:rPr>
          <w:rFonts w:ascii="NanumBarunGothic" w:eastAsia="NanumBarunGothic" w:hAnsi="NanumBarunGothic" w:hint="eastAsia"/>
          <w:sz w:val="20"/>
          <w:szCs w:val="20"/>
        </w:rPr>
        <w:t xml:space="preserve">둘 다 </w:t>
      </w:r>
      <w:r w:rsidR="003D439C">
        <w:rPr>
          <w:rFonts w:ascii="NanumBarunGothic" w:eastAsia="NanumBarunGothic" w:hAnsi="NanumBarunGothic"/>
          <w:sz w:val="20"/>
          <w:szCs w:val="20"/>
        </w:rPr>
        <w:t>98.9%</w:t>
      </w:r>
      <w:r w:rsidR="003D439C">
        <w:rPr>
          <w:rFonts w:ascii="NanumBarunGothic" w:eastAsia="NanumBarunGothic" w:hAnsi="NanumBarunGothic" w:hint="eastAsia"/>
          <w:sz w:val="20"/>
          <w:szCs w:val="20"/>
        </w:rPr>
        <w:t>의 정확도를 보였다.</w:t>
      </w:r>
      <w:r w:rsidR="003D439C">
        <w:rPr>
          <w:rFonts w:ascii="NanumBarunGothic" w:eastAsia="NanumBarunGothic" w:hAnsi="NanumBarunGothic"/>
          <w:sz w:val="20"/>
          <w:szCs w:val="20"/>
        </w:rPr>
        <w:t xml:space="preserve"> </w:t>
      </w:r>
      <w:r w:rsidR="00960423">
        <w:rPr>
          <w:rFonts w:ascii="NanumBarunGothic" w:eastAsia="NanumBarunGothic" w:hAnsi="NanumBarunGothic"/>
          <w:sz w:val="20"/>
          <w:szCs w:val="20"/>
        </w:rPr>
        <w:t>5</w:t>
      </w:r>
      <w:r w:rsidR="00960423">
        <w:rPr>
          <w:rFonts w:ascii="NanumBarunGothic" w:eastAsia="NanumBarunGothic" w:hAnsi="NanumBarunGothic" w:hint="eastAsia"/>
          <w:sz w:val="20"/>
          <w:szCs w:val="20"/>
        </w:rPr>
        <w:t xml:space="preserve">가지의 </w:t>
      </w:r>
      <w:r w:rsidR="00960423">
        <w:rPr>
          <w:rFonts w:ascii="NanumBarunGothic" w:eastAsia="NanumBarunGothic" w:hAnsi="NanumBarunGothic"/>
          <w:sz w:val="20"/>
          <w:szCs w:val="20"/>
        </w:rPr>
        <w:t>feature</w:t>
      </w:r>
      <w:r w:rsidR="00960423">
        <w:rPr>
          <w:rFonts w:ascii="NanumBarunGothic" w:eastAsia="NanumBarunGothic" w:hAnsi="NanumBarunGothic" w:hint="eastAsia"/>
          <w:sz w:val="20"/>
          <w:szCs w:val="20"/>
        </w:rPr>
        <w:t xml:space="preserve">가 작은 수의 </w:t>
      </w:r>
      <w:r w:rsidR="00960423">
        <w:rPr>
          <w:rFonts w:ascii="NanumBarunGothic" w:eastAsia="NanumBarunGothic" w:hAnsi="NanumBarunGothic"/>
          <w:sz w:val="20"/>
          <w:szCs w:val="20"/>
        </w:rPr>
        <w:t>class</w:t>
      </w:r>
      <w:r w:rsidR="00960423">
        <w:rPr>
          <w:rFonts w:ascii="NanumBarunGothic" w:eastAsia="NanumBarunGothic" w:hAnsi="NanumBarunGothic" w:hint="eastAsia"/>
          <w:sz w:val="20"/>
          <w:szCs w:val="20"/>
        </w:rPr>
        <w:t>를 판별하기에는 충분하지만,</w:t>
      </w:r>
      <w:r w:rsidR="00960423">
        <w:rPr>
          <w:rFonts w:ascii="NanumBarunGothic" w:eastAsia="NanumBarunGothic" w:hAnsi="NanumBarunGothic"/>
          <w:sz w:val="20"/>
          <w:szCs w:val="20"/>
        </w:rPr>
        <w:t xml:space="preserve"> </w:t>
      </w:r>
      <w:r w:rsidR="00EB2BC0">
        <w:rPr>
          <w:rFonts w:ascii="NanumBarunGothic" w:eastAsia="NanumBarunGothic" w:hAnsi="NanumBarunGothic"/>
          <w:sz w:val="20"/>
          <w:szCs w:val="20"/>
        </w:rPr>
        <w:t>15</w:t>
      </w:r>
      <w:r w:rsidR="00EB2BC0">
        <w:rPr>
          <w:rFonts w:ascii="NanumBarunGothic" w:eastAsia="NanumBarunGothic" w:hAnsi="NanumBarunGothic" w:hint="eastAsia"/>
          <w:sz w:val="20"/>
          <w:szCs w:val="20"/>
        </w:rPr>
        <w:t xml:space="preserve">개의 </w:t>
      </w:r>
      <w:r w:rsidR="00EB2BC0">
        <w:rPr>
          <w:rFonts w:ascii="NanumBarunGothic" w:eastAsia="NanumBarunGothic" w:hAnsi="NanumBarunGothic"/>
          <w:sz w:val="20"/>
          <w:szCs w:val="20"/>
        </w:rPr>
        <w:t>class</w:t>
      </w:r>
      <w:r w:rsidR="00EB2BC0">
        <w:rPr>
          <w:rFonts w:ascii="NanumBarunGothic" w:eastAsia="NanumBarunGothic" w:hAnsi="NanumBarunGothic" w:hint="eastAsia"/>
          <w:sz w:val="20"/>
          <w:szCs w:val="20"/>
        </w:rPr>
        <w:t>를 판별하기에는 다소 부족할 수 있다</w:t>
      </w:r>
      <w:r w:rsidR="00BB3F94">
        <w:rPr>
          <w:rFonts w:ascii="NanumBarunGothic" w:eastAsia="NanumBarunGothic" w:hAnsi="NanumBarunGothic" w:hint="eastAsia"/>
          <w:sz w:val="20"/>
          <w:szCs w:val="20"/>
        </w:rPr>
        <w:t>고 생각한다.</w:t>
      </w:r>
      <w:r w:rsidR="00BB3F94">
        <w:rPr>
          <w:rFonts w:ascii="NanumBarunGothic" w:eastAsia="NanumBarunGothic" w:hAnsi="NanumBarunGothic"/>
          <w:sz w:val="20"/>
          <w:szCs w:val="20"/>
        </w:rPr>
        <w:t xml:space="preserve"> </w:t>
      </w:r>
      <w:r w:rsidR="00BB3F94">
        <w:rPr>
          <w:rFonts w:ascii="NanumBarunGothic" w:eastAsia="NanumBarunGothic" w:hAnsi="NanumBarunGothic" w:hint="eastAsia"/>
          <w:sz w:val="20"/>
          <w:szCs w:val="20"/>
        </w:rPr>
        <w:t xml:space="preserve">앞에서 본 </w:t>
      </w:r>
      <w:r w:rsidR="00BB3F94">
        <w:rPr>
          <w:rFonts w:ascii="NanumBarunGothic" w:eastAsia="NanumBarunGothic" w:hAnsi="NanumBarunGothic"/>
          <w:sz w:val="20"/>
          <w:szCs w:val="20"/>
        </w:rPr>
        <w:t>1, 2</w:t>
      </w:r>
      <w:r w:rsidR="00BB3F94">
        <w:rPr>
          <w:rFonts w:ascii="NanumBarunGothic" w:eastAsia="NanumBarunGothic" w:hAnsi="NanumBarunGothic" w:hint="eastAsia"/>
          <w:sz w:val="20"/>
          <w:szCs w:val="20"/>
        </w:rPr>
        <w:t xml:space="preserve">번 </w:t>
      </w:r>
      <w:r w:rsidR="00BB3F94">
        <w:rPr>
          <w:rFonts w:ascii="NanumBarunGothic" w:eastAsia="NanumBarunGothic" w:hAnsi="NanumBarunGothic"/>
          <w:sz w:val="20"/>
          <w:szCs w:val="20"/>
        </w:rPr>
        <w:t xml:space="preserve">Label </w:t>
      </w:r>
      <w:r w:rsidR="00BB3F94">
        <w:rPr>
          <w:rFonts w:ascii="NanumBarunGothic" w:eastAsia="NanumBarunGothic" w:hAnsi="NanumBarunGothic" w:hint="eastAsia"/>
          <w:sz w:val="20"/>
          <w:szCs w:val="20"/>
        </w:rPr>
        <w:t xml:space="preserve">같은 경우도 </w:t>
      </w:r>
      <w:r w:rsidR="00F22C41">
        <w:rPr>
          <w:rFonts w:ascii="NanumBarunGothic" w:eastAsia="NanumBarunGothic" w:hAnsi="NanumBarunGothic" w:hint="eastAsia"/>
          <w:sz w:val="20"/>
          <w:szCs w:val="20"/>
        </w:rPr>
        <w:t>재질,</w:t>
      </w:r>
      <w:r w:rsidR="00F22C41">
        <w:rPr>
          <w:rFonts w:ascii="NanumBarunGothic" w:eastAsia="NanumBarunGothic" w:hAnsi="NanumBarunGothic"/>
          <w:sz w:val="20"/>
          <w:szCs w:val="20"/>
        </w:rPr>
        <w:t xml:space="preserve"> </w:t>
      </w:r>
      <w:r w:rsidR="00F22C41">
        <w:rPr>
          <w:rFonts w:ascii="NanumBarunGothic" w:eastAsia="NanumBarunGothic" w:hAnsi="NanumBarunGothic" w:hint="eastAsia"/>
          <w:sz w:val="20"/>
          <w:szCs w:val="20"/>
        </w:rPr>
        <w:t xml:space="preserve">무게 등 다른 </w:t>
      </w:r>
      <w:r w:rsidR="00F22C41">
        <w:rPr>
          <w:rFonts w:ascii="NanumBarunGothic" w:eastAsia="NanumBarunGothic" w:hAnsi="NanumBarunGothic"/>
          <w:sz w:val="20"/>
          <w:szCs w:val="20"/>
        </w:rPr>
        <w:t>feature</w:t>
      </w:r>
      <w:r w:rsidR="00F22C41">
        <w:rPr>
          <w:rFonts w:ascii="NanumBarunGothic" w:eastAsia="NanumBarunGothic" w:hAnsi="NanumBarunGothic" w:hint="eastAsia"/>
          <w:sz w:val="20"/>
          <w:szCs w:val="20"/>
        </w:rPr>
        <w:t xml:space="preserve">를 이용할 수 있다면 </w:t>
      </w:r>
      <w:r w:rsidR="00E76DE6">
        <w:rPr>
          <w:rFonts w:ascii="NanumBarunGothic" w:eastAsia="NanumBarunGothic" w:hAnsi="NanumBarunGothic"/>
          <w:sz w:val="20"/>
          <w:szCs w:val="20"/>
        </w:rPr>
        <w:t>misprediction</w:t>
      </w:r>
      <w:r w:rsidR="00E76DE6">
        <w:rPr>
          <w:rFonts w:ascii="NanumBarunGothic" w:eastAsia="NanumBarunGothic" w:hAnsi="NanumBarunGothic" w:hint="eastAsia"/>
          <w:sz w:val="20"/>
          <w:szCs w:val="20"/>
        </w:rPr>
        <w:t>을 꽤 줄일 수 있었을 것이다.</w:t>
      </w:r>
    </w:p>
    <w:p w14:paraId="659AE7A8" w14:textId="77777777" w:rsidR="000823DB" w:rsidRDefault="000823DB" w:rsidP="00784E32">
      <w:pPr>
        <w:rPr>
          <w:rFonts w:ascii="NanumBarunGothic" w:eastAsia="NanumBarunGothic" w:hAnsi="NanumBarunGothic"/>
          <w:sz w:val="20"/>
          <w:szCs w:val="20"/>
        </w:rPr>
      </w:pPr>
    </w:p>
    <w:p w14:paraId="58F59269" w14:textId="0F2A59C3" w:rsidR="000823DB" w:rsidRDefault="000823DB" w:rsidP="00784E32">
      <w:pPr>
        <w:rPr>
          <w:rFonts w:ascii="NanumBarunGothic" w:eastAsia="NanumBarunGothic" w:hAnsi="NanumBarunGothic"/>
          <w:b/>
          <w:bCs/>
          <w:sz w:val="26"/>
          <w:szCs w:val="26"/>
        </w:rPr>
      </w:pPr>
      <w:r>
        <w:rPr>
          <w:rFonts w:ascii="NanumBarunGothic" w:eastAsia="NanumBarunGothic" w:hAnsi="NanumBarunGothic" w:hint="eastAsia"/>
          <w:b/>
          <w:bCs/>
          <w:sz w:val="26"/>
          <w:szCs w:val="26"/>
        </w:rPr>
        <w:t>E</w:t>
      </w:r>
      <w:r>
        <w:rPr>
          <w:rFonts w:ascii="NanumBarunGothic" w:eastAsia="NanumBarunGothic" w:hAnsi="NanumBarunGothic"/>
          <w:b/>
          <w:bCs/>
          <w:sz w:val="26"/>
          <w:szCs w:val="26"/>
        </w:rPr>
        <w:t>nvironment</w:t>
      </w:r>
    </w:p>
    <w:p w14:paraId="435C689A" w14:textId="5ADDC3BA" w:rsidR="000823DB" w:rsidRDefault="000823DB" w:rsidP="000823DB">
      <w:pPr>
        <w:pStyle w:val="ListParagraph"/>
        <w:numPr>
          <w:ilvl w:val="0"/>
          <w:numId w:val="3"/>
        </w:numPr>
        <w:rPr>
          <w:rFonts w:ascii="NanumBarunGothic" w:eastAsia="NanumBarunGothic" w:hAnsi="NanumBarunGothic"/>
          <w:sz w:val="20"/>
          <w:szCs w:val="20"/>
        </w:rPr>
      </w:pPr>
      <w:r>
        <w:rPr>
          <w:rFonts w:ascii="NanumBarunGothic" w:eastAsia="NanumBarunGothic" w:hAnsi="NanumBarunGothic"/>
          <w:sz w:val="20"/>
          <w:szCs w:val="20"/>
        </w:rPr>
        <w:t>Python 3.9.0</w:t>
      </w:r>
    </w:p>
    <w:p w14:paraId="142D89E7" w14:textId="0633BE7D" w:rsidR="000823DB" w:rsidRPr="000823DB" w:rsidRDefault="003D197C" w:rsidP="000823DB">
      <w:pPr>
        <w:pStyle w:val="ListParagraph"/>
        <w:numPr>
          <w:ilvl w:val="0"/>
          <w:numId w:val="3"/>
        </w:numPr>
        <w:rPr>
          <w:rFonts w:ascii="NanumBarunGothic" w:eastAsia="NanumBarunGothic" w:hAnsi="NanumBarunGothic" w:hint="eastAsia"/>
          <w:sz w:val="20"/>
          <w:szCs w:val="20"/>
        </w:rPr>
      </w:pPr>
      <w:r>
        <w:rPr>
          <w:rFonts w:ascii="NanumBarunGothic" w:eastAsia="NanumBarunGothic" w:hAnsi="NanumBarunGothic"/>
          <w:sz w:val="20"/>
          <w:szCs w:val="20"/>
        </w:rPr>
        <w:t>scikit-learn 1.0.2</w:t>
      </w:r>
    </w:p>
    <w:sectPr w:rsidR="000823DB" w:rsidRPr="00082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anumBarunGothic">
    <w:panose1 w:val="020B0603020101020101"/>
    <w:charset w:val="81"/>
    <w:family w:val="swiss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638E7"/>
    <w:multiLevelType w:val="hybridMultilevel"/>
    <w:tmpl w:val="68865B24"/>
    <w:lvl w:ilvl="0" w:tplc="F0EAD712">
      <w:numFmt w:val="bullet"/>
      <w:lvlText w:val="-"/>
      <w:lvlJc w:val="left"/>
      <w:pPr>
        <w:ind w:left="720" w:hanging="360"/>
      </w:pPr>
      <w:rPr>
        <w:rFonts w:ascii="NanumBarunGothic" w:eastAsia="NanumBarunGothic" w:hAnsi="NanumBarun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D1555"/>
    <w:multiLevelType w:val="hybridMultilevel"/>
    <w:tmpl w:val="3E72ED40"/>
    <w:lvl w:ilvl="0" w:tplc="5F70DD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F3BBD"/>
    <w:multiLevelType w:val="hybridMultilevel"/>
    <w:tmpl w:val="F2B24B58"/>
    <w:lvl w:ilvl="0" w:tplc="6DB40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114097">
    <w:abstractNumId w:val="1"/>
  </w:num>
  <w:num w:numId="2" w16cid:durableId="910576215">
    <w:abstractNumId w:val="2"/>
  </w:num>
  <w:num w:numId="3" w16cid:durableId="1720207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CB"/>
    <w:rsid w:val="000027A3"/>
    <w:rsid w:val="000823DB"/>
    <w:rsid w:val="00087BA8"/>
    <w:rsid w:val="000A1941"/>
    <w:rsid w:val="000A7223"/>
    <w:rsid w:val="000B4ED4"/>
    <w:rsid w:val="00102EF0"/>
    <w:rsid w:val="00171A78"/>
    <w:rsid w:val="002C4C30"/>
    <w:rsid w:val="002E267F"/>
    <w:rsid w:val="003254C9"/>
    <w:rsid w:val="003260A7"/>
    <w:rsid w:val="003C633A"/>
    <w:rsid w:val="003D197C"/>
    <w:rsid w:val="003D439C"/>
    <w:rsid w:val="00447C93"/>
    <w:rsid w:val="004A708E"/>
    <w:rsid w:val="005179B3"/>
    <w:rsid w:val="00543F23"/>
    <w:rsid w:val="00610E4A"/>
    <w:rsid w:val="00733EA4"/>
    <w:rsid w:val="00744ECC"/>
    <w:rsid w:val="00784E32"/>
    <w:rsid w:val="007A4A13"/>
    <w:rsid w:val="007B0EA0"/>
    <w:rsid w:val="007F1880"/>
    <w:rsid w:val="0084299B"/>
    <w:rsid w:val="008707D2"/>
    <w:rsid w:val="008C37FC"/>
    <w:rsid w:val="009575CB"/>
    <w:rsid w:val="00960423"/>
    <w:rsid w:val="00965B25"/>
    <w:rsid w:val="009F2446"/>
    <w:rsid w:val="00A33CDD"/>
    <w:rsid w:val="00A828F2"/>
    <w:rsid w:val="00A91FC7"/>
    <w:rsid w:val="00AA214F"/>
    <w:rsid w:val="00AB2861"/>
    <w:rsid w:val="00B14653"/>
    <w:rsid w:val="00B220D2"/>
    <w:rsid w:val="00B632A6"/>
    <w:rsid w:val="00B90FEC"/>
    <w:rsid w:val="00BB3F94"/>
    <w:rsid w:val="00BF6AF8"/>
    <w:rsid w:val="00C01693"/>
    <w:rsid w:val="00CA6BB5"/>
    <w:rsid w:val="00D05242"/>
    <w:rsid w:val="00DE52A5"/>
    <w:rsid w:val="00E76DE6"/>
    <w:rsid w:val="00E93739"/>
    <w:rsid w:val="00EB2BC0"/>
    <w:rsid w:val="00F21B04"/>
    <w:rsid w:val="00F22C41"/>
    <w:rsid w:val="00FA31FA"/>
    <w:rsid w:val="00FB2874"/>
    <w:rsid w:val="00FE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A93F"/>
  <w15:chartTrackingRefBased/>
  <w15:docId w15:val="{CCB2323E-328B-4CF4-AF21-7D1C010D5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B04"/>
    <w:pPr>
      <w:ind w:left="720"/>
      <w:contextualSpacing/>
    </w:pPr>
  </w:style>
  <w:style w:type="table" w:styleId="TableGrid">
    <w:name w:val="Table Grid"/>
    <w:basedOn w:val="TableNormal"/>
    <w:uiPriority w:val="39"/>
    <w:rsid w:val="00F21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우빈</dc:creator>
  <cp:keywords/>
  <dc:description/>
  <cp:lastModifiedBy>고 우빈</cp:lastModifiedBy>
  <cp:revision>41</cp:revision>
  <dcterms:created xsi:type="dcterms:W3CDTF">2022-05-15T17:57:00Z</dcterms:created>
  <dcterms:modified xsi:type="dcterms:W3CDTF">2022-05-16T11:01:00Z</dcterms:modified>
</cp:coreProperties>
</file>